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967A0">
        <w:rPr>
          <w:rFonts w:asciiTheme="minorHAnsi" w:hAnsiTheme="minorHAnsi" w:cs="Arial"/>
          <w:b/>
          <w:color w:val="000000"/>
          <w:sz w:val="20"/>
          <w:szCs w:val="20"/>
        </w:rPr>
        <w:t>125/2019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D7DC6">
        <w:rPr>
          <w:rFonts w:asciiTheme="minorHAnsi" w:hAnsiTheme="minorHAnsi" w:cs="Arial"/>
          <w:color w:val="000000"/>
          <w:sz w:val="20"/>
          <w:szCs w:val="20"/>
        </w:rPr>
        <w:t>2019-05-31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</w:t>
      </w:r>
      <w:r w:rsidR="00D04FE9">
        <w:rPr>
          <w:rFonts w:asciiTheme="minorHAnsi" w:hAnsiTheme="minorHAnsi" w:cs="Arial"/>
          <w:b/>
          <w:sz w:val="20"/>
          <w:szCs w:val="20"/>
        </w:rPr>
        <w:t xml:space="preserve"> nr sprawy: USK/DZP/PN-</w:t>
      </w:r>
      <w:r w:rsidR="009967A0">
        <w:rPr>
          <w:rFonts w:asciiTheme="minorHAnsi" w:hAnsiTheme="minorHAnsi" w:cs="Arial"/>
          <w:b/>
          <w:sz w:val="20"/>
          <w:szCs w:val="20"/>
        </w:rPr>
        <w:t>125/2019</w:t>
      </w: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Pr="006128B5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972FF5" w:rsidRPr="00972FF5" w:rsidRDefault="00972FF5" w:rsidP="00972FF5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972FF5" w:rsidRDefault="00972FF5" w:rsidP="00972FF5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972FF5">
        <w:rPr>
          <w:rFonts w:ascii="Calibri Light" w:eastAsia="Times New Roman" w:hAnsi="Calibri Light" w:cstheme="majorHAnsi"/>
          <w:bCs/>
          <w:sz w:val="20"/>
          <w:szCs w:val="20"/>
        </w:rPr>
        <w:t xml:space="preserve">Czy zamawiający dopuści w pakiecie 42 cewnik balonowy ze </w:t>
      </w:r>
      <w:proofErr w:type="spellStart"/>
      <w:r w:rsidRPr="00972FF5">
        <w:rPr>
          <w:rFonts w:ascii="Calibri Light" w:eastAsia="Times New Roman" w:hAnsi="Calibri Light" w:cstheme="majorHAnsi"/>
          <w:bCs/>
          <w:sz w:val="20"/>
          <w:szCs w:val="20"/>
        </w:rPr>
        <w:t>szaftem</w:t>
      </w:r>
      <w:proofErr w:type="spellEnd"/>
      <w:r w:rsidRPr="00972FF5">
        <w:rPr>
          <w:rFonts w:ascii="Calibri Light" w:eastAsia="Times New Roman" w:hAnsi="Calibri Light" w:cstheme="majorHAnsi"/>
          <w:bCs/>
          <w:sz w:val="20"/>
          <w:szCs w:val="20"/>
        </w:rPr>
        <w:t xml:space="preserve"> zbrojonym metalowym oplotem o średnicy 7,5F pojemności 30, 40 cm3?</w:t>
      </w:r>
    </w:p>
    <w:p w:rsidR="00C348E0" w:rsidRPr="00C348E0" w:rsidRDefault="00C348E0" w:rsidP="00972FF5">
      <w:pPr>
        <w:rPr>
          <w:rFonts w:ascii="Calibri Light" w:hAnsi="Calibri Light"/>
          <w:b/>
          <w:color w:val="FF0000"/>
        </w:rPr>
      </w:pPr>
      <w:bookmarkStart w:id="0" w:name="_GoBack"/>
      <w:bookmarkEnd w:id="0"/>
      <w:r w:rsidRPr="00C348E0">
        <w:rPr>
          <w:rFonts w:ascii="Calibri Light" w:hAnsi="Calibri Light"/>
          <w:b/>
          <w:color w:val="FF0000"/>
        </w:rPr>
        <w:t xml:space="preserve">Odp. </w:t>
      </w:r>
      <w:r w:rsidR="009723E7">
        <w:rPr>
          <w:rFonts w:ascii="Calibri Light" w:hAnsi="Calibri Light"/>
          <w:b/>
          <w:color w:val="FF0000"/>
        </w:rPr>
        <w:t>Zgodnie z SIWZ.</w:t>
      </w:r>
    </w:p>
    <w:p w:rsidR="00811CF6" w:rsidRDefault="00811CF6" w:rsidP="00C348E0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811CF6" w:rsidRPr="006128B5" w:rsidRDefault="00811CF6" w:rsidP="002D0F36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26" w:rsidRDefault="00987A26" w:rsidP="00CD51A0">
      <w:r>
        <w:separator/>
      </w:r>
    </w:p>
  </w:endnote>
  <w:endnote w:type="continuationSeparator" w:id="0">
    <w:p w:rsidR="00987A26" w:rsidRDefault="00987A26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26" w:rsidRDefault="00987A26" w:rsidP="00CD51A0">
      <w:r>
        <w:separator/>
      </w:r>
    </w:p>
  </w:footnote>
  <w:footnote w:type="continuationSeparator" w:id="0">
    <w:p w:rsidR="00987A26" w:rsidRDefault="00987A26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B26"/>
    <w:multiLevelType w:val="hybridMultilevel"/>
    <w:tmpl w:val="CA00D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B22"/>
    <w:multiLevelType w:val="hybridMultilevel"/>
    <w:tmpl w:val="3C1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5C28"/>
    <w:multiLevelType w:val="hybridMultilevel"/>
    <w:tmpl w:val="F8242996"/>
    <w:lvl w:ilvl="0" w:tplc="F2BE014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E61"/>
    <w:multiLevelType w:val="hybridMultilevel"/>
    <w:tmpl w:val="5D62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38A"/>
    <w:multiLevelType w:val="hybridMultilevel"/>
    <w:tmpl w:val="CD82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D7DC6"/>
    <w:rsid w:val="001F77DF"/>
    <w:rsid w:val="00211003"/>
    <w:rsid w:val="002A410B"/>
    <w:rsid w:val="002D0F36"/>
    <w:rsid w:val="00333977"/>
    <w:rsid w:val="00334B69"/>
    <w:rsid w:val="003479AC"/>
    <w:rsid w:val="003903FD"/>
    <w:rsid w:val="003D70A0"/>
    <w:rsid w:val="00421B2E"/>
    <w:rsid w:val="00476F3D"/>
    <w:rsid w:val="004A4670"/>
    <w:rsid w:val="004C3778"/>
    <w:rsid w:val="004E00D1"/>
    <w:rsid w:val="004E6A87"/>
    <w:rsid w:val="0051560D"/>
    <w:rsid w:val="00531A40"/>
    <w:rsid w:val="005B287C"/>
    <w:rsid w:val="005D073D"/>
    <w:rsid w:val="005E58AB"/>
    <w:rsid w:val="006128B5"/>
    <w:rsid w:val="00620941"/>
    <w:rsid w:val="00650928"/>
    <w:rsid w:val="006A4B93"/>
    <w:rsid w:val="006A689A"/>
    <w:rsid w:val="006F6D12"/>
    <w:rsid w:val="00717D39"/>
    <w:rsid w:val="0078114E"/>
    <w:rsid w:val="007A1990"/>
    <w:rsid w:val="00801D44"/>
    <w:rsid w:val="00811CF6"/>
    <w:rsid w:val="0082740B"/>
    <w:rsid w:val="00880C52"/>
    <w:rsid w:val="00883EE4"/>
    <w:rsid w:val="009723E7"/>
    <w:rsid w:val="00972FF5"/>
    <w:rsid w:val="00983F78"/>
    <w:rsid w:val="0098661F"/>
    <w:rsid w:val="00987A26"/>
    <w:rsid w:val="009967A0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A35E7"/>
    <w:rsid w:val="00BA6E99"/>
    <w:rsid w:val="00C348E0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EC5343"/>
    <w:rsid w:val="00F0553F"/>
    <w:rsid w:val="00F40883"/>
    <w:rsid w:val="00F56EDF"/>
    <w:rsid w:val="00F62304"/>
    <w:rsid w:val="00F65F89"/>
    <w:rsid w:val="00F669EE"/>
    <w:rsid w:val="00F97AFB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45B0-1C76-4634-B663-B5A676B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2018-10-02T12:19:00Z</cp:lastPrinted>
  <dcterms:created xsi:type="dcterms:W3CDTF">2019-05-31T08:05:00Z</dcterms:created>
  <dcterms:modified xsi:type="dcterms:W3CDTF">2019-05-31T08:05:00Z</dcterms:modified>
</cp:coreProperties>
</file>