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5A55" w14:textId="4AA842BA" w:rsidR="00F951B1" w:rsidRDefault="00F951B1" w:rsidP="00F951B1">
      <w:pPr>
        <w:jc w:val="right"/>
        <w:rPr>
          <w:rFonts w:asciiTheme="majorHAnsi" w:hAnsiTheme="majorHAnsi"/>
          <w:sz w:val="20"/>
          <w:szCs w:val="20"/>
        </w:rPr>
      </w:pPr>
      <w:r w:rsidRPr="00F951B1">
        <w:rPr>
          <w:rFonts w:asciiTheme="majorHAnsi" w:hAnsiTheme="majorHAnsi"/>
        </w:rPr>
        <w:t xml:space="preserve">                          </w:t>
      </w:r>
      <w:r w:rsidRPr="00F951B1">
        <w:rPr>
          <w:rFonts w:asciiTheme="majorHAnsi" w:hAnsiTheme="majorHAnsi"/>
          <w:sz w:val="20"/>
          <w:szCs w:val="20"/>
        </w:rPr>
        <w:t xml:space="preserve">Wrocław </w:t>
      </w:r>
      <w:r w:rsidR="002A443B">
        <w:rPr>
          <w:rFonts w:asciiTheme="majorHAnsi" w:hAnsiTheme="majorHAnsi"/>
          <w:sz w:val="20"/>
          <w:szCs w:val="20"/>
        </w:rPr>
        <w:t>05</w:t>
      </w:r>
      <w:r w:rsidR="002C2E54">
        <w:rPr>
          <w:rFonts w:asciiTheme="majorHAnsi" w:hAnsiTheme="majorHAnsi"/>
          <w:sz w:val="20"/>
          <w:szCs w:val="20"/>
        </w:rPr>
        <w:t>.0</w:t>
      </w:r>
      <w:r w:rsidR="002A443B">
        <w:rPr>
          <w:rFonts w:asciiTheme="majorHAnsi" w:hAnsiTheme="majorHAnsi"/>
          <w:sz w:val="20"/>
          <w:szCs w:val="20"/>
        </w:rPr>
        <w:t>4</w:t>
      </w:r>
      <w:r w:rsidR="00D4732F">
        <w:rPr>
          <w:rFonts w:asciiTheme="majorHAnsi" w:hAnsiTheme="majorHAnsi"/>
          <w:sz w:val="20"/>
          <w:szCs w:val="20"/>
        </w:rPr>
        <w:t>.2019 r.</w:t>
      </w:r>
    </w:p>
    <w:p w14:paraId="0AE4A953" w14:textId="77777777" w:rsidR="0068757E" w:rsidRDefault="0068757E" w:rsidP="00F951B1">
      <w:pPr>
        <w:jc w:val="right"/>
        <w:rPr>
          <w:rFonts w:asciiTheme="majorHAnsi" w:hAnsiTheme="majorHAnsi"/>
          <w:sz w:val="20"/>
          <w:szCs w:val="20"/>
        </w:rPr>
      </w:pPr>
    </w:p>
    <w:p w14:paraId="22C685AC" w14:textId="77777777" w:rsidR="0068757E" w:rsidRDefault="0068757E" w:rsidP="00F951B1">
      <w:pPr>
        <w:jc w:val="right"/>
        <w:rPr>
          <w:rFonts w:asciiTheme="majorHAnsi" w:hAnsiTheme="majorHAnsi"/>
          <w:sz w:val="20"/>
          <w:szCs w:val="20"/>
        </w:rPr>
      </w:pPr>
    </w:p>
    <w:p w14:paraId="3502E004" w14:textId="77777777" w:rsidR="0068757E" w:rsidRPr="00F951B1" w:rsidRDefault="0068757E" w:rsidP="00F951B1">
      <w:pPr>
        <w:jc w:val="right"/>
        <w:rPr>
          <w:rFonts w:asciiTheme="majorHAnsi" w:hAnsiTheme="majorHAnsi"/>
          <w:sz w:val="20"/>
          <w:szCs w:val="20"/>
        </w:rPr>
      </w:pPr>
    </w:p>
    <w:p w14:paraId="0ED84D84" w14:textId="77777777" w:rsidR="00F951B1" w:rsidRPr="00F951B1" w:rsidRDefault="00F951B1" w:rsidP="00F951B1">
      <w:pPr>
        <w:rPr>
          <w:rFonts w:asciiTheme="majorHAnsi" w:hAnsiTheme="majorHAnsi"/>
          <w:sz w:val="20"/>
          <w:szCs w:val="20"/>
        </w:rPr>
      </w:pPr>
    </w:p>
    <w:tbl>
      <w:tblPr>
        <w:tblW w:w="9577" w:type="dxa"/>
        <w:tblLook w:val="04A0" w:firstRow="1" w:lastRow="0" w:firstColumn="1" w:lastColumn="0" w:noHBand="0" w:noVBand="1"/>
      </w:tblPr>
      <w:tblGrid>
        <w:gridCol w:w="9577"/>
      </w:tblGrid>
      <w:tr w:rsidR="00F951B1" w:rsidRPr="00F951B1" w14:paraId="1637F659" w14:textId="77777777" w:rsidTr="00377158">
        <w:trPr>
          <w:trHeight w:val="726"/>
        </w:trPr>
        <w:tc>
          <w:tcPr>
            <w:tcW w:w="9577" w:type="dxa"/>
            <w:vAlign w:val="center"/>
            <w:hideMark/>
          </w:tcPr>
          <w:p w14:paraId="1B22843E" w14:textId="77777777" w:rsidR="00F951B1" w:rsidRPr="00F951B1" w:rsidRDefault="00F951B1" w:rsidP="00377158">
            <w:pPr>
              <w:spacing w:after="40"/>
              <w:jc w:val="center"/>
              <w:rPr>
                <w:rFonts w:asciiTheme="majorHAnsi" w:hAnsiTheme="majorHAnsi" w:cs="Segoe UI"/>
                <w:sz w:val="28"/>
                <w:szCs w:val="28"/>
                <w:lang w:val="cs-CZ"/>
              </w:rPr>
            </w:pPr>
            <w:r w:rsidRPr="00F951B1">
              <w:rPr>
                <w:rFonts w:asciiTheme="majorHAnsi" w:hAnsiTheme="majorHAnsi" w:cs="Segoe UI"/>
                <w:sz w:val="28"/>
                <w:szCs w:val="28"/>
                <w:lang w:val="cs-CZ"/>
              </w:rPr>
              <w:t>SPECYFIKACJA ISTOTNYCH WARUNKÓW ZAMÓWIENIA</w:t>
            </w:r>
          </w:p>
        </w:tc>
      </w:tr>
      <w:tr w:rsidR="00F951B1" w:rsidRPr="00F951B1" w14:paraId="1F5F8C89" w14:textId="77777777" w:rsidTr="00377158">
        <w:tc>
          <w:tcPr>
            <w:tcW w:w="9577" w:type="dxa"/>
            <w:hideMark/>
          </w:tcPr>
          <w:p w14:paraId="7BF2742B"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w postępowaniu o udzielenie zamówienia publicznego</w:t>
            </w:r>
          </w:p>
        </w:tc>
      </w:tr>
      <w:tr w:rsidR="00F951B1" w:rsidRPr="00F951B1" w14:paraId="06D28BF9" w14:textId="77777777" w:rsidTr="00377158">
        <w:tc>
          <w:tcPr>
            <w:tcW w:w="9577" w:type="dxa"/>
            <w:hideMark/>
          </w:tcPr>
          <w:p w14:paraId="2F9F2170"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prowadzonym w trybie przetargu nieograniczonego</w:t>
            </w:r>
          </w:p>
        </w:tc>
      </w:tr>
      <w:tr w:rsidR="00F951B1" w:rsidRPr="00F951B1" w14:paraId="6BE98368" w14:textId="77777777" w:rsidTr="00377158">
        <w:tc>
          <w:tcPr>
            <w:tcW w:w="9577" w:type="dxa"/>
            <w:hideMark/>
          </w:tcPr>
          <w:p w14:paraId="56509178"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na</w:t>
            </w:r>
          </w:p>
        </w:tc>
      </w:tr>
      <w:tr w:rsidR="00F951B1" w:rsidRPr="00F951B1" w14:paraId="4003725A" w14:textId="77777777" w:rsidTr="00377158">
        <w:tc>
          <w:tcPr>
            <w:tcW w:w="9577" w:type="dxa"/>
            <w:vAlign w:val="center"/>
            <w:hideMark/>
          </w:tcPr>
          <w:p w14:paraId="78630C50" w14:textId="0854290E" w:rsidR="00F951B1" w:rsidRPr="000F217C" w:rsidRDefault="00F951B1" w:rsidP="000F217C">
            <w:pPr>
              <w:spacing w:after="40"/>
              <w:jc w:val="center"/>
              <w:rPr>
                <w:rFonts w:ascii="Calibri" w:hAnsi="Calibri" w:cs="Segoe UI"/>
                <w:b/>
                <w:sz w:val="28"/>
                <w:szCs w:val="22"/>
              </w:rPr>
            </w:pPr>
            <w:r w:rsidRPr="00F951B1">
              <w:rPr>
                <w:rFonts w:asciiTheme="majorHAnsi" w:hAnsiTheme="majorHAnsi" w:cs="Segoe UI"/>
                <w:b/>
                <w:sz w:val="28"/>
                <w:lang w:val="cs-CZ"/>
              </w:rPr>
              <w:t>„</w:t>
            </w:r>
            <w:r w:rsidR="0068757E" w:rsidRPr="0068757E">
              <w:rPr>
                <w:rFonts w:ascii="Calibri" w:hAnsi="Calibri" w:cs="Segoe UI"/>
                <w:b/>
                <w:sz w:val="28"/>
                <w:szCs w:val="22"/>
              </w:rPr>
              <w:t xml:space="preserve">dostawę </w:t>
            </w:r>
            <w:r w:rsidR="002A443B">
              <w:rPr>
                <w:rFonts w:ascii="Calibri" w:hAnsi="Calibri" w:cs="Segoe UI"/>
                <w:b/>
                <w:sz w:val="28"/>
                <w:szCs w:val="22"/>
              </w:rPr>
              <w:t>materiałów do sterylizacji</w:t>
            </w:r>
            <w:r w:rsidR="007A6213">
              <w:rPr>
                <w:rFonts w:ascii="Calibri" w:hAnsi="Calibri" w:cs="Segoe UI"/>
                <w:b/>
                <w:sz w:val="28"/>
                <w:szCs w:val="22"/>
              </w:rPr>
              <w:t>”</w:t>
            </w:r>
          </w:p>
          <w:p w14:paraId="0ADC49AF" w14:textId="7AA6A791" w:rsidR="00F951B1" w:rsidRPr="00F951B1" w:rsidRDefault="00F951B1" w:rsidP="002A443B">
            <w:pPr>
              <w:spacing w:after="40"/>
              <w:jc w:val="center"/>
              <w:rPr>
                <w:rFonts w:asciiTheme="majorHAnsi" w:hAnsiTheme="majorHAnsi" w:cs="Segoe UI"/>
                <w:b/>
                <w:lang w:val="cs-CZ"/>
              </w:rPr>
            </w:pPr>
            <w:r w:rsidRPr="00F951B1">
              <w:rPr>
                <w:rFonts w:asciiTheme="majorHAnsi" w:hAnsiTheme="majorHAnsi" w:cs="Segoe UI"/>
                <w:b/>
                <w:sz w:val="28"/>
                <w:lang w:val="cs-CZ"/>
              </w:rPr>
              <w:t>nr sprawy: USK/DZP/</w:t>
            </w:r>
            <w:r w:rsidR="00015D40">
              <w:rPr>
                <w:rFonts w:asciiTheme="majorHAnsi" w:hAnsiTheme="majorHAnsi" w:cs="Segoe UI"/>
                <w:b/>
                <w:sz w:val="28"/>
                <w:lang w:val="cs-CZ"/>
              </w:rPr>
              <w:t>PN-</w:t>
            </w:r>
            <w:r w:rsidR="002A443B">
              <w:rPr>
                <w:rFonts w:asciiTheme="majorHAnsi" w:hAnsiTheme="majorHAnsi" w:cs="Segoe UI"/>
                <w:b/>
                <w:sz w:val="28"/>
                <w:lang w:val="cs-CZ"/>
              </w:rPr>
              <w:t>94</w:t>
            </w:r>
            <w:r w:rsidRPr="00F951B1">
              <w:rPr>
                <w:rFonts w:asciiTheme="majorHAnsi" w:hAnsiTheme="majorHAnsi" w:cs="Segoe UI"/>
                <w:b/>
                <w:sz w:val="28"/>
                <w:lang w:val="cs-CZ"/>
              </w:rPr>
              <w:t>/</w:t>
            </w:r>
            <w:r w:rsidR="0068757E">
              <w:rPr>
                <w:rFonts w:asciiTheme="majorHAnsi" w:hAnsiTheme="majorHAnsi" w:cs="Segoe UI"/>
                <w:b/>
                <w:sz w:val="28"/>
                <w:lang w:val="cs-CZ"/>
              </w:rPr>
              <w:t>201</w:t>
            </w:r>
            <w:r w:rsidR="00015D40">
              <w:rPr>
                <w:rFonts w:asciiTheme="majorHAnsi" w:hAnsiTheme="majorHAnsi" w:cs="Segoe UI"/>
                <w:b/>
                <w:sz w:val="28"/>
                <w:lang w:val="cs-CZ"/>
              </w:rPr>
              <w:t>9</w:t>
            </w:r>
            <w:r w:rsidR="0005186C">
              <w:rPr>
                <w:rFonts w:asciiTheme="majorHAnsi" w:hAnsiTheme="majorHAnsi" w:cs="Segoe UI"/>
                <w:b/>
                <w:sz w:val="28"/>
                <w:lang w:val="cs-CZ"/>
              </w:rPr>
              <w:t>.</w:t>
            </w:r>
          </w:p>
        </w:tc>
      </w:tr>
    </w:tbl>
    <w:p w14:paraId="5F46ADE0" w14:textId="77777777" w:rsidR="00F951B1" w:rsidRDefault="00F951B1" w:rsidP="00F951B1">
      <w:pPr>
        <w:rPr>
          <w:rFonts w:asciiTheme="majorHAnsi" w:hAnsiTheme="majorHAnsi"/>
        </w:rPr>
      </w:pPr>
    </w:p>
    <w:p w14:paraId="78B67086" w14:textId="77777777" w:rsidR="00CF04B7" w:rsidRDefault="00CF04B7" w:rsidP="00CF04B7">
      <w:pPr>
        <w:rPr>
          <w:rFonts w:asciiTheme="majorHAnsi" w:hAnsiTheme="majorHAnsi" w:cs="Segoe UI"/>
          <w:b/>
          <w:bCs/>
          <w:i/>
          <w:sz w:val="20"/>
          <w:szCs w:val="20"/>
        </w:rPr>
      </w:pPr>
    </w:p>
    <w:p w14:paraId="60FDE030" w14:textId="77777777" w:rsidR="00CF04B7" w:rsidRPr="00F951B1" w:rsidRDefault="00CF04B7" w:rsidP="00F951B1">
      <w:pPr>
        <w:rPr>
          <w:rFonts w:asciiTheme="majorHAnsi" w:hAnsiTheme="majorHAnsi"/>
        </w:rPr>
      </w:pPr>
    </w:p>
    <w:p w14:paraId="4A4ED06D" w14:textId="77777777" w:rsidR="00C2029D" w:rsidRDefault="00C2029D" w:rsidP="00F951B1">
      <w:pPr>
        <w:rPr>
          <w:rFonts w:asciiTheme="majorHAnsi" w:hAnsiTheme="majorHAnsi" w:cs="Segoe UI"/>
          <w:b/>
          <w:bCs/>
          <w:i/>
          <w:sz w:val="20"/>
          <w:szCs w:val="20"/>
        </w:rPr>
      </w:pPr>
    </w:p>
    <w:tbl>
      <w:tblPr>
        <w:tblW w:w="9577" w:type="dxa"/>
        <w:tblLook w:val="04A0" w:firstRow="1" w:lastRow="0" w:firstColumn="1" w:lastColumn="0" w:noHBand="0" w:noVBand="1"/>
      </w:tblPr>
      <w:tblGrid>
        <w:gridCol w:w="5778"/>
        <w:gridCol w:w="3799"/>
      </w:tblGrid>
      <w:tr w:rsidR="00C2029D" w:rsidRPr="007C006A" w14:paraId="36205199" w14:textId="77777777" w:rsidTr="008D07A9">
        <w:tc>
          <w:tcPr>
            <w:tcW w:w="9577" w:type="dxa"/>
            <w:gridSpan w:val="2"/>
          </w:tcPr>
          <w:p w14:paraId="0298AC8D" w14:textId="77777777" w:rsidR="00C2029D" w:rsidRPr="007C006A" w:rsidRDefault="00C2029D" w:rsidP="008D07A9">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C2029D" w:rsidRPr="007C006A" w14:paraId="3669E1D4" w14:textId="77777777" w:rsidTr="009D3D3B">
        <w:trPr>
          <w:trHeight w:val="193"/>
        </w:trPr>
        <w:tc>
          <w:tcPr>
            <w:tcW w:w="5778" w:type="dxa"/>
          </w:tcPr>
          <w:p w14:paraId="10E73327" w14:textId="62459482" w:rsidR="00C2029D" w:rsidRPr="007C006A" w:rsidRDefault="002A443B" w:rsidP="002A443B">
            <w:pPr>
              <w:pStyle w:val="Tekstpodstawowy"/>
              <w:numPr>
                <w:ilvl w:val="0"/>
                <w:numId w:val="31"/>
              </w:numPr>
              <w:spacing w:after="40"/>
              <w:ind w:left="284" w:hanging="284"/>
              <w:jc w:val="left"/>
              <w:rPr>
                <w:rFonts w:ascii="Calibri" w:hAnsi="Calibri" w:cs="Segoe UI"/>
                <w:b w:val="0"/>
                <w:sz w:val="20"/>
                <w:u w:val="single"/>
              </w:rPr>
            </w:pPr>
            <w:r>
              <w:rPr>
                <w:rFonts w:ascii="Calibri" w:hAnsi="Calibri" w:cs="Segoe UI"/>
                <w:b w:val="0"/>
                <w:sz w:val="20"/>
              </w:rPr>
              <w:t>Instrukcja dla Wykonawcy</w:t>
            </w:r>
          </w:p>
        </w:tc>
        <w:tc>
          <w:tcPr>
            <w:tcW w:w="3799" w:type="dxa"/>
            <w:vAlign w:val="center"/>
          </w:tcPr>
          <w:p w14:paraId="10A21E1C" w14:textId="083E1F4C" w:rsidR="00C2029D" w:rsidRPr="007C006A" w:rsidRDefault="00C2029D" w:rsidP="00D75A7F">
            <w:pPr>
              <w:pStyle w:val="Tekstpodstawowy"/>
              <w:spacing w:after="40"/>
              <w:ind w:left="360"/>
              <w:jc w:val="left"/>
              <w:rPr>
                <w:rFonts w:ascii="Calibri" w:hAnsi="Calibri" w:cs="Segoe UI"/>
                <w:b w:val="0"/>
                <w:sz w:val="20"/>
              </w:rPr>
            </w:pPr>
          </w:p>
        </w:tc>
      </w:tr>
      <w:tr w:rsidR="009D3D3B" w:rsidRPr="007C006A" w14:paraId="42BE4A71" w14:textId="77777777" w:rsidTr="009D3D3B">
        <w:trPr>
          <w:trHeight w:val="193"/>
        </w:trPr>
        <w:tc>
          <w:tcPr>
            <w:tcW w:w="5778" w:type="dxa"/>
          </w:tcPr>
          <w:p w14:paraId="0C924A95" w14:textId="0AB92043" w:rsidR="009D3D3B" w:rsidRPr="007C006A" w:rsidRDefault="009D3D3B" w:rsidP="001E588C">
            <w:pPr>
              <w:pStyle w:val="Tekstpodstawowy"/>
              <w:numPr>
                <w:ilvl w:val="0"/>
                <w:numId w:val="31"/>
              </w:numPr>
              <w:spacing w:after="40"/>
              <w:ind w:left="284" w:hanging="284"/>
              <w:jc w:val="left"/>
              <w:rPr>
                <w:rFonts w:ascii="Calibri" w:hAnsi="Calibri" w:cs="Segoe UI"/>
                <w:b w:val="0"/>
                <w:sz w:val="20"/>
              </w:rPr>
            </w:pPr>
            <w:r>
              <w:rPr>
                <w:rFonts w:ascii="Calibri" w:hAnsi="Calibri" w:cs="Segoe UI"/>
                <w:b w:val="0"/>
                <w:sz w:val="20"/>
              </w:rPr>
              <w:t>Formularz ofertowy</w:t>
            </w:r>
          </w:p>
        </w:tc>
        <w:tc>
          <w:tcPr>
            <w:tcW w:w="3799" w:type="dxa"/>
            <w:vAlign w:val="center"/>
          </w:tcPr>
          <w:p w14:paraId="6343FFEE" w14:textId="7B0C64DF" w:rsidR="009D3D3B" w:rsidRPr="007C006A" w:rsidRDefault="009D3D3B" w:rsidP="00D75A7F">
            <w:pPr>
              <w:pStyle w:val="Tekstpodstawowy"/>
              <w:numPr>
                <w:ilvl w:val="0"/>
                <w:numId w:val="31"/>
              </w:numPr>
              <w:spacing w:after="40"/>
              <w:jc w:val="left"/>
              <w:rPr>
                <w:rFonts w:ascii="Calibri" w:hAnsi="Calibri" w:cs="Segoe UI"/>
                <w:b w:val="0"/>
                <w:sz w:val="20"/>
              </w:rPr>
            </w:pPr>
            <w:r>
              <w:rPr>
                <w:rFonts w:ascii="Calibri" w:hAnsi="Calibri" w:cs="Segoe UI"/>
                <w:b w:val="0"/>
                <w:sz w:val="20"/>
              </w:rPr>
              <w:t xml:space="preserve">Załącznik nr </w:t>
            </w:r>
            <w:r w:rsidR="00D75A7F">
              <w:rPr>
                <w:rFonts w:ascii="Calibri" w:hAnsi="Calibri" w:cs="Segoe UI"/>
                <w:b w:val="0"/>
                <w:sz w:val="20"/>
              </w:rPr>
              <w:t>1</w:t>
            </w:r>
          </w:p>
        </w:tc>
      </w:tr>
      <w:tr w:rsidR="002A443B" w:rsidRPr="007C006A" w14:paraId="210D74B0" w14:textId="77777777" w:rsidTr="009D3D3B">
        <w:trPr>
          <w:trHeight w:val="193"/>
        </w:trPr>
        <w:tc>
          <w:tcPr>
            <w:tcW w:w="5778" w:type="dxa"/>
          </w:tcPr>
          <w:p w14:paraId="68F25F72" w14:textId="1C424DF8" w:rsidR="002A443B" w:rsidRDefault="002A443B" w:rsidP="001E588C">
            <w:pPr>
              <w:pStyle w:val="Tekstpodstawowy"/>
              <w:numPr>
                <w:ilvl w:val="0"/>
                <w:numId w:val="31"/>
              </w:numPr>
              <w:spacing w:after="40"/>
              <w:ind w:left="284" w:hanging="284"/>
              <w:jc w:val="left"/>
              <w:rPr>
                <w:rFonts w:ascii="Calibri" w:hAnsi="Calibri" w:cs="Segoe UI"/>
                <w:b w:val="0"/>
                <w:sz w:val="20"/>
              </w:rPr>
            </w:pPr>
            <w:r>
              <w:rPr>
                <w:rFonts w:ascii="Calibri" w:hAnsi="Calibri" w:cs="Segoe UI"/>
                <w:b w:val="0"/>
                <w:sz w:val="20"/>
              </w:rPr>
              <w:t>Formularze cenowe</w:t>
            </w:r>
          </w:p>
        </w:tc>
        <w:tc>
          <w:tcPr>
            <w:tcW w:w="3799" w:type="dxa"/>
            <w:vAlign w:val="center"/>
          </w:tcPr>
          <w:p w14:paraId="35448775" w14:textId="3B1DCCDA" w:rsidR="002A443B" w:rsidRDefault="002A443B" w:rsidP="00D75A7F">
            <w:pPr>
              <w:pStyle w:val="Tekstpodstawowy"/>
              <w:numPr>
                <w:ilvl w:val="0"/>
                <w:numId w:val="31"/>
              </w:numPr>
              <w:spacing w:after="40"/>
              <w:jc w:val="left"/>
              <w:rPr>
                <w:rFonts w:ascii="Calibri" w:hAnsi="Calibri" w:cs="Segoe UI"/>
                <w:b w:val="0"/>
                <w:sz w:val="20"/>
              </w:rPr>
            </w:pPr>
            <w:r>
              <w:rPr>
                <w:rFonts w:ascii="Calibri" w:hAnsi="Calibri" w:cs="Segoe UI"/>
                <w:b w:val="0"/>
                <w:sz w:val="20"/>
              </w:rPr>
              <w:t xml:space="preserve">Załącznik nr </w:t>
            </w:r>
            <w:r w:rsidR="00D75A7F">
              <w:rPr>
                <w:rFonts w:ascii="Calibri" w:hAnsi="Calibri" w:cs="Segoe UI"/>
                <w:b w:val="0"/>
                <w:sz w:val="20"/>
              </w:rPr>
              <w:t>2</w:t>
            </w:r>
          </w:p>
        </w:tc>
      </w:tr>
      <w:tr w:rsidR="009D3D3B" w:rsidRPr="007C006A" w14:paraId="32F45648" w14:textId="77777777" w:rsidTr="009D3D3B">
        <w:trPr>
          <w:trHeight w:val="193"/>
        </w:trPr>
        <w:tc>
          <w:tcPr>
            <w:tcW w:w="5778" w:type="dxa"/>
          </w:tcPr>
          <w:p w14:paraId="3DDE1734" w14:textId="4C5FA21D" w:rsidR="009D3D3B" w:rsidRPr="007C006A" w:rsidRDefault="009D3D3B" w:rsidP="001E588C">
            <w:pPr>
              <w:pStyle w:val="Tekstpodstawowy"/>
              <w:numPr>
                <w:ilvl w:val="0"/>
                <w:numId w:val="31"/>
              </w:numPr>
              <w:spacing w:after="40"/>
              <w:ind w:left="284" w:hanging="284"/>
              <w:jc w:val="left"/>
              <w:rPr>
                <w:rFonts w:ascii="Calibri" w:hAnsi="Calibri" w:cs="Segoe UI"/>
                <w:b w:val="0"/>
                <w:sz w:val="20"/>
              </w:rPr>
            </w:pPr>
            <w:r>
              <w:rPr>
                <w:rFonts w:ascii="Calibri" w:hAnsi="Calibri" w:cs="Segoe UI"/>
                <w:b w:val="0"/>
                <w:sz w:val="20"/>
              </w:rPr>
              <w:t>Oświadczenie JEDZ</w:t>
            </w:r>
          </w:p>
        </w:tc>
        <w:tc>
          <w:tcPr>
            <w:tcW w:w="3799" w:type="dxa"/>
            <w:vAlign w:val="center"/>
          </w:tcPr>
          <w:p w14:paraId="0C2CEFB3" w14:textId="5996109B" w:rsidR="009D3D3B" w:rsidRPr="007C006A" w:rsidRDefault="009D3D3B" w:rsidP="00D75A7F">
            <w:pPr>
              <w:pStyle w:val="Tekstpodstawowy"/>
              <w:numPr>
                <w:ilvl w:val="0"/>
                <w:numId w:val="31"/>
              </w:numPr>
              <w:spacing w:after="40"/>
              <w:jc w:val="left"/>
              <w:rPr>
                <w:rFonts w:ascii="Calibri" w:hAnsi="Calibri" w:cs="Segoe UI"/>
                <w:b w:val="0"/>
                <w:sz w:val="20"/>
              </w:rPr>
            </w:pPr>
            <w:r>
              <w:rPr>
                <w:rFonts w:ascii="Calibri" w:hAnsi="Calibri" w:cs="Segoe UI"/>
                <w:b w:val="0"/>
                <w:sz w:val="20"/>
              </w:rPr>
              <w:t xml:space="preserve">Załącznik nr </w:t>
            </w:r>
            <w:r w:rsidR="00D75A7F">
              <w:rPr>
                <w:rFonts w:ascii="Calibri" w:hAnsi="Calibri" w:cs="Segoe UI"/>
                <w:b w:val="0"/>
                <w:sz w:val="20"/>
              </w:rPr>
              <w:t>3</w:t>
            </w:r>
          </w:p>
        </w:tc>
      </w:tr>
      <w:tr w:rsidR="009D3D3B" w:rsidRPr="007C006A" w14:paraId="68CE5074" w14:textId="77777777" w:rsidTr="009D3D3B">
        <w:trPr>
          <w:trHeight w:val="193"/>
        </w:trPr>
        <w:tc>
          <w:tcPr>
            <w:tcW w:w="5778" w:type="dxa"/>
          </w:tcPr>
          <w:p w14:paraId="7E614A66" w14:textId="6E17894D" w:rsidR="009D3D3B" w:rsidRPr="007C006A" w:rsidRDefault="009D3D3B" w:rsidP="001E588C">
            <w:pPr>
              <w:pStyle w:val="Tekstpodstawowy"/>
              <w:numPr>
                <w:ilvl w:val="0"/>
                <w:numId w:val="31"/>
              </w:numPr>
              <w:spacing w:after="40"/>
              <w:ind w:left="284" w:hanging="284"/>
              <w:jc w:val="left"/>
              <w:rPr>
                <w:rFonts w:ascii="Calibri" w:hAnsi="Calibri" w:cs="Segoe UI"/>
                <w:b w:val="0"/>
                <w:sz w:val="20"/>
              </w:rPr>
            </w:pPr>
            <w:r>
              <w:rPr>
                <w:rFonts w:ascii="Calibri" w:hAnsi="Calibri" w:cs="Segoe UI"/>
                <w:b w:val="0"/>
                <w:sz w:val="20"/>
              </w:rPr>
              <w:t>Wzór umowy</w:t>
            </w:r>
          </w:p>
        </w:tc>
        <w:tc>
          <w:tcPr>
            <w:tcW w:w="3799" w:type="dxa"/>
            <w:vAlign w:val="center"/>
          </w:tcPr>
          <w:p w14:paraId="75701B25" w14:textId="63D976A7" w:rsidR="009D3D3B" w:rsidRPr="007C006A" w:rsidRDefault="009D3D3B" w:rsidP="00D75A7F">
            <w:pPr>
              <w:pStyle w:val="Tekstpodstawowy"/>
              <w:numPr>
                <w:ilvl w:val="0"/>
                <w:numId w:val="31"/>
              </w:numPr>
              <w:spacing w:after="40"/>
              <w:jc w:val="left"/>
              <w:rPr>
                <w:rFonts w:ascii="Calibri" w:hAnsi="Calibri" w:cs="Segoe UI"/>
                <w:b w:val="0"/>
                <w:sz w:val="20"/>
              </w:rPr>
            </w:pPr>
            <w:r>
              <w:rPr>
                <w:rFonts w:ascii="Calibri" w:hAnsi="Calibri" w:cs="Segoe UI"/>
                <w:b w:val="0"/>
                <w:sz w:val="20"/>
              </w:rPr>
              <w:t xml:space="preserve">Załącznik nr </w:t>
            </w:r>
            <w:r w:rsidR="00D75A7F">
              <w:rPr>
                <w:rFonts w:ascii="Calibri" w:hAnsi="Calibri" w:cs="Segoe UI"/>
                <w:b w:val="0"/>
                <w:sz w:val="20"/>
              </w:rPr>
              <w:t>4</w:t>
            </w:r>
          </w:p>
        </w:tc>
      </w:tr>
      <w:tr w:rsidR="009D3D3B" w:rsidRPr="007C006A" w14:paraId="006A57DB" w14:textId="77777777" w:rsidTr="009D3D3B">
        <w:trPr>
          <w:trHeight w:val="193"/>
        </w:trPr>
        <w:tc>
          <w:tcPr>
            <w:tcW w:w="5778" w:type="dxa"/>
          </w:tcPr>
          <w:p w14:paraId="38C0B723" w14:textId="2BFB9679" w:rsidR="009D3D3B" w:rsidRPr="007C006A" w:rsidRDefault="009D3D3B" w:rsidP="001E588C">
            <w:pPr>
              <w:pStyle w:val="Tekstpodstawowy"/>
              <w:numPr>
                <w:ilvl w:val="0"/>
                <w:numId w:val="31"/>
              </w:numPr>
              <w:spacing w:after="40"/>
              <w:ind w:left="284" w:hanging="284"/>
              <w:jc w:val="left"/>
              <w:rPr>
                <w:rFonts w:ascii="Calibri" w:hAnsi="Calibri" w:cs="Segoe UI"/>
                <w:b w:val="0"/>
                <w:sz w:val="20"/>
              </w:rPr>
            </w:pPr>
            <w:r>
              <w:rPr>
                <w:rFonts w:ascii="Calibri" w:hAnsi="Calibri" w:cs="Segoe UI"/>
                <w:b w:val="0"/>
                <w:sz w:val="20"/>
              </w:rPr>
              <w:t>Oświadczenie w zakresie wypełnienia obowiązków informacyjnych przewidzianych w art. 13 lub 14 RODO</w:t>
            </w:r>
          </w:p>
        </w:tc>
        <w:tc>
          <w:tcPr>
            <w:tcW w:w="3799" w:type="dxa"/>
            <w:vAlign w:val="center"/>
          </w:tcPr>
          <w:p w14:paraId="0FAFB6C7" w14:textId="16512C9F" w:rsidR="009D3D3B" w:rsidRDefault="009D3D3B" w:rsidP="001E588C">
            <w:pPr>
              <w:pStyle w:val="Tekstpodstawowy"/>
              <w:numPr>
                <w:ilvl w:val="0"/>
                <w:numId w:val="31"/>
              </w:numPr>
              <w:spacing w:after="40"/>
              <w:jc w:val="left"/>
              <w:rPr>
                <w:rFonts w:ascii="Calibri" w:hAnsi="Calibri" w:cs="Segoe UI"/>
                <w:b w:val="0"/>
                <w:sz w:val="20"/>
              </w:rPr>
            </w:pPr>
            <w:r>
              <w:rPr>
                <w:rFonts w:ascii="Calibri" w:hAnsi="Calibri" w:cs="Segoe UI"/>
                <w:b w:val="0"/>
                <w:sz w:val="20"/>
              </w:rPr>
              <w:t xml:space="preserve">Załącznik nr </w:t>
            </w:r>
            <w:r w:rsidR="00D75A7F">
              <w:rPr>
                <w:rFonts w:ascii="Calibri" w:hAnsi="Calibri" w:cs="Segoe UI"/>
                <w:b w:val="0"/>
                <w:sz w:val="20"/>
              </w:rPr>
              <w:t>5</w:t>
            </w:r>
          </w:p>
          <w:p w14:paraId="6303B048" w14:textId="77777777" w:rsidR="00BD205D" w:rsidRDefault="00BD205D" w:rsidP="00BD205D">
            <w:pPr>
              <w:pStyle w:val="Tekstpodstawowy"/>
              <w:spacing w:after="40"/>
              <w:jc w:val="left"/>
              <w:rPr>
                <w:rFonts w:ascii="Calibri" w:hAnsi="Calibri" w:cs="Segoe UI"/>
                <w:b w:val="0"/>
                <w:sz w:val="20"/>
              </w:rPr>
            </w:pPr>
          </w:p>
          <w:p w14:paraId="1F8E98A5" w14:textId="77777777" w:rsidR="00BD205D" w:rsidRDefault="00BD205D" w:rsidP="00BD205D">
            <w:pPr>
              <w:pStyle w:val="Tekstpodstawowy"/>
              <w:spacing w:after="40"/>
              <w:jc w:val="left"/>
              <w:rPr>
                <w:rFonts w:ascii="Calibri" w:hAnsi="Calibri" w:cs="Segoe UI"/>
                <w:b w:val="0"/>
                <w:sz w:val="20"/>
              </w:rPr>
            </w:pPr>
          </w:p>
          <w:p w14:paraId="3C82A74A" w14:textId="77777777" w:rsidR="00BD205D" w:rsidRDefault="00BD205D" w:rsidP="00BD205D">
            <w:pPr>
              <w:pStyle w:val="Tekstpodstawowy"/>
              <w:spacing w:after="40"/>
              <w:jc w:val="left"/>
              <w:rPr>
                <w:rFonts w:ascii="Calibri" w:hAnsi="Calibri" w:cs="Segoe UI"/>
                <w:b w:val="0"/>
                <w:sz w:val="20"/>
              </w:rPr>
            </w:pPr>
          </w:p>
          <w:p w14:paraId="543E986C" w14:textId="6DC87C57" w:rsidR="00BD205D" w:rsidRPr="007C006A" w:rsidRDefault="00BD205D" w:rsidP="00BD205D">
            <w:pPr>
              <w:pStyle w:val="Tekstpodstawowy"/>
              <w:spacing w:after="40"/>
              <w:jc w:val="left"/>
              <w:rPr>
                <w:rFonts w:ascii="Calibri" w:hAnsi="Calibri" w:cs="Segoe UI"/>
                <w:b w:val="0"/>
                <w:sz w:val="20"/>
              </w:rPr>
            </w:pPr>
          </w:p>
        </w:tc>
      </w:tr>
      <w:tr w:rsidR="00C144EB" w:rsidRPr="007C006A" w14:paraId="28F8F736" w14:textId="77777777" w:rsidTr="008D07A9">
        <w:tc>
          <w:tcPr>
            <w:tcW w:w="9577" w:type="dxa"/>
            <w:gridSpan w:val="2"/>
          </w:tcPr>
          <w:p w14:paraId="7E0BE263" w14:textId="77777777" w:rsidR="00C144EB" w:rsidRPr="007C006A" w:rsidRDefault="00C144EB" w:rsidP="008D07A9">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4C9EC92D" w14:textId="77777777" w:rsidR="00C2029D" w:rsidRPr="00F951B1" w:rsidRDefault="00C2029D" w:rsidP="00F951B1">
      <w:pPr>
        <w:rPr>
          <w:rFonts w:asciiTheme="majorHAnsi" w:hAnsiTheme="majorHAnsi" w:cs="Segoe UI"/>
          <w:b/>
          <w:bCs/>
          <w:i/>
          <w:sz w:val="20"/>
          <w:szCs w:val="20"/>
        </w:rPr>
      </w:pPr>
    </w:p>
    <w:p w14:paraId="1107B6D9" w14:textId="77777777" w:rsidR="00F951B1" w:rsidRPr="00F951B1" w:rsidRDefault="00F951B1" w:rsidP="00F951B1">
      <w:pPr>
        <w:rPr>
          <w:rFonts w:asciiTheme="majorHAnsi" w:hAnsiTheme="majorHAnsi"/>
        </w:rPr>
      </w:pPr>
    </w:p>
    <w:p w14:paraId="791A1358" w14:textId="77777777" w:rsidR="00E37F70" w:rsidRDefault="00E37F70" w:rsidP="00427453">
      <w:pPr>
        <w:pStyle w:val="Tytu"/>
        <w:spacing w:after="40"/>
        <w:jc w:val="both"/>
        <w:rPr>
          <w:rFonts w:asciiTheme="majorHAnsi" w:hAnsiTheme="majorHAnsi" w:cs="Segoe UI"/>
          <w:szCs w:val="22"/>
        </w:rPr>
      </w:pPr>
    </w:p>
    <w:p w14:paraId="2BB64029" w14:textId="77777777" w:rsidR="00D75A7F" w:rsidRDefault="00D75A7F" w:rsidP="00427453">
      <w:pPr>
        <w:pStyle w:val="Tytu"/>
        <w:spacing w:after="40"/>
        <w:jc w:val="both"/>
        <w:rPr>
          <w:rFonts w:asciiTheme="majorHAnsi" w:hAnsiTheme="majorHAnsi" w:cs="Segoe UI"/>
          <w:szCs w:val="22"/>
        </w:rPr>
      </w:pPr>
    </w:p>
    <w:p w14:paraId="5F0227A9" w14:textId="77777777" w:rsidR="00D75A7F" w:rsidRDefault="00D75A7F" w:rsidP="00427453">
      <w:pPr>
        <w:pStyle w:val="Tytu"/>
        <w:spacing w:after="40"/>
        <w:jc w:val="both"/>
        <w:rPr>
          <w:rFonts w:asciiTheme="majorHAnsi" w:hAnsiTheme="majorHAnsi" w:cs="Segoe UI"/>
          <w:szCs w:val="22"/>
        </w:rPr>
      </w:pPr>
    </w:p>
    <w:p w14:paraId="1E1D128D" w14:textId="77777777" w:rsidR="00D75A7F" w:rsidRDefault="00D75A7F" w:rsidP="00427453">
      <w:pPr>
        <w:pStyle w:val="Tytu"/>
        <w:spacing w:after="40"/>
        <w:jc w:val="both"/>
        <w:rPr>
          <w:rFonts w:asciiTheme="majorHAnsi" w:hAnsiTheme="majorHAnsi" w:cs="Segoe UI"/>
          <w:szCs w:val="22"/>
        </w:rPr>
      </w:pPr>
    </w:p>
    <w:p w14:paraId="7449B96F" w14:textId="77777777" w:rsidR="00D75A7F" w:rsidRDefault="00D75A7F" w:rsidP="00427453">
      <w:pPr>
        <w:pStyle w:val="Tytu"/>
        <w:spacing w:after="40"/>
        <w:jc w:val="both"/>
        <w:rPr>
          <w:rFonts w:asciiTheme="majorHAnsi" w:hAnsiTheme="majorHAnsi" w:cs="Segoe UI"/>
          <w:szCs w:val="22"/>
        </w:rPr>
      </w:pPr>
    </w:p>
    <w:p w14:paraId="00BEC2C7" w14:textId="77777777" w:rsidR="00D75A7F" w:rsidRDefault="00D75A7F" w:rsidP="00427453">
      <w:pPr>
        <w:pStyle w:val="Tytu"/>
        <w:spacing w:after="40"/>
        <w:jc w:val="both"/>
        <w:rPr>
          <w:rFonts w:asciiTheme="majorHAnsi" w:hAnsiTheme="majorHAnsi" w:cs="Segoe UI"/>
          <w:szCs w:val="22"/>
        </w:rPr>
      </w:pPr>
    </w:p>
    <w:p w14:paraId="763D382B" w14:textId="77777777" w:rsidR="00D75A7F" w:rsidRDefault="00D75A7F" w:rsidP="00427453">
      <w:pPr>
        <w:pStyle w:val="Tytu"/>
        <w:spacing w:after="40"/>
        <w:jc w:val="both"/>
        <w:rPr>
          <w:rFonts w:asciiTheme="majorHAnsi" w:hAnsiTheme="majorHAnsi" w:cs="Segoe UI"/>
          <w:szCs w:val="22"/>
        </w:rPr>
      </w:pPr>
    </w:p>
    <w:p w14:paraId="78DCA370" w14:textId="77777777" w:rsidR="00D75A7F" w:rsidRDefault="00D75A7F" w:rsidP="00427453">
      <w:pPr>
        <w:pStyle w:val="Tytu"/>
        <w:spacing w:after="40"/>
        <w:jc w:val="both"/>
        <w:rPr>
          <w:rFonts w:asciiTheme="majorHAnsi" w:hAnsiTheme="majorHAnsi" w:cs="Segoe UI"/>
          <w:szCs w:val="22"/>
        </w:rPr>
      </w:pPr>
    </w:p>
    <w:p w14:paraId="0C1B72E4" w14:textId="77777777" w:rsidR="00D75A7F" w:rsidRDefault="00D75A7F" w:rsidP="00427453">
      <w:pPr>
        <w:pStyle w:val="Tytu"/>
        <w:spacing w:after="40"/>
        <w:jc w:val="both"/>
        <w:rPr>
          <w:rFonts w:asciiTheme="majorHAnsi" w:hAnsiTheme="majorHAnsi" w:cs="Segoe UI"/>
          <w:szCs w:val="22"/>
        </w:rPr>
      </w:pPr>
    </w:p>
    <w:p w14:paraId="6ACDF3B7" w14:textId="77777777" w:rsidR="00D75A7F" w:rsidRDefault="00D75A7F" w:rsidP="00427453">
      <w:pPr>
        <w:pStyle w:val="Tytu"/>
        <w:spacing w:after="40"/>
        <w:jc w:val="both"/>
        <w:rPr>
          <w:rFonts w:asciiTheme="majorHAnsi" w:hAnsiTheme="majorHAnsi" w:cs="Segoe UI"/>
          <w:szCs w:val="22"/>
        </w:rPr>
      </w:pPr>
    </w:p>
    <w:p w14:paraId="7B4420FF" w14:textId="77777777" w:rsidR="00D75A7F" w:rsidRDefault="00D75A7F" w:rsidP="00427453">
      <w:pPr>
        <w:pStyle w:val="Tytu"/>
        <w:spacing w:after="40"/>
        <w:jc w:val="both"/>
        <w:rPr>
          <w:rFonts w:asciiTheme="majorHAnsi" w:hAnsiTheme="majorHAnsi" w:cs="Segoe UI"/>
          <w:szCs w:val="22"/>
        </w:rPr>
      </w:pPr>
    </w:p>
    <w:p w14:paraId="3F4D71E9" w14:textId="77777777" w:rsidR="00D75A7F" w:rsidRDefault="00D75A7F" w:rsidP="00427453">
      <w:pPr>
        <w:pStyle w:val="Tytu"/>
        <w:spacing w:after="40"/>
        <w:jc w:val="both"/>
        <w:rPr>
          <w:rFonts w:asciiTheme="majorHAnsi" w:hAnsiTheme="majorHAnsi" w:cs="Segoe UI"/>
          <w:szCs w:val="22"/>
        </w:rPr>
      </w:pPr>
    </w:p>
    <w:p w14:paraId="05EE6F29" w14:textId="77777777" w:rsidR="00D75A7F" w:rsidRDefault="00D75A7F" w:rsidP="00427453">
      <w:pPr>
        <w:pStyle w:val="Tytu"/>
        <w:spacing w:after="40"/>
        <w:jc w:val="both"/>
        <w:rPr>
          <w:rFonts w:asciiTheme="majorHAnsi" w:hAnsiTheme="majorHAnsi" w:cs="Segoe UI"/>
          <w:szCs w:val="22"/>
        </w:rPr>
      </w:pPr>
    </w:p>
    <w:p w14:paraId="541EEC06" w14:textId="77777777" w:rsidR="00D75A7F" w:rsidRDefault="00D75A7F" w:rsidP="00427453">
      <w:pPr>
        <w:pStyle w:val="Tytu"/>
        <w:spacing w:after="40"/>
        <w:jc w:val="both"/>
        <w:rPr>
          <w:rFonts w:asciiTheme="majorHAnsi" w:hAnsiTheme="majorHAnsi" w:cs="Segoe UI"/>
          <w:szCs w:val="22"/>
        </w:rPr>
      </w:pPr>
    </w:p>
    <w:p w14:paraId="0313D36F" w14:textId="77777777" w:rsidR="00D75A7F" w:rsidRDefault="00D75A7F" w:rsidP="00427453">
      <w:pPr>
        <w:pStyle w:val="Tytu"/>
        <w:spacing w:after="40"/>
        <w:jc w:val="both"/>
        <w:rPr>
          <w:rFonts w:asciiTheme="majorHAnsi" w:hAnsiTheme="majorHAnsi" w:cs="Segoe UI"/>
          <w:szCs w:val="22"/>
        </w:rPr>
      </w:pPr>
    </w:p>
    <w:p w14:paraId="5FB6CE43" w14:textId="2AA2FCCD" w:rsidR="00D75A7F" w:rsidRPr="00D75A7F" w:rsidRDefault="00D75A7F" w:rsidP="00D75A7F">
      <w:pPr>
        <w:pStyle w:val="Tytu"/>
        <w:spacing w:after="40"/>
        <w:rPr>
          <w:rFonts w:asciiTheme="majorHAnsi" w:hAnsiTheme="majorHAnsi" w:cs="Segoe UI"/>
          <w:b w:val="0"/>
          <w:szCs w:val="22"/>
        </w:rPr>
      </w:pPr>
      <w:r w:rsidRPr="00D75A7F">
        <w:rPr>
          <w:rFonts w:asciiTheme="majorHAnsi" w:hAnsiTheme="majorHAnsi" w:cs="Segoe UI"/>
          <w:b w:val="0"/>
          <w:szCs w:val="22"/>
        </w:rPr>
        <w:lastRenderedPageBreak/>
        <w:t>Instrukcja dla Wykonawcy</w:t>
      </w:r>
    </w:p>
    <w:p w14:paraId="49C91626" w14:textId="77777777" w:rsidR="00D75A7F" w:rsidRDefault="00D75A7F" w:rsidP="00D75A7F">
      <w:pPr>
        <w:pStyle w:val="Tytu"/>
        <w:spacing w:after="40"/>
        <w:rPr>
          <w:rFonts w:asciiTheme="majorHAnsi" w:hAnsiTheme="majorHAnsi" w:cs="Segoe UI"/>
          <w:szCs w:val="22"/>
        </w:rPr>
      </w:pPr>
    </w:p>
    <w:p w14:paraId="297056EC" w14:textId="755B06C7" w:rsidR="00E37F70" w:rsidRPr="00F951B1" w:rsidRDefault="002A77C1" w:rsidP="00F23EF9">
      <w:pPr>
        <w:pStyle w:val="pkt"/>
        <w:pBdr>
          <w:top w:val="single" w:sz="4" w:space="1" w:color="auto"/>
          <w:left w:val="single" w:sz="4" w:space="4" w:color="auto"/>
          <w:bottom w:val="single" w:sz="4" w:space="1" w:color="auto"/>
          <w:right w:val="single" w:sz="4" w:space="4" w:color="auto"/>
        </w:pBdr>
        <w:spacing w:before="0" w:after="40"/>
        <w:ind w:left="0" w:firstLine="0"/>
        <w:rPr>
          <w:rFonts w:ascii="Calibri" w:hAnsi="Calibri" w:cs="Segoe UI"/>
          <w:color w:val="FF0000"/>
          <w:sz w:val="20"/>
        </w:rPr>
      </w:pPr>
      <w:r w:rsidRPr="00F951B1">
        <w:rPr>
          <w:rFonts w:ascii="Calibri" w:hAnsi="Calibri" w:cs="Segoe UI"/>
          <w:b/>
          <w:bCs/>
          <w:color w:val="FF0000"/>
          <w:kern w:val="32"/>
          <w:sz w:val="20"/>
        </w:rPr>
        <w:t xml:space="preserve">I. </w:t>
      </w:r>
      <w:r w:rsidRPr="00F951B1">
        <w:rPr>
          <w:rFonts w:ascii="Calibri" w:hAnsi="Calibri" w:cs="Segoe UI"/>
          <w:b/>
          <w:bCs/>
          <w:color w:val="FF0000"/>
          <w:kern w:val="32"/>
          <w:sz w:val="20"/>
        </w:rPr>
        <w:tab/>
        <w:t>Nazwa oraz adres Zamawiającego.</w:t>
      </w:r>
    </w:p>
    <w:p w14:paraId="2D12CE82" w14:textId="77777777"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Uniwersytecki Szpital Kliniczny im. Jana Mikulicza – Radeckiego </w:t>
      </w:r>
    </w:p>
    <w:p w14:paraId="45892047" w14:textId="77777777" w:rsid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ul. Borowska 213, 50-556 Wrocław</w:t>
      </w:r>
    </w:p>
    <w:p w14:paraId="02BF8825" w14:textId="38039CC7" w:rsidR="000C6D4A" w:rsidRPr="00F951B1" w:rsidRDefault="000C6D4A" w:rsidP="00F951B1">
      <w:pPr>
        <w:tabs>
          <w:tab w:val="left" w:pos="540"/>
        </w:tabs>
        <w:spacing w:after="40"/>
        <w:jc w:val="both"/>
        <w:rPr>
          <w:rFonts w:ascii="Calibri" w:hAnsi="Calibri" w:cs="Segoe UI"/>
          <w:sz w:val="20"/>
          <w:szCs w:val="20"/>
        </w:rPr>
      </w:pPr>
      <w:r>
        <w:rPr>
          <w:rFonts w:ascii="Calibri" w:hAnsi="Calibri" w:cs="Segoe UI"/>
          <w:sz w:val="20"/>
          <w:szCs w:val="20"/>
        </w:rPr>
        <w:t xml:space="preserve">adres do korespondencji: </w:t>
      </w:r>
      <w:r w:rsidRPr="000C6D4A">
        <w:rPr>
          <w:rFonts w:ascii="Calibri" w:hAnsi="Calibri" w:cs="Segoe UI"/>
          <w:b/>
          <w:sz w:val="20"/>
          <w:szCs w:val="20"/>
        </w:rPr>
        <w:t>ul. M. Curie – Skłodowskiej 58; 50-369 Wrocław</w:t>
      </w:r>
    </w:p>
    <w:p w14:paraId="38A80F79" w14:textId="5CC0B930"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tel. (071)</w:t>
      </w:r>
      <w:r w:rsidR="00E75D36">
        <w:rPr>
          <w:rFonts w:ascii="Calibri" w:hAnsi="Calibri" w:cs="Segoe UI"/>
          <w:sz w:val="20"/>
          <w:szCs w:val="20"/>
        </w:rPr>
        <w:t xml:space="preserve"> </w:t>
      </w:r>
      <w:r w:rsidR="00BD205D">
        <w:rPr>
          <w:rFonts w:ascii="Calibri" w:hAnsi="Calibri" w:cs="Segoe UI"/>
          <w:sz w:val="20"/>
          <w:szCs w:val="20"/>
        </w:rPr>
        <w:t>784 2</w:t>
      </w:r>
      <w:r w:rsidR="00D75A7F">
        <w:rPr>
          <w:rFonts w:ascii="Calibri" w:hAnsi="Calibri" w:cs="Segoe UI"/>
          <w:sz w:val="20"/>
          <w:szCs w:val="20"/>
        </w:rPr>
        <w:t>0</w:t>
      </w:r>
      <w:r w:rsidR="00BD205D">
        <w:rPr>
          <w:rFonts w:ascii="Calibri" w:hAnsi="Calibri" w:cs="Segoe UI"/>
          <w:sz w:val="20"/>
          <w:szCs w:val="20"/>
        </w:rPr>
        <w:t xml:space="preserve"> 2</w:t>
      </w:r>
      <w:r w:rsidR="00D75A7F">
        <w:rPr>
          <w:rFonts w:ascii="Calibri" w:hAnsi="Calibri" w:cs="Segoe UI"/>
          <w:sz w:val="20"/>
          <w:szCs w:val="20"/>
        </w:rPr>
        <w:t>8</w:t>
      </w:r>
    </w:p>
    <w:p w14:paraId="226659F8" w14:textId="3E561D83"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Godziny pracy: </w:t>
      </w:r>
      <w:r w:rsidR="002C2E54">
        <w:rPr>
          <w:rFonts w:ascii="Calibri" w:hAnsi="Calibri" w:cs="Segoe UI"/>
          <w:sz w:val="20"/>
          <w:szCs w:val="20"/>
        </w:rPr>
        <w:t>8</w:t>
      </w:r>
      <w:r w:rsidR="001B2731">
        <w:rPr>
          <w:rFonts w:ascii="Calibri" w:hAnsi="Calibri" w:cs="Segoe UI"/>
          <w:sz w:val="20"/>
          <w:szCs w:val="20"/>
        </w:rPr>
        <w:t>.</w:t>
      </w:r>
      <w:r w:rsidRPr="00F951B1">
        <w:rPr>
          <w:rFonts w:ascii="Calibri" w:hAnsi="Calibri" w:cs="Segoe UI"/>
          <w:sz w:val="20"/>
          <w:szCs w:val="20"/>
        </w:rPr>
        <w:t>00-1</w:t>
      </w:r>
      <w:r w:rsidR="002C2E54">
        <w:rPr>
          <w:rFonts w:ascii="Calibri" w:hAnsi="Calibri" w:cs="Segoe UI"/>
          <w:sz w:val="20"/>
          <w:szCs w:val="20"/>
        </w:rPr>
        <w:t>5</w:t>
      </w:r>
      <w:r w:rsidR="001B2731">
        <w:rPr>
          <w:rFonts w:ascii="Calibri" w:hAnsi="Calibri" w:cs="Segoe UI"/>
          <w:sz w:val="20"/>
          <w:szCs w:val="20"/>
        </w:rPr>
        <w:t>.</w:t>
      </w:r>
      <w:r w:rsidRPr="00F951B1">
        <w:rPr>
          <w:rFonts w:ascii="Calibri" w:hAnsi="Calibri" w:cs="Segoe UI"/>
          <w:sz w:val="20"/>
          <w:szCs w:val="20"/>
        </w:rPr>
        <w:t>00 od poniedziałku do piątku.</w:t>
      </w:r>
    </w:p>
    <w:p w14:paraId="3563222F" w14:textId="5DCB2971" w:rsidR="00E37F70" w:rsidRPr="009F4795"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Adres strony internetowej: </w:t>
      </w:r>
      <w:r w:rsidRPr="000F217C">
        <w:rPr>
          <w:rFonts w:ascii="Calibri" w:hAnsi="Calibri" w:cs="Segoe UI"/>
          <w:b/>
          <w:sz w:val="20"/>
          <w:szCs w:val="20"/>
          <w:u w:val="single"/>
        </w:rPr>
        <w:t>www.usk.wroc.pl</w:t>
      </w:r>
      <w:r w:rsidR="00E37F70"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Pr="00F951B1" w:rsidRDefault="002A77C1" w:rsidP="00F23EF9">
      <w:pPr>
        <w:pStyle w:val="pkt"/>
        <w:pBdr>
          <w:top w:val="single" w:sz="4" w:space="1" w:color="auto"/>
          <w:left w:val="single" w:sz="4" w:space="4" w:color="auto"/>
          <w:bottom w:val="single" w:sz="4" w:space="1" w:color="auto"/>
          <w:right w:val="single" w:sz="4"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II. </w:t>
      </w:r>
      <w:r w:rsidRPr="00F951B1">
        <w:rPr>
          <w:rFonts w:ascii="Calibri" w:hAnsi="Calibri" w:cs="Segoe UI"/>
          <w:b/>
          <w:color w:val="FF0000"/>
          <w:sz w:val="20"/>
        </w:rPr>
        <w:tab/>
        <w:t>Tryb udzielenia zamówienia.</w:t>
      </w:r>
    </w:p>
    <w:p w14:paraId="691293ED" w14:textId="519BC5DC" w:rsidR="00E37F70" w:rsidRPr="009F4795" w:rsidRDefault="00E37F70" w:rsidP="003C57E4">
      <w:pPr>
        <w:pStyle w:val="pkt"/>
        <w:numPr>
          <w:ilvl w:val="0"/>
          <w:numId w:val="16"/>
        </w:numPr>
        <w:tabs>
          <w:tab w:val="clear" w:pos="519"/>
          <w:tab w:val="num" w:pos="426"/>
        </w:tabs>
        <w:spacing w:before="0" w:after="120"/>
        <w:ind w:left="425" w:hanging="425"/>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3C57E4">
      <w:pPr>
        <w:pStyle w:val="pkt"/>
        <w:numPr>
          <w:ilvl w:val="0"/>
          <w:numId w:val="16"/>
        </w:numPr>
        <w:tabs>
          <w:tab w:val="clear" w:pos="519"/>
          <w:tab w:val="num" w:pos="426"/>
        </w:tabs>
        <w:spacing w:before="0" w:after="120"/>
        <w:ind w:left="425" w:hanging="425"/>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C597450" w:rsidR="00E37F70" w:rsidRDefault="001104D5" w:rsidP="003C57E4">
      <w:pPr>
        <w:pStyle w:val="pkt"/>
        <w:numPr>
          <w:ilvl w:val="0"/>
          <w:numId w:val="16"/>
        </w:numPr>
        <w:tabs>
          <w:tab w:val="clear" w:pos="519"/>
          <w:tab w:val="num" w:pos="426"/>
        </w:tabs>
        <w:spacing w:before="0" w:after="120"/>
        <w:ind w:left="425" w:hanging="425"/>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C01278">
        <w:rPr>
          <w:rFonts w:ascii="Calibri" w:hAnsi="Calibri" w:cs="Segoe UI"/>
          <w:b/>
          <w:color w:val="008000"/>
          <w:sz w:val="20"/>
        </w:rPr>
        <w:t xml:space="preserve">przekracza </w:t>
      </w:r>
      <w:r>
        <w:rPr>
          <w:rFonts w:ascii="Calibri" w:hAnsi="Calibri" w:cs="Segoe UI"/>
          <w:sz w:val="20"/>
        </w:rPr>
        <w:t>równowartość</w:t>
      </w:r>
      <w:r w:rsidR="00E37F70" w:rsidRPr="009F4795">
        <w:rPr>
          <w:rFonts w:ascii="Calibri" w:hAnsi="Calibri" w:cs="Segoe UI"/>
          <w:sz w:val="20"/>
        </w:rPr>
        <w:t xml:space="preserve">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F951B1" w:rsidRDefault="00BD11A4" w:rsidP="00F23EF9">
      <w:pPr>
        <w:pStyle w:val="pkt"/>
        <w:pBdr>
          <w:top w:val="single" w:sz="4" w:space="1" w:color="auto"/>
          <w:left w:val="single" w:sz="4" w:space="4" w:color="auto"/>
          <w:bottom w:val="single" w:sz="4" w:space="1" w:color="auto"/>
          <w:right w:val="single" w:sz="4" w:space="4" w:color="auto"/>
        </w:pBdr>
        <w:spacing w:before="0" w:after="0" w:line="276" w:lineRule="auto"/>
        <w:ind w:left="0" w:firstLine="0"/>
        <w:rPr>
          <w:rFonts w:ascii="Calibri" w:hAnsi="Calibri" w:cs="Segoe UI"/>
          <w:b/>
          <w:color w:val="FF0000"/>
          <w:sz w:val="20"/>
        </w:rPr>
      </w:pPr>
      <w:r w:rsidRPr="00F951B1">
        <w:rPr>
          <w:rFonts w:ascii="Calibri" w:hAnsi="Calibri" w:cs="Segoe UI"/>
          <w:b/>
          <w:color w:val="FF0000"/>
          <w:sz w:val="20"/>
        </w:rPr>
        <w:t xml:space="preserve">III.  </w:t>
      </w:r>
      <w:r w:rsidRPr="00F951B1">
        <w:rPr>
          <w:rFonts w:ascii="Calibri" w:hAnsi="Calibri" w:cs="Segoe UI"/>
          <w:b/>
          <w:color w:val="FF0000"/>
          <w:sz w:val="20"/>
        </w:rPr>
        <w:tab/>
        <w:t>Opis przedmiotu zamówienia.</w:t>
      </w:r>
    </w:p>
    <w:p w14:paraId="28CDB2C0" w14:textId="0DADE689" w:rsidR="008846A9" w:rsidRPr="001F3DC1" w:rsidRDefault="00CD324C" w:rsidP="003C57E4">
      <w:pPr>
        <w:pStyle w:val="Nagwek1"/>
        <w:numPr>
          <w:ilvl w:val="0"/>
          <w:numId w:val="30"/>
        </w:numPr>
        <w:spacing w:before="0" w:after="120" w:line="276" w:lineRule="auto"/>
        <w:jc w:val="both"/>
        <w:rPr>
          <w:rFonts w:asciiTheme="majorHAnsi" w:hAnsiTheme="majorHAnsi"/>
          <w:sz w:val="20"/>
          <w:szCs w:val="20"/>
        </w:rPr>
      </w:pPr>
      <w:r>
        <w:rPr>
          <w:rFonts w:asciiTheme="majorHAnsi" w:hAnsiTheme="majorHAnsi"/>
          <w:sz w:val="20"/>
          <w:szCs w:val="20"/>
        </w:rPr>
        <w:t>Przedmiotem zamówienia jest</w:t>
      </w:r>
      <w:r w:rsidR="001B6CD8">
        <w:rPr>
          <w:rFonts w:asciiTheme="majorHAnsi" w:hAnsiTheme="majorHAnsi"/>
          <w:sz w:val="20"/>
          <w:szCs w:val="20"/>
        </w:rPr>
        <w:t xml:space="preserve"> </w:t>
      </w:r>
      <w:r w:rsidR="00BD205D">
        <w:rPr>
          <w:rFonts w:asciiTheme="majorHAnsi" w:hAnsiTheme="majorHAnsi"/>
          <w:sz w:val="20"/>
          <w:szCs w:val="20"/>
        </w:rPr>
        <w:t xml:space="preserve">dostawa </w:t>
      </w:r>
      <w:r w:rsidR="006B35D3">
        <w:rPr>
          <w:rFonts w:ascii="Calibri" w:hAnsi="Calibri" w:cs="Tahoma"/>
          <w:sz w:val="20"/>
          <w:szCs w:val="20"/>
        </w:rPr>
        <w:t>materiałów do sterylizacji</w:t>
      </w:r>
      <w:r w:rsidR="00015D40">
        <w:rPr>
          <w:rFonts w:ascii="Calibri" w:hAnsi="Calibri" w:cs="Tahoma"/>
          <w:sz w:val="20"/>
          <w:szCs w:val="20"/>
        </w:rPr>
        <w:t xml:space="preserve"> dla Uniwersyteckiego Szpitala Klinicznego we Wrocławiu</w:t>
      </w:r>
    </w:p>
    <w:p w14:paraId="28BE9E85" w14:textId="65823F6E" w:rsidR="00E37F70" w:rsidRPr="007F1170" w:rsidRDefault="00E37F70" w:rsidP="003C57E4">
      <w:pPr>
        <w:numPr>
          <w:ilvl w:val="0"/>
          <w:numId w:val="30"/>
        </w:numPr>
        <w:tabs>
          <w:tab w:val="left" w:pos="3855"/>
        </w:tabs>
        <w:autoSpaceDE w:val="0"/>
        <w:autoSpaceDN w:val="0"/>
        <w:adjustRightInd w:val="0"/>
        <w:spacing w:after="120"/>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 xml:space="preserve">Załącznik nr </w:t>
      </w:r>
      <w:r w:rsidR="00664D24">
        <w:rPr>
          <w:rFonts w:ascii="Calibri" w:hAnsi="Calibri" w:cs="Segoe UI"/>
          <w:b/>
          <w:sz w:val="20"/>
          <w:szCs w:val="20"/>
        </w:rPr>
        <w:t>2</w:t>
      </w:r>
      <w:r w:rsidR="00B060D2">
        <w:rPr>
          <w:rFonts w:ascii="Calibri" w:hAnsi="Calibri" w:cs="Segoe UI"/>
          <w:b/>
          <w:sz w:val="20"/>
          <w:szCs w:val="20"/>
        </w:rPr>
        <w:t xml:space="preserve"> – Formularze cenowe</w:t>
      </w:r>
      <w:r w:rsidRPr="007F1170">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69A719DF" w:rsidR="00E37F70" w:rsidRDefault="00E37F70" w:rsidP="003C57E4">
      <w:pPr>
        <w:numPr>
          <w:ilvl w:val="0"/>
          <w:numId w:val="30"/>
        </w:numPr>
        <w:tabs>
          <w:tab w:val="left" w:pos="3855"/>
        </w:tabs>
        <w:spacing w:after="12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0F217C">
        <w:rPr>
          <w:rFonts w:ascii="Calibri" w:hAnsi="Calibri" w:cs="Segoe UI"/>
          <w:b/>
          <w:sz w:val="20"/>
          <w:szCs w:val="20"/>
        </w:rPr>
        <w:t>4</w:t>
      </w:r>
      <w:r w:rsidRPr="002733D9">
        <w:rPr>
          <w:rFonts w:ascii="Calibri" w:hAnsi="Calibri" w:cs="Segoe UI"/>
          <w:sz w:val="20"/>
          <w:szCs w:val="20"/>
        </w:rPr>
        <w:t xml:space="preserve"> do SIWZ.</w:t>
      </w:r>
    </w:p>
    <w:p w14:paraId="12F400B7" w14:textId="35CC2E91" w:rsidR="00B668C5" w:rsidRPr="002733D9" w:rsidRDefault="00B668C5" w:rsidP="003C57E4">
      <w:pPr>
        <w:numPr>
          <w:ilvl w:val="0"/>
          <w:numId w:val="30"/>
        </w:numPr>
        <w:tabs>
          <w:tab w:val="left" w:pos="3855"/>
        </w:tabs>
        <w:spacing w:after="120"/>
        <w:jc w:val="both"/>
        <w:rPr>
          <w:rFonts w:ascii="Calibri" w:hAnsi="Calibri" w:cs="Segoe UI"/>
          <w:sz w:val="20"/>
          <w:szCs w:val="20"/>
        </w:rPr>
      </w:pPr>
      <w:r>
        <w:rPr>
          <w:rFonts w:ascii="Calibri" w:hAnsi="Calibri"/>
          <w:sz w:val="20"/>
          <w:szCs w:val="20"/>
        </w:rPr>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14:paraId="6D604D2F" w14:textId="3661A9B5" w:rsidR="00E37F70" w:rsidRPr="002733D9" w:rsidRDefault="00E37F70" w:rsidP="003C57E4">
      <w:pPr>
        <w:numPr>
          <w:ilvl w:val="0"/>
          <w:numId w:val="30"/>
        </w:numPr>
        <w:tabs>
          <w:tab w:val="left" w:pos="3855"/>
        </w:tabs>
        <w:spacing w:after="120"/>
        <w:jc w:val="both"/>
        <w:rPr>
          <w:rFonts w:ascii="Calibri" w:hAnsi="Calibri" w:cs="Segoe UI"/>
          <w:sz w:val="20"/>
          <w:szCs w:val="20"/>
        </w:rPr>
      </w:pPr>
      <w:r w:rsidRPr="002733D9">
        <w:rPr>
          <w:rFonts w:ascii="Calibri" w:hAnsi="Calibri" w:cs="Segoe UI"/>
          <w:sz w:val="20"/>
          <w:szCs w:val="20"/>
        </w:rPr>
        <w:t>Wspólny Słownik Zamówień CPV:</w:t>
      </w:r>
      <w:r w:rsidR="0015339A">
        <w:rPr>
          <w:rFonts w:ascii="Calibri" w:hAnsi="Calibri" w:cs="Segoe UI"/>
          <w:sz w:val="20"/>
          <w:szCs w:val="20"/>
        </w:rPr>
        <w:t xml:space="preserve"> </w:t>
      </w:r>
      <w:r w:rsidR="00BB6448">
        <w:rPr>
          <w:rFonts w:ascii="Calibri" w:hAnsi="Calibri" w:cs="Segoe UI"/>
          <w:sz w:val="20"/>
          <w:szCs w:val="20"/>
        </w:rPr>
        <w:t>33140000-3</w:t>
      </w:r>
    </w:p>
    <w:p w14:paraId="6C7E9D74" w14:textId="69A5D9C3" w:rsidR="000F217C" w:rsidRDefault="00E37F70" w:rsidP="003C57E4">
      <w:pPr>
        <w:pStyle w:val="Akapitzlist"/>
        <w:numPr>
          <w:ilvl w:val="0"/>
          <w:numId w:val="30"/>
        </w:numPr>
        <w:tabs>
          <w:tab w:val="left" w:pos="3855"/>
        </w:tabs>
        <w:spacing w:after="120"/>
        <w:jc w:val="both"/>
        <w:rPr>
          <w:rFonts w:ascii="Calibri" w:hAnsi="Calibri" w:cs="Segoe UI"/>
          <w:sz w:val="20"/>
          <w:szCs w:val="20"/>
        </w:rPr>
      </w:pPr>
      <w:r w:rsidRPr="000F217C">
        <w:rPr>
          <w:rFonts w:ascii="Calibri" w:hAnsi="Calibri" w:cs="Segoe UI"/>
          <w:sz w:val="20"/>
          <w:szCs w:val="20"/>
        </w:rPr>
        <w:t xml:space="preserve">Zamawiający </w:t>
      </w:r>
      <w:r w:rsidRPr="000F217C">
        <w:rPr>
          <w:rFonts w:ascii="Calibri" w:hAnsi="Calibri" w:cs="Segoe UI"/>
          <w:b/>
          <w:color w:val="008000"/>
          <w:sz w:val="20"/>
          <w:szCs w:val="20"/>
        </w:rPr>
        <w:t xml:space="preserve"> dopuszcza</w:t>
      </w:r>
      <w:r w:rsidRPr="000F217C">
        <w:rPr>
          <w:rFonts w:ascii="Calibri" w:hAnsi="Calibri" w:cs="Segoe UI"/>
          <w:b/>
          <w:sz w:val="20"/>
          <w:szCs w:val="20"/>
        </w:rPr>
        <w:t xml:space="preserve"> </w:t>
      </w:r>
      <w:r w:rsidR="001B6CD8">
        <w:rPr>
          <w:rFonts w:ascii="Calibri" w:hAnsi="Calibri" w:cs="Segoe UI"/>
          <w:sz w:val="20"/>
          <w:szCs w:val="20"/>
        </w:rPr>
        <w:t>możliwość</w:t>
      </w:r>
      <w:r w:rsidRPr="000F217C">
        <w:rPr>
          <w:rFonts w:ascii="Calibri" w:hAnsi="Calibri" w:cs="Segoe UI"/>
          <w:sz w:val="20"/>
          <w:szCs w:val="20"/>
        </w:rPr>
        <w:t xml:space="preserve"> składania ofert częściowych</w:t>
      </w:r>
      <w:r w:rsidR="00015D40">
        <w:rPr>
          <w:rFonts w:ascii="Calibri" w:hAnsi="Calibri" w:cs="Segoe UI"/>
          <w:sz w:val="20"/>
          <w:szCs w:val="20"/>
        </w:rPr>
        <w:t xml:space="preserve"> dla poszczególnych </w:t>
      </w:r>
      <w:r w:rsidR="0015339A">
        <w:rPr>
          <w:rFonts w:ascii="Calibri" w:hAnsi="Calibri" w:cs="Segoe UI"/>
          <w:sz w:val="20"/>
          <w:szCs w:val="20"/>
        </w:rPr>
        <w:t>pakietów zamówienia</w:t>
      </w:r>
      <w:r w:rsidRPr="000F217C">
        <w:rPr>
          <w:rFonts w:ascii="Calibri" w:hAnsi="Calibri" w:cs="Segoe UI"/>
          <w:sz w:val="20"/>
          <w:szCs w:val="20"/>
        </w:rPr>
        <w:t>.</w:t>
      </w:r>
      <w:r w:rsidR="000F217C" w:rsidRPr="000F217C">
        <w:rPr>
          <w:rFonts w:ascii="Calibri" w:hAnsi="Calibri" w:cs="Segoe UI"/>
          <w:sz w:val="20"/>
          <w:szCs w:val="20"/>
        </w:rPr>
        <w:t xml:space="preserve"> Ofertę można złożyć na całość zamówienia lub na</w:t>
      </w:r>
      <w:r w:rsidR="003C192F">
        <w:rPr>
          <w:rFonts w:ascii="Calibri" w:hAnsi="Calibri" w:cs="Segoe UI"/>
          <w:sz w:val="20"/>
          <w:szCs w:val="20"/>
        </w:rPr>
        <w:t xml:space="preserve"> poszczególne </w:t>
      </w:r>
      <w:r w:rsidR="0015339A">
        <w:rPr>
          <w:rFonts w:ascii="Calibri" w:hAnsi="Calibri" w:cs="Segoe UI"/>
          <w:sz w:val="20"/>
          <w:szCs w:val="20"/>
        </w:rPr>
        <w:t>pakiety</w:t>
      </w:r>
      <w:r w:rsidR="003C192F">
        <w:rPr>
          <w:rFonts w:ascii="Calibri" w:hAnsi="Calibri" w:cs="Segoe UI"/>
          <w:sz w:val="20"/>
          <w:szCs w:val="20"/>
        </w:rPr>
        <w:t xml:space="preserve"> </w:t>
      </w:r>
      <w:r w:rsidR="003C192F" w:rsidRPr="002401F9">
        <w:rPr>
          <w:rFonts w:ascii="Calibri" w:hAnsi="Calibri" w:cs="Segoe UI"/>
          <w:sz w:val="20"/>
          <w:szCs w:val="20"/>
        </w:rPr>
        <w:t xml:space="preserve">od </w:t>
      </w:r>
      <w:r w:rsidR="003C6571" w:rsidRPr="002401F9">
        <w:rPr>
          <w:rFonts w:ascii="Calibri" w:hAnsi="Calibri" w:cs="Segoe UI"/>
          <w:sz w:val="20"/>
          <w:szCs w:val="20"/>
        </w:rPr>
        <w:t>1</w:t>
      </w:r>
      <w:r w:rsidR="003C192F" w:rsidRPr="002401F9">
        <w:rPr>
          <w:rFonts w:ascii="Calibri" w:hAnsi="Calibri" w:cs="Segoe UI"/>
          <w:sz w:val="20"/>
          <w:szCs w:val="20"/>
        </w:rPr>
        <w:t xml:space="preserve"> do </w:t>
      </w:r>
      <w:r w:rsidR="00015D40">
        <w:rPr>
          <w:rFonts w:ascii="Calibri" w:hAnsi="Calibri" w:cs="Segoe UI"/>
          <w:sz w:val="20"/>
          <w:szCs w:val="20"/>
        </w:rPr>
        <w:t>1</w:t>
      </w:r>
      <w:r w:rsidR="0015339A">
        <w:rPr>
          <w:rFonts w:ascii="Calibri" w:hAnsi="Calibri" w:cs="Segoe UI"/>
          <w:sz w:val="20"/>
          <w:szCs w:val="20"/>
        </w:rPr>
        <w:t>7</w:t>
      </w:r>
    </w:p>
    <w:p w14:paraId="37C3AB95" w14:textId="2093E608" w:rsidR="00FB05DF" w:rsidRDefault="00FB05DF" w:rsidP="001E588C">
      <w:pPr>
        <w:pStyle w:val="Akapitzlist"/>
        <w:numPr>
          <w:ilvl w:val="0"/>
          <w:numId w:val="3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58FB0C38" w14:textId="1A6009CB" w:rsidR="008846A9" w:rsidRDefault="00E37F70" w:rsidP="001E588C">
      <w:pPr>
        <w:pStyle w:val="Akapitzlist"/>
        <w:numPr>
          <w:ilvl w:val="0"/>
          <w:numId w:val="3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8846A9">
        <w:rPr>
          <w:rFonts w:ascii="Calibri" w:hAnsi="Calibri"/>
          <w:b/>
          <w:color w:val="008000"/>
          <w:sz w:val="20"/>
          <w:szCs w:val="20"/>
        </w:rPr>
        <w:t>7</w:t>
      </w:r>
      <w:r w:rsidRPr="00FB05DF">
        <w:rPr>
          <w:rFonts w:ascii="Calibri" w:hAnsi="Calibri" w:cs="Segoe UI"/>
          <w:sz w:val="20"/>
          <w:szCs w:val="20"/>
        </w:rPr>
        <w:t>.</w:t>
      </w:r>
    </w:p>
    <w:p w14:paraId="716461D2" w14:textId="77777777" w:rsidR="001B6CD8" w:rsidRPr="001B6CD8" w:rsidRDefault="001B6CD8" w:rsidP="001B6CD8">
      <w:pPr>
        <w:tabs>
          <w:tab w:val="left" w:pos="3855"/>
        </w:tabs>
        <w:spacing w:after="40"/>
        <w:jc w:val="both"/>
        <w:rPr>
          <w:rFonts w:ascii="Calibri" w:hAnsi="Calibri" w:cs="Segoe UI"/>
          <w:sz w:val="20"/>
          <w:szCs w:val="20"/>
        </w:rPr>
      </w:pPr>
    </w:p>
    <w:p w14:paraId="747F30A5" w14:textId="047D82B0" w:rsidR="00BD11A4" w:rsidRPr="00F951B1" w:rsidRDefault="00BD11A4" w:rsidP="00F23EF9">
      <w:pPr>
        <w:pStyle w:val="Nagwek1"/>
        <w:pBdr>
          <w:top w:val="single" w:sz="4" w:space="1" w:color="auto"/>
          <w:left w:val="single" w:sz="4" w:space="4" w:color="auto"/>
          <w:bottom w:val="single" w:sz="4" w:space="1" w:color="auto"/>
          <w:right w:val="single" w:sz="4" w:space="4" w:color="auto"/>
        </w:pBdr>
        <w:spacing w:before="0" w:after="40"/>
        <w:jc w:val="both"/>
        <w:rPr>
          <w:rFonts w:ascii="Calibri" w:hAnsi="Calibri" w:cs="Segoe UI"/>
          <w:color w:val="FF0000"/>
          <w:sz w:val="20"/>
          <w:szCs w:val="20"/>
        </w:rPr>
      </w:pPr>
      <w:r w:rsidRPr="00F951B1">
        <w:rPr>
          <w:rFonts w:ascii="Calibri" w:hAnsi="Calibri"/>
          <w:color w:val="FF0000"/>
          <w:sz w:val="20"/>
        </w:rPr>
        <w:t>IV.</w:t>
      </w:r>
      <w:r w:rsidRPr="00F951B1">
        <w:rPr>
          <w:rFonts w:ascii="Calibri" w:hAnsi="Calibri"/>
          <w:color w:val="FF0000"/>
          <w:sz w:val="20"/>
        </w:rPr>
        <w:tab/>
        <w:t xml:space="preserve"> </w:t>
      </w:r>
      <w:r w:rsidRPr="00F951B1">
        <w:rPr>
          <w:rFonts w:ascii="Calibri" w:hAnsi="Calibri" w:cs="Segoe UI"/>
          <w:color w:val="FF0000"/>
          <w:sz w:val="20"/>
          <w:szCs w:val="20"/>
        </w:rPr>
        <w:t>Termin wykonania zamówienia.</w:t>
      </w:r>
    </w:p>
    <w:p w14:paraId="23013920" w14:textId="05FD5390"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3C6571">
        <w:rPr>
          <w:rFonts w:ascii="Calibri" w:hAnsi="Calibri"/>
          <w:sz w:val="20"/>
          <w:lang w:val="pl-PL"/>
        </w:rPr>
        <w:t>2</w:t>
      </w:r>
      <w:r w:rsidR="0015339A">
        <w:rPr>
          <w:rFonts w:ascii="Calibri" w:hAnsi="Calibri"/>
          <w:sz w:val="20"/>
          <w:lang w:val="pl-PL"/>
        </w:rPr>
        <w:t>4</w:t>
      </w:r>
      <w:r w:rsidR="003B0E66">
        <w:rPr>
          <w:rFonts w:ascii="Calibri" w:hAnsi="Calibri"/>
          <w:sz w:val="20"/>
          <w:lang w:val="pl-PL"/>
        </w:rPr>
        <w:t xml:space="preserve"> miesięcy od dnia z</w:t>
      </w:r>
      <w:r w:rsidR="00A85BA1">
        <w:rPr>
          <w:rFonts w:ascii="Calibri" w:hAnsi="Calibri"/>
          <w:sz w:val="20"/>
          <w:lang w:val="pl-PL"/>
        </w:rPr>
        <w:t>a</w:t>
      </w:r>
      <w:r w:rsidR="003B0E66">
        <w:rPr>
          <w:rFonts w:ascii="Calibri" w:hAnsi="Calibri"/>
          <w:sz w:val="20"/>
          <w:lang w:val="pl-PL"/>
        </w:rPr>
        <w:t>warcia umowy</w:t>
      </w:r>
      <w:r w:rsidR="00F83316" w:rsidRPr="00F83316">
        <w:rPr>
          <w:rFonts w:ascii="Calibri" w:hAnsi="Calibri"/>
          <w:sz w:val="20"/>
          <w:lang w:val="pl-PL"/>
        </w:rPr>
        <w:t xml:space="preserve">. </w:t>
      </w:r>
    </w:p>
    <w:p w14:paraId="00F94616" w14:textId="77777777" w:rsidR="00E37F70" w:rsidRDefault="00E37F70" w:rsidP="00427453">
      <w:pPr>
        <w:pStyle w:val="pkt"/>
        <w:spacing w:before="0" w:after="40"/>
        <w:ind w:left="0" w:firstLine="0"/>
        <w:rPr>
          <w:rFonts w:ascii="Calibri" w:hAnsi="Calibri" w:cs="Segoe UI"/>
          <w:b/>
          <w:sz w:val="20"/>
        </w:rPr>
      </w:pPr>
    </w:p>
    <w:p w14:paraId="6E67EDE3" w14:textId="77777777" w:rsidR="00AC3202" w:rsidRPr="00F951B1" w:rsidRDefault="00AC3202" w:rsidP="00F23EF9">
      <w:pPr>
        <w:pStyle w:val="pkt"/>
        <w:pBdr>
          <w:top w:val="single" w:sz="4" w:space="1" w:color="auto"/>
          <w:left w:val="single" w:sz="4" w:space="4" w:color="auto"/>
          <w:bottom w:val="single" w:sz="4" w:space="1" w:color="auto"/>
          <w:right w:val="single" w:sz="4"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V. </w:t>
      </w:r>
      <w:r w:rsidRPr="00F951B1">
        <w:rPr>
          <w:rFonts w:ascii="Calibri" w:hAnsi="Calibri" w:cs="Segoe UI"/>
          <w:b/>
          <w:color w:val="FF0000"/>
          <w:sz w:val="20"/>
        </w:rPr>
        <w:tab/>
        <w:t>Warunki udziału w postępowaniu.</w:t>
      </w:r>
    </w:p>
    <w:p w14:paraId="241E1E91" w14:textId="77777777" w:rsidR="00AC3202" w:rsidRDefault="00AC3202" w:rsidP="001E588C">
      <w:pPr>
        <w:numPr>
          <w:ilvl w:val="3"/>
          <w:numId w:val="32"/>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O udzielenie zamówienia mogą ubiegać się Wykonawcy, którzy: </w:t>
      </w:r>
    </w:p>
    <w:p w14:paraId="32877951" w14:textId="77777777" w:rsidR="00AC3202" w:rsidRDefault="00AC3202" w:rsidP="001E588C">
      <w:pPr>
        <w:numPr>
          <w:ilvl w:val="0"/>
          <w:numId w:val="33"/>
        </w:numPr>
        <w:tabs>
          <w:tab w:val="clear" w:pos="720"/>
          <w:tab w:val="left" w:pos="851"/>
        </w:tabs>
        <w:spacing w:after="40"/>
        <w:ind w:left="851" w:hanging="425"/>
        <w:jc w:val="both"/>
        <w:rPr>
          <w:rFonts w:ascii="Calibri" w:hAnsi="Calibri" w:cs="Segoe UI"/>
          <w:sz w:val="20"/>
          <w:szCs w:val="20"/>
        </w:rPr>
      </w:pPr>
      <w:r>
        <w:rPr>
          <w:rFonts w:ascii="Calibri" w:hAnsi="Calibri"/>
          <w:bCs/>
          <w:sz w:val="20"/>
          <w:szCs w:val="20"/>
        </w:rPr>
        <w:t>nie podlegają wykluczeniu;</w:t>
      </w:r>
    </w:p>
    <w:p w14:paraId="08B6FEBD" w14:textId="77777777" w:rsidR="002C2E54" w:rsidRPr="002C2E54" w:rsidRDefault="00AC3202" w:rsidP="001E588C">
      <w:pPr>
        <w:numPr>
          <w:ilvl w:val="0"/>
          <w:numId w:val="33"/>
        </w:numPr>
        <w:tabs>
          <w:tab w:val="clear" w:pos="720"/>
          <w:tab w:val="left" w:pos="851"/>
        </w:tabs>
        <w:spacing w:after="40"/>
        <w:ind w:left="851" w:hanging="425"/>
        <w:jc w:val="both"/>
        <w:rPr>
          <w:rFonts w:ascii="Calibri" w:hAnsi="Calibri" w:cs="Segoe UI"/>
          <w:sz w:val="20"/>
          <w:szCs w:val="20"/>
        </w:rPr>
      </w:pPr>
      <w:r w:rsidRPr="0088160D">
        <w:rPr>
          <w:rFonts w:ascii="Calibri" w:hAnsi="Calibri"/>
          <w:sz w:val="20"/>
          <w:szCs w:val="20"/>
        </w:rPr>
        <w:t>spełniają warunki udziału w postępowaniu</w:t>
      </w:r>
    </w:p>
    <w:p w14:paraId="3EBB0DFD" w14:textId="77777777" w:rsidR="004456BA" w:rsidRDefault="002C2E54" w:rsidP="004456BA">
      <w:pPr>
        <w:tabs>
          <w:tab w:val="left" w:pos="851"/>
        </w:tabs>
        <w:spacing w:after="40"/>
        <w:ind w:left="851"/>
        <w:jc w:val="both"/>
        <w:rPr>
          <w:rFonts w:ascii="Calibri" w:hAnsi="Calibri"/>
          <w:sz w:val="20"/>
          <w:szCs w:val="20"/>
        </w:rPr>
      </w:pPr>
      <w:r>
        <w:rPr>
          <w:rFonts w:ascii="Calibri" w:hAnsi="Calibri"/>
          <w:sz w:val="20"/>
          <w:szCs w:val="20"/>
        </w:rPr>
        <w:t>2.1)</w:t>
      </w:r>
      <w:r w:rsidR="00AC3202" w:rsidRPr="0088160D">
        <w:rPr>
          <w:rFonts w:ascii="Calibri" w:hAnsi="Calibri"/>
          <w:sz w:val="20"/>
          <w:szCs w:val="20"/>
        </w:rPr>
        <w:t xml:space="preserve"> </w:t>
      </w:r>
      <w:r w:rsidR="004456BA">
        <w:rPr>
          <w:rFonts w:ascii="Calibri" w:hAnsi="Calibri"/>
          <w:sz w:val="20"/>
          <w:szCs w:val="20"/>
        </w:rPr>
        <w:t xml:space="preserve">Wykonawcy dostarczą: </w:t>
      </w:r>
    </w:p>
    <w:p w14:paraId="6B8A135E" w14:textId="06F19D8F" w:rsidR="004456BA" w:rsidRPr="004456BA" w:rsidRDefault="004456BA" w:rsidP="004456BA">
      <w:pPr>
        <w:tabs>
          <w:tab w:val="left" w:pos="851"/>
        </w:tabs>
        <w:spacing w:after="40"/>
        <w:ind w:left="851"/>
        <w:jc w:val="both"/>
        <w:rPr>
          <w:rFonts w:ascii="Calibri" w:hAnsi="Calibri"/>
          <w:sz w:val="20"/>
          <w:szCs w:val="20"/>
        </w:rPr>
      </w:pPr>
      <w:r>
        <w:rPr>
          <w:rFonts w:ascii="Calibri" w:hAnsi="Calibri"/>
          <w:sz w:val="20"/>
          <w:szCs w:val="20"/>
        </w:rPr>
        <w:t xml:space="preserve">a) </w:t>
      </w:r>
      <w:r w:rsidR="0015339A">
        <w:rPr>
          <w:rFonts w:ascii="Calibri" w:hAnsi="Calibri"/>
          <w:sz w:val="20"/>
          <w:szCs w:val="20"/>
        </w:rPr>
        <w:t>katalogi</w:t>
      </w:r>
      <w:r w:rsidRPr="004456BA">
        <w:rPr>
          <w:rFonts w:ascii="Calibri" w:hAnsi="Calibri"/>
          <w:sz w:val="20"/>
          <w:szCs w:val="20"/>
        </w:rPr>
        <w:t xml:space="preserve">  </w:t>
      </w:r>
      <w:r w:rsidR="0015339A">
        <w:rPr>
          <w:rFonts w:ascii="Calibri" w:hAnsi="Calibri"/>
          <w:sz w:val="20"/>
          <w:szCs w:val="20"/>
        </w:rPr>
        <w:t>dla każdego zaoferowanego pakietu</w:t>
      </w:r>
    </w:p>
    <w:p w14:paraId="53E13CD0" w14:textId="77777777" w:rsidR="00AC3202" w:rsidRPr="00F951B1" w:rsidRDefault="00AC3202" w:rsidP="00F23EF9">
      <w:pPr>
        <w:pStyle w:val="Akapitzlist"/>
        <w:pBdr>
          <w:top w:val="single" w:sz="4" w:space="1" w:color="auto"/>
          <w:left w:val="single" w:sz="4" w:space="4" w:color="auto"/>
          <w:bottom w:val="single" w:sz="4" w:space="1" w:color="auto"/>
          <w:right w:val="single" w:sz="4" w:space="4" w:color="auto"/>
        </w:pBdr>
        <w:spacing w:after="40"/>
        <w:ind w:left="0"/>
        <w:jc w:val="both"/>
        <w:rPr>
          <w:rFonts w:ascii="Calibri" w:hAnsi="Calibri"/>
          <w:b/>
          <w:color w:val="FF0000"/>
          <w:sz w:val="20"/>
          <w:szCs w:val="20"/>
        </w:rPr>
      </w:pPr>
      <w:proofErr w:type="spellStart"/>
      <w:r w:rsidRPr="00F951B1">
        <w:rPr>
          <w:rFonts w:ascii="Calibri" w:hAnsi="Calibri"/>
          <w:b/>
          <w:color w:val="FF0000"/>
          <w:sz w:val="20"/>
          <w:szCs w:val="20"/>
        </w:rPr>
        <w:lastRenderedPageBreak/>
        <w:t>Va</w:t>
      </w:r>
      <w:proofErr w:type="spellEnd"/>
      <w:r w:rsidRPr="00F951B1">
        <w:rPr>
          <w:rFonts w:ascii="Calibri" w:hAnsi="Calibri"/>
          <w:b/>
          <w:color w:val="FF0000"/>
          <w:sz w:val="20"/>
          <w:szCs w:val="20"/>
        </w:rPr>
        <w:t xml:space="preserve">. </w:t>
      </w:r>
      <w:r w:rsidRPr="00F951B1">
        <w:rPr>
          <w:rFonts w:ascii="Calibri" w:hAnsi="Calibri"/>
          <w:b/>
          <w:color w:val="FF0000"/>
          <w:sz w:val="20"/>
          <w:szCs w:val="20"/>
        </w:rPr>
        <w:tab/>
        <w:t>Podstawy wykluczenia, o których mowa w art. 24 ust. 5 ustawy PZP.</w:t>
      </w:r>
    </w:p>
    <w:p w14:paraId="02E6E736" w14:textId="77777777" w:rsidR="00AC3202" w:rsidRDefault="00AC3202" w:rsidP="00AC3202">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 wykluczenie wykonawcy:</w:t>
      </w:r>
    </w:p>
    <w:p w14:paraId="6F40A874" w14:textId="77777777" w:rsidR="00AC3202" w:rsidRPr="00817224" w:rsidRDefault="00AC3202" w:rsidP="009D438A">
      <w:pPr>
        <w:spacing w:after="12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E8B5FEF" w14:textId="77777777" w:rsidR="00AC3202" w:rsidRPr="00817224" w:rsidRDefault="00AC3202" w:rsidP="009D438A">
      <w:pPr>
        <w:spacing w:after="12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EC0CB1" w14:textId="77777777" w:rsidR="00AC3202" w:rsidRPr="00817224" w:rsidRDefault="00AC3202" w:rsidP="009D438A">
      <w:pPr>
        <w:spacing w:after="12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71AFDD55" w14:textId="77777777" w:rsidR="00AC3202" w:rsidRPr="00817224" w:rsidRDefault="00AC3202" w:rsidP="009D438A">
      <w:pPr>
        <w:spacing w:after="120"/>
        <w:ind w:left="698"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02CAE976" w14:textId="77777777" w:rsidR="00AC3202" w:rsidRPr="00817224" w:rsidRDefault="00AC3202" w:rsidP="009D438A">
      <w:pPr>
        <w:spacing w:after="120"/>
        <w:ind w:left="698"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3D6B16C7" w14:textId="77777777" w:rsidR="00AC3202" w:rsidRPr="00817224" w:rsidRDefault="00AC3202" w:rsidP="009D438A">
      <w:pPr>
        <w:spacing w:after="120"/>
        <w:ind w:left="698"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5055B200" w14:textId="77777777" w:rsidR="00AC3202" w:rsidRPr="00817224" w:rsidRDefault="00AC3202" w:rsidP="009D438A">
      <w:pPr>
        <w:spacing w:after="120"/>
        <w:ind w:left="698"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029A9574" w14:textId="77777777" w:rsidR="00AC3202" w:rsidRPr="00817224" w:rsidRDefault="00AC3202" w:rsidP="009D438A">
      <w:pPr>
        <w:spacing w:after="120"/>
        <w:ind w:left="698"/>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7F642262" w14:textId="77777777" w:rsidR="00AC3202" w:rsidRPr="00817224" w:rsidRDefault="00AC3202" w:rsidP="009D438A">
      <w:pPr>
        <w:spacing w:after="12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F87FFFE" w14:textId="77777777" w:rsidR="00AC3202" w:rsidRPr="00817224" w:rsidRDefault="00AC3202" w:rsidP="009D438A">
      <w:pPr>
        <w:spacing w:after="12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F747D87" w14:textId="77777777" w:rsidR="00AC3202" w:rsidRPr="00817224" w:rsidRDefault="00AC3202" w:rsidP="009D438A">
      <w:pPr>
        <w:spacing w:after="12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3007E1C" w14:textId="1550D2B9" w:rsidR="00AC3202" w:rsidRPr="00817224" w:rsidRDefault="00AC3202" w:rsidP="009D438A">
      <w:pPr>
        <w:spacing w:after="12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 xml:space="preserve">wobec którego wydano ostateczną decyzję administracyjną o naruszeniu obowiązków wynikających </w:t>
      </w:r>
      <w:r w:rsidR="00844751">
        <w:rPr>
          <w:rFonts w:ascii="Calibri" w:hAnsi="Calibri"/>
          <w:b/>
          <w:bCs/>
          <w:color w:val="008000"/>
          <w:sz w:val="20"/>
          <w:szCs w:val="20"/>
        </w:rPr>
        <w:br/>
      </w:r>
      <w:r w:rsidRPr="00817224">
        <w:rPr>
          <w:rFonts w:ascii="Calibri" w:hAnsi="Calibri"/>
          <w:b/>
          <w:bCs/>
          <w:color w:val="008000"/>
          <w:sz w:val="20"/>
          <w:szCs w:val="20"/>
        </w:rPr>
        <w:t>z przepisów prawa pracy, prawa ochrony środowiska lub przepisów o zabezpieczeniu społecznym, jeżeli wymierzono tą decyzją karę pieniężną nie niższą niż 3000 złotych;</w:t>
      </w:r>
    </w:p>
    <w:p w14:paraId="14F2B863" w14:textId="58B0C18C" w:rsidR="00AC3202" w:rsidRPr="00817224" w:rsidRDefault="00AC3202" w:rsidP="009D438A">
      <w:pPr>
        <w:spacing w:after="12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w:t>
      </w:r>
      <w:r w:rsidR="00844751">
        <w:rPr>
          <w:rFonts w:ascii="Calibri" w:hAnsi="Calibri"/>
          <w:b/>
          <w:bCs/>
          <w:color w:val="008000"/>
          <w:sz w:val="20"/>
          <w:szCs w:val="20"/>
        </w:rPr>
        <w:br/>
      </w:r>
      <w:r w:rsidRPr="00817224">
        <w:rPr>
          <w:rFonts w:ascii="Calibri" w:hAnsi="Calibri"/>
          <w:b/>
          <w:bCs/>
          <w:color w:val="008000"/>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48C8456" w14:textId="77777777" w:rsidR="00F83316" w:rsidRDefault="00F83316" w:rsidP="00AC3202">
      <w:pPr>
        <w:keepNext/>
        <w:tabs>
          <w:tab w:val="left" w:pos="0"/>
          <w:tab w:val="num" w:pos="480"/>
        </w:tabs>
        <w:suppressAutoHyphens/>
        <w:spacing w:after="40"/>
        <w:jc w:val="both"/>
        <w:rPr>
          <w:rFonts w:ascii="Calibri" w:hAnsi="Calibri" w:cs="Segoe UI"/>
          <w:b/>
          <w:color w:val="FF0000"/>
          <w:sz w:val="20"/>
          <w:szCs w:val="20"/>
        </w:rPr>
      </w:pPr>
    </w:p>
    <w:p w14:paraId="7AB3319F" w14:textId="45457972" w:rsidR="00AC3202" w:rsidRPr="00F951B1" w:rsidRDefault="00844751" w:rsidP="00F23EF9">
      <w:pPr>
        <w:keepNext/>
        <w:pBdr>
          <w:top w:val="single" w:sz="4" w:space="1" w:color="auto"/>
          <w:left w:val="single" w:sz="4" w:space="4" w:color="auto"/>
          <w:bottom w:val="single" w:sz="4" w:space="1" w:color="auto"/>
          <w:right w:val="single" w:sz="4" w:space="4" w:color="auto"/>
        </w:pBdr>
        <w:suppressAutoHyphens/>
        <w:spacing w:after="40"/>
        <w:jc w:val="both"/>
        <w:rPr>
          <w:rFonts w:ascii="Calibri" w:hAnsi="Calibri" w:cs="Segoe UI"/>
          <w:b/>
          <w:color w:val="FF0000"/>
          <w:sz w:val="20"/>
          <w:szCs w:val="20"/>
        </w:rPr>
      </w:pPr>
      <w:r>
        <w:rPr>
          <w:rFonts w:ascii="Calibri" w:hAnsi="Calibri" w:cs="Segoe UI"/>
          <w:b/>
          <w:color w:val="FF0000"/>
          <w:sz w:val="20"/>
          <w:szCs w:val="20"/>
        </w:rPr>
        <w:t>VI.</w:t>
      </w:r>
      <w:r>
        <w:rPr>
          <w:rFonts w:ascii="Calibri" w:hAnsi="Calibri" w:cs="Segoe UI"/>
          <w:b/>
          <w:color w:val="FF0000"/>
          <w:sz w:val="20"/>
          <w:szCs w:val="20"/>
        </w:rPr>
        <w:tab/>
      </w:r>
      <w:r w:rsidR="00AC3202" w:rsidRPr="00F951B1">
        <w:rPr>
          <w:rFonts w:ascii="Calibri" w:hAnsi="Calibri"/>
          <w:b/>
          <w:color w:val="FF0000"/>
          <w:sz w:val="20"/>
        </w:rPr>
        <w:t xml:space="preserve">Wykaz oświadczeń lub dokumentów, potwierdzających spełnianie warunków udziału </w:t>
      </w:r>
      <w:r>
        <w:rPr>
          <w:rFonts w:ascii="Calibri" w:hAnsi="Calibri"/>
          <w:b/>
          <w:color w:val="FF0000"/>
          <w:sz w:val="20"/>
        </w:rPr>
        <w:br/>
      </w:r>
      <w:r w:rsidR="00AC3202" w:rsidRPr="00F951B1">
        <w:rPr>
          <w:rFonts w:ascii="Calibri" w:hAnsi="Calibri"/>
          <w:b/>
          <w:color w:val="FF0000"/>
          <w:sz w:val="20"/>
        </w:rPr>
        <w:t>w postępowaniu oraz brak podstaw wykluczenia.</w:t>
      </w:r>
    </w:p>
    <w:p w14:paraId="47838850" w14:textId="77777777" w:rsidR="00AC3202" w:rsidRPr="00CD324C" w:rsidRDefault="00AC3202" w:rsidP="009D438A">
      <w:pPr>
        <w:numPr>
          <w:ilvl w:val="0"/>
          <w:numId w:val="15"/>
        </w:numPr>
        <w:tabs>
          <w:tab w:val="clear" w:pos="900"/>
          <w:tab w:val="num" w:pos="426"/>
        </w:tabs>
        <w:spacing w:after="120"/>
        <w:ind w:left="426" w:hanging="426"/>
        <w:jc w:val="both"/>
        <w:rPr>
          <w:rFonts w:ascii="Calibri" w:hAnsi="Calibri" w:cs="Segoe UI"/>
          <w:b/>
          <w:color w:val="008000"/>
          <w:sz w:val="20"/>
          <w:szCs w:val="20"/>
        </w:rPr>
      </w:pPr>
      <w:r>
        <w:rPr>
          <w:rFonts w:ascii="Calibri" w:hAnsi="Calibri"/>
          <w:color w:val="000000"/>
          <w:sz w:val="20"/>
          <w:szCs w:val="20"/>
        </w:rPr>
        <w:t>K</w:t>
      </w:r>
      <w:r w:rsidRPr="00CD324C">
        <w:rPr>
          <w:rFonts w:ascii="Calibri" w:hAnsi="Calibri"/>
          <w:color w:val="000000"/>
          <w:sz w:val="20"/>
          <w:szCs w:val="20"/>
        </w:rPr>
        <w:t>ażdy wykonawca musi dołączyć aktualne na dzień składania ofert oświadczenie</w:t>
      </w:r>
      <w:r>
        <w:rPr>
          <w:rFonts w:ascii="Calibri" w:hAnsi="Calibri"/>
          <w:color w:val="000000"/>
          <w:sz w:val="20"/>
          <w:szCs w:val="20"/>
        </w:rPr>
        <w:t xml:space="preserve"> (JEDZ)</w:t>
      </w:r>
      <w:r w:rsidRPr="00CD324C">
        <w:rPr>
          <w:rFonts w:ascii="Calibri" w:hAnsi="Calibri"/>
          <w:color w:val="000000"/>
          <w:sz w:val="20"/>
          <w:szCs w:val="20"/>
        </w:rPr>
        <w:t xml:space="preserve"> </w:t>
      </w:r>
      <w:r>
        <w:rPr>
          <w:rFonts w:ascii="Calibri" w:hAnsi="Calibri"/>
          <w:color w:val="000000"/>
          <w:sz w:val="20"/>
          <w:szCs w:val="20"/>
        </w:rPr>
        <w:t xml:space="preserve"> - </w:t>
      </w:r>
      <w:r w:rsidRPr="00CD324C">
        <w:rPr>
          <w:rFonts w:ascii="Calibri" w:hAnsi="Calibri"/>
          <w:color w:val="000000"/>
          <w:sz w:val="20"/>
          <w:szCs w:val="20"/>
        </w:rPr>
        <w:t xml:space="preserve"> załącznik nr 3 do SIWZ</w:t>
      </w:r>
      <w:r>
        <w:rPr>
          <w:rFonts w:ascii="Calibri" w:hAnsi="Calibri"/>
          <w:color w:val="000000"/>
          <w:sz w:val="20"/>
          <w:szCs w:val="20"/>
        </w:rPr>
        <w:t>.</w:t>
      </w:r>
      <w:r w:rsidRPr="00CD324C">
        <w:rPr>
          <w:rFonts w:ascii="Calibri" w:hAnsi="Calibri"/>
          <w:color w:val="000000"/>
          <w:sz w:val="20"/>
          <w:szCs w:val="20"/>
        </w:rPr>
        <w:t xml:space="preserve"> Informacje zawarte w oświadczeniu będą stanowić wstępne potwierdzenie, że wykonawca </w:t>
      </w:r>
      <w:r w:rsidRPr="00CD324C">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r w:rsidRPr="00FF09BE">
        <w:rPr>
          <w:rFonts w:ascii="Calibri" w:hAnsi="Calibri"/>
          <w:b/>
          <w:bCs/>
          <w:color w:val="008000"/>
          <w:sz w:val="20"/>
          <w:szCs w:val="20"/>
        </w:rPr>
        <w:t xml:space="preserve">Zamawiający informuje, że </w:t>
      </w:r>
      <w:r w:rsidRPr="00FF09BE">
        <w:rPr>
          <w:rFonts w:ascii="Calibri" w:hAnsi="Calibri"/>
          <w:b/>
          <w:color w:val="008000"/>
          <w:sz w:val="20"/>
          <w:szCs w:val="20"/>
        </w:rPr>
        <w:t>Wykonawca przy wypełnieniu oświadczenia na formularzu JEDZ może wykorzystać również narzędzie dostępne na stronie ec.europa.eu/</w:t>
      </w:r>
      <w:proofErr w:type="spellStart"/>
      <w:r w:rsidRPr="00FF09BE">
        <w:rPr>
          <w:rFonts w:ascii="Calibri" w:hAnsi="Calibri"/>
          <w:b/>
          <w:color w:val="008000"/>
          <w:sz w:val="20"/>
          <w:szCs w:val="20"/>
        </w:rPr>
        <w:t>growth</w:t>
      </w:r>
      <w:proofErr w:type="spellEnd"/>
      <w:r w:rsidRPr="00FF09BE">
        <w:rPr>
          <w:rFonts w:ascii="Calibri" w:hAnsi="Calibri"/>
          <w:b/>
          <w:color w:val="008000"/>
          <w:sz w:val="20"/>
          <w:szCs w:val="20"/>
        </w:rPr>
        <w:t>/</w:t>
      </w:r>
      <w:proofErr w:type="spellStart"/>
      <w:r w:rsidRPr="00FF09BE">
        <w:rPr>
          <w:rFonts w:ascii="Calibri" w:hAnsi="Calibri"/>
          <w:b/>
          <w:color w:val="008000"/>
          <w:sz w:val="20"/>
          <w:szCs w:val="20"/>
        </w:rPr>
        <w:t>tools-databases</w:t>
      </w:r>
      <w:proofErr w:type="spellEnd"/>
      <w:r w:rsidRPr="00FF09BE">
        <w:rPr>
          <w:rFonts w:ascii="Calibri" w:hAnsi="Calibri"/>
          <w:b/>
          <w:color w:val="008000"/>
          <w:sz w:val="20"/>
          <w:szCs w:val="20"/>
        </w:rPr>
        <w:t>/</w:t>
      </w:r>
      <w:proofErr w:type="spellStart"/>
      <w:r w:rsidRPr="00FF09BE">
        <w:rPr>
          <w:rFonts w:ascii="Calibri" w:hAnsi="Calibri"/>
          <w:b/>
          <w:color w:val="008000"/>
          <w:sz w:val="20"/>
          <w:szCs w:val="20"/>
        </w:rPr>
        <w:t>espd</w:t>
      </w:r>
      <w:proofErr w:type="spellEnd"/>
      <w:r w:rsidRPr="00FF09BE">
        <w:rPr>
          <w:rFonts w:ascii="Calibri" w:hAnsi="Calibri"/>
          <w:b/>
          <w:color w:val="008000"/>
          <w:sz w:val="20"/>
          <w:szCs w:val="20"/>
        </w:rPr>
        <w:t>.</w:t>
      </w:r>
    </w:p>
    <w:p w14:paraId="5CD4F385" w14:textId="77777777" w:rsidR="00AC3202" w:rsidRPr="00D54CB9" w:rsidRDefault="00AC3202" w:rsidP="009D438A">
      <w:pPr>
        <w:numPr>
          <w:ilvl w:val="0"/>
          <w:numId w:val="15"/>
        </w:numPr>
        <w:tabs>
          <w:tab w:val="clear" w:pos="900"/>
          <w:tab w:val="num" w:pos="426"/>
        </w:tabs>
        <w:spacing w:after="120"/>
        <w:ind w:left="425" w:hanging="425"/>
        <w:jc w:val="both"/>
        <w:rPr>
          <w:rFonts w:ascii="Calibri" w:hAnsi="Calibri" w:cs="Segoe UI"/>
          <w:sz w:val="20"/>
          <w:szCs w:val="20"/>
        </w:rPr>
      </w:pPr>
      <w:r w:rsidRPr="00D54CB9">
        <w:rPr>
          <w:rFonts w:ascii="Calibri" w:hAnsi="Calibri"/>
          <w:color w:val="000000"/>
          <w:sz w:val="20"/>
          <w:szCs w:val="20"/>
        </w:rPr>
        <w:lastRenderedPageBreak/>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708F197E" w14:textId="77777777" w:rsidR="00AC3202" w:rsidRPr="00D54CB9" w:rsidRDefault="00AC3202" w:rsidP="009D438A">
      <w:pPr>
        <w:numPr>
          <w:ilvl w:val="0"/>
          <w:numId w:val="15"/>
        </w:numPr>
        <w:tabs>
          <w:tab w:val="clear" w:pos="900"/>
          <w:tab w:val="num" w:pos="426"/>
        </w:tabs>
        <w:spacing w:after="12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Pr>
          <w:rFonts w:ascii="Calibri" w:hAnsi="Calibri"/>
          <w:b/>
          <w:bCs/>
          <w:color w:val="008000"/>
          <w:sz w:val="20"/>
          <w:szCs w:val="20"/>
        </w:rPr>
        <w:t xml:space="preserve">złożył </w:t>
      </w:r>
      <w:r w:rsidRPr="00D54CB9">
        <w:rPr>
          <w:rFonts w:ascii="Calibri" w:hAnsi="Calibri"/>
          <w:b/>
          <w:color w:val="008000"/>
          <w:sz w:val="20"/>
          <w:szCs w:val="20"/>
        </w:rPr>
        <w:t>oświadczenie o którym mowa w rozdz. VI. 1 niniejszej SIWZ</w:t>
      </w:r>
      <w:r>
        <w:rPr>
          <w:rFonts w:ascii="Calibri" w:hAnsi="Calibri"/>
          <w:b/>
          <w:color w:val="008000"/>
          <w:sz w:val="20"/>
          <w:szCs w:val="20"/>
        </w:rPr>
        <w:t>.</w:t>
      </w:r>
    </w:p>
    <w:p w14:paraId="3CD1F15B" w14:textId="77777777" w:rsidR="00AC3202" w:rsidRPr="00DF3869" w:rsidRDefault="00AC3202" w:rsidP="009D438A">
      <w:pPr>
        <w:numPr>
          <w:ilvl w:val="0"/>
          <w:numId w:val="15"/>
        </w:numPr>
        <w:tabs>
          <w:tab w:val="clear" w:pos="900"/>
          <w:tab w:val="num" w:pos="426"/>
        </w:tabs>
        <w:spacing w:after="12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DF3869">
        <w:rPr>
          <w:rFonts w:ascii="Calibri" w:hAnsi="Calibri"/>
          <w:b/>
          <w:color w:val="008000"/>
          <w:sz w:val="20"/>
          <w:szCs w:val="20"/>
        </w:rPr>
        <w:t>składa także oświadczenie o którym mowa w rozdz. VI. 1 niniejszej SIWZ dotyczące tych podmiotów</w:t>
      </w:r>
      <w:r w:rsidRPr="00DF3869">
        <w:rPr>
          <w:rFonts w:ascii="Calibri" w:hAnsi="Calibri"/>
          <w:sz w:val="20"/>
          <w:szCs w:val="20"/>
        </w:rPr>
        <w:t>.</w:t>
      </w:r>
    </w:p>
    <w:p w14:paraId="5D251031" w14:textId="77777777" w:rsidR="00AC3202" w:rsidRPr="00D54CB9" w:rsidRDefault="00AC3202" w:rsidP="009D438A">
      <w:pPr>
        <w:numPr>
          <w:ilvl w:val="0"/>
          <w:numId w:val="15"/>
        </w:numPr>
        <w:tabs>
          <w:tab w:val="clear" w:pos="900"/>
          <w:tab w:val="num" w:pos="426"/>
        </w:tabs>
        <w:spacing w:after="12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10 </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71EB035C" w14:textId="552F671E" w:rsidR="00AC3202" w:rsidRPr="007A6213" w:rsidRDefault="00AC3202" w:rsidP="009D438A">
      <w:pPr>
        <w:pStyle w:val="Akapitzlist"/>
        <w:numPr>
          <w:ilvl w:val="0"/>
          <w:numId w:val="24"/>
        </w:numPr>
        <w:spacing w:after="120"/>
        <w:jc w:val="both"/>
        <w:rPr>
          <w:rFonts w:ascii="Calibri" w:hAnsi="Calibri" w:cs="Segoe UI"/>
          <w:b/>
          <w:sz w:val="20"/>
          <w:szCs w:val="20"/>
        </w:rPr>
      </w:pPr>
      <w:r w:rsidRPr="007A6213">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r w:rsidR="0088160D">
        <w:rPr>
          <w:rFonts w:ascii="Calibri" w:hAnsi="Calibri" w:cs="Segoe UI"/>
          <w:b/>
          <w:sz w:val="20"/>
          <w:szCs w:val="20"/>
        </w:rPr>
        <w:t xml:space="preserve"> </w:t>
      </w:r>
      <w:r w:rsidR="0088160D" w:rsidRPr="0088160D">
        <w:rPr>
          <w:rFonts w:ascii="Calibri" w:hAnsi="Calibri" w:cs="Segoe UI"/>
          <w:b/>
          <w:sz w:val="20"/>
          <w:szCs w:val="20"/>
          <w:lang w:eastAsia="en-US"/>
        </w:rPr>
        <w:t>Zamawiający wezwie Wykonawcę w przypadku braku możliwości pobrania lub posiadania przez Zamawiającego dokumentów w sposób określony w formularzu oferty</w:t>
      </w:r>
    </w:p>
    <w:p w14:paraId="5FECDF46" w14:textId="77777777" w:rsidR="00AC3202" w:rsidRDefault="00AC3202" w:rsidP="009D438A">
      <w:pPr>
        <w:pStyle w:val="Akapitzlist"/>
        <w:numPr>
          <w:ilvl w:val="0"/>
          <w:numId w:val="24"/>
        </w:numPr>
        <w:spacing w:after="120"/>
        <w:jc w:val="both"/>
        <w:rPr>
          <w:rFonts w:ascii="Calibri" w:hAnsi="Calibri" w:cs="Segoe UI"/>
          <w:b/>
          <w:sz w:val="20"/>
          <w:szCs w:val="20"/>
        </w:rPr>
      </w:pPr>
      <w:r w:rsidRPr="007A6213">
        <w:rPr>
          <w:rFonts w:ascii="Calibri" w:hAnsi="Calibri" w:cs="Segoe UI"/>
          <w:b/>
          <w:sz w:val="20"/>
          <w:szCs w:val="20"/>
        </w:rPr>
        <w:t>Aktualna informacja z Krajowego Rejestru Karnego w zakresie określonym w art. 24 ust. 1 pkt 13), 14) i 21) ustawy PZP, wystawioną nie wcześniej niż 6 miesięcy przed upływem terminu składania ofert.</w:t>
      </w:r>
    </w:p>
    <w:p w14:paraId="1D3E6E34" w14:textId="77777777" w:rsidR="00AC3202" w:rsidRDefault="00AC3202" w:rsidP="009D438A">
      <w:pPr>
        <w:pStyle w:val="Akapitzlist"/>
        <w:numPr>
          <w:ilvl w:val="0"/>
          <w:numId w:val="24"/>
        </w:numPr>
        <w:spacing w:after="120"/>
        <w:jc w:val="both"/>
        <w:rPr>
          <w:rFonts w:ascii="Calibri" w:hAnsi="Calibri" w:cs="Segoe UI"/>
          <w:b/>
          <w:sz w:val="20"/>
          <w:szCs w:val="20"/>
        </w:rPr>
      </w:pPr>
      <w:r w:rsidRPr="000E346C">
        <w:rPr>
          <w:rFonts w:ascii="Calibri" w:hAnsi="Calibri" w:cs="Segoe UI"/>
          <w:b/>
          <w:sz w:val="20"/>
          <w:szCs w:val="20"/>
        </w:rPr>
        <w:t>Zaświadczenie właściwego naczelnika urzędu skarbowego potwierdzającego, że wykonawca nie zalega z opłacaniem podatków,  wystawione  nie  wcześniej  niż  3 miesiące  przed  upły</w:t>
      </w:r>
      <w:r>
        <w:rPr>
          <w:rFonts w:ascii="Calibri" w:hAnsi="Calibri" w:cs="Segoe UI"/>
          <w:b/>
          <w:sz w:val="20"/>
          <w:szCs w:val="20"/>
        </w:rPr>
        <w:t>wem  terminu  składania  ofert, lub inny dokument</w:t>
      </w:r>
      <w:r w:rsidRPr="000E346C">
        <w:rPr>
          <w:rFonts w:ascii="Calibri" w:hAnsi="Calibri" w:cs="Segoe UI"/>
          <w:b/>
          <w:sz w:val="20"/>
          <w:szCs w:val="20"/>
        </w:rPr>
        <w:t xml:space="preserve"> potwierdzaj</w:t>
      </w:r>
      <w:r>
        <w:rPr>
          <w:rFonts w:ascii="Calibri" w:hAnsi="Calibri" w:cs="Segoe UI"/>
          <w:b/>
          <w:sz w:val="20"/>
          <w:szCs w:val="20"/>
        </w:rPr>
        <w:t>ący</w:t>
      </w:r>
      <w:r w:rsidRPr="000E346C">
        <w:rPr>
          <w:rFonts w:ascii="Calibri" w:hAnsi="Calibri" w:cs="Segoe UI"/>
          <w:b/>
          <w:sz w:val="20"/>
          <w:szCs w:val="20"/>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7F167856" w14:textId="77777777" w:rsidR="00AC3202" w:rsidRDefault="00AC3202" w:rsidP="009D438A">
      <w:pPr>
        <w:pStyle w:val="Akapitzlist"/>
        <w:numPr>
          <w:ilvl w:val="0"/>
          <w:numId w:val="24"/>
        </w:numPr>
        <w:spacing w:after="120"/>
        <w:jc w:val="both"/>
        <w:rPr>
          <w:rFonts w:ascii="Calibri" w:hAnsi="Calibri" w:cs="Segoe UI"/>
          <w:b/>
          <w:sz w:val="20"/>
          <w:szCs w:val="20"/>
        </w:rPr>
      </w:pPr>
      <w:r w:rsidRPr="000E346C">
        <w:rPr>
          <w:rFonts w:ascii="Calibri" w:hAnsi="Calibri" w:cs="Segoe UI"/>
          <w:b/>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3C42E8C8" w14:textId="762E565C" w:rsidR="001C1BDA" w:rsidRPr="007A6213" w:rsidRDefault="001C1BDA" w:rsidP="009D438A">
      <w:pPr>
        <w:pStyle w:val="Akapitzlist"/>
        <w:numPr>
          <w:ilvl w:val="0"/>
          <w:numId w:val="24"/>
        </w:numPr>
        <w:spacing w:after="120"/>
        <w:jc w:val="both"/>
        <w:rPr>
          <w:rFonts w:ascii="Calibri" w:hAnsi="Calibri" w:cs="Segoe UI"/>
          <w:b/>
          <w:sz w:val="20"/>
          <w:szCs w:val="20"/>
        </w:rPr>
      </w:pPr>
      <w:r w:rsidRPr="001C1BDA">
        <w:rPr>
          <w:rFonts w:ascii="Calibri" w:hAnsi="Calibri" w:cs="Segoe UI"/>
          <w:b/>
          <w:sz w:val="20"/>
          <w:szCs w:val="20"/>
          <w:lang w:eastAsia="en-US"/>
        </w:rPr>
        <w:t>Oświadczenia wykonawcy o braku orzeczenia wobec niego tytułem środka zapobiegawczego zakazu ubiegania się o zamówienia publiczne</w:t>
      </w:r>
    </w:p>
    <w:p w14:paraId="0B27FC75" w14:textId="77777777" w:rsidR="00821AEC" w:rsidRDefault="0088160D" w:rsidP="009D438A">
      <w:pPr>
        <w:pStyle w:val="Akapitzlist1"/>
        <w:numPr>
          <w:ilvl w:val="0"/>
          <w:numId w:val="24"/>
        </w:numPr>
        <w:tabs>
          <w:tab w:val="left" w:pos="900"/>
          <w:tab w:val="num" w:pos="1260"/>
        </w:tabs>
        <w:spacing w:after="120" w:line="240" w:lineRule="auto"/>
        <w:ind w:left="900" w:hanging="540"/>
        <w:contextualSpacing w:val="0"/>
        <w:jc w:val="both"/>
        <w:rPr>
          <w:rFonts w:cs="Segoe UI"/>
          <w:b/>
          <w:sz w:val="20"/>
          <w:szCs w:val="20"/>
        </w:rPr>
      </w:pPr>
      <w:r w:rsidRPr="00CC735A">
        <w:rPr>
          <w:rFonts w:cs="Segoe UI"/>
          <w:b/>
          <w:sz w:val="20"/>
          <w:szCs w:val="20"/>
        </w:rPr>
        <w:t>W celu potwierdzenia</w:t>
      </w:r>
      <w:r>
        <w:rPr>
          <w:rFonts w:cs="Segoe UI"/>
          <w:b/>
          <w:sz w:val="20"/>
          <w:szCs w:val="20"/>
        </w:rPr>
        <w:t>, że oferowane dostawy</w:t>
      </w:r>
      <w:r w:rsidRPr="00CC735A">
        <w:rPr>
          <w:rFonts w:cs="Segoe UI"/>
          <w:b/>
          <w:sz w:val="20"/>
          <w:szCs w:val="20"/>
        </w:rPr>
        <w:t xml:space="preserve"> </w:t>
      </w:r>
      <w:r>
        <w:rPr>
          <w:rFonts w:cs="Segoe UI"/>
          <w:b/>
          <w:sz w:val="20"/>
          <w:szCs w:val="20"/>
        </w:rPr>
        <w:t>odpowiadają wymogom określonym przez Zamawiającego Wykonawcy dostarczą</w:t>
      </w:r>
      <w:r w:rsidR="00821AEC">
        <w:rPr>
          <w:rFonts w:cs="Segoe UI"/>
          <w:b/>
          <w:sz w:val="20"/>
          <w:szCs w:val="20"/>
        </w:rPr>
        <w:t>:</w:t>
      </w:r>
    </w:p>
    <w:p w14:paraId="6BDD4AF7" w14:textId="114078D8" w:rsidR="005267C3" w:rsidRPr="005267C3" w:rsidRDefault="005267C3" w:rsidP="009D438A">
      <w:pPr>
        <w:pStyle w:val="Akapitzlist"/>
        <w:spacing w:after="120"/>
        <w:ind w:left="993" w:hanging="426"/>
        <w:jc w:val="both"/>
        <w:rPr>
          <w:rFonts w:ascii="Calibri" w:hAnsi="Calibri" w:cs="Segoe UI"/>
          <w:b/>
          <w:color w:val="000000" w:themeColor="text1"/>
          <w:sz w:val="20"/>
          <w:szCs w:val="20"/>
        </w:rPr>
      </w:pPr>
      <w:r>
        <w:rPr>
          <w:rFonts w:ascii="Calibri" w:hAnsi="Calibri" w:cs="Segoe UI"/>
          <w:b/>
          <w:color w:val="000000" w:themeColor="text1"/>
          <w:sz w:val="20"/>
          <w:szCs w:val="20"/>
        </w:rPr>
        <w:t>f.</w:t>
      </w:r>
      <w:r w:rsidR="009D438A">
        <w:rPr>
          <w:rFonts w:ascii="Calibri" w:hAnsi="Calibri" w:cs="Segoe UI"/>
          <w:b/>
          <w:color w:val="000000" w:themeColor="text1"/>
          <w:sz w:val="20"/>
          <w:szCs w:val="20"/>
        </w:rPr>
        <w:t>1</w:t>
      </w:r>
      <w:r>
        <w:rPr>
          <w:rFonts w:ascii="Calibri" w:hAnsi="Calibri" w:cs="Segoe UI"/>
          <w:b/>
          <w:color w:val="000000" w:themeColor="text1"/>
          <w:sz w:val="20"/>
          <w:szCs w:val="20"/>
        </w:rPr>
        <w:t xml:space="preserve"> </w:t>
      </w:r>
      <w:r w:rsidR="00BB6448">
        <w:rPr>
          <w:rFonts w:ascii="Calibri" w:hAnsi="Calibri" w:cs="Segoe UI"/>
          <w:b/>
          <w:color w:val="000000" w:themeColor="text1"/>
          <w:sz w:val="20"/>
          <w:szCs w:val="20"/>
        </w:rPr>
        <w:t>katalogi dla każdego zaoferowanego pakietu</w:t>
      </w:r>
      <w:r w:rsidRPr="005267C3">
        <w:rPr>
          <w:rFonts w:ascii="Calibri" w:hAnsi="Calibri" w:cs="Segoe UI"/>
          <w:b/>
          <w:color w:val="000000" w:themeColor="text1"/>
          <w:sz w:val="20"/>
          <w:szCs w:val="20"/>
        </w:rPr>
        <w:t xml:space="preserve"> </w:t>
      </w:r>
      <w:r>
        <w:rPr>
          <w:rFonts w:ascii="Calibri" w:hAnsi="Calibri" w:cs="Segoe UI"/>
          <w:b/>
          <w:color w:val="000000" w:themeColor="text1"/>
          <w:sz w:val="20"/>
          <w:szCs w:val="20"/>
        </w:rPr>
        <w:t xml:space="preserve"> </w:t>
      </w:r>
    </w:p>
    <w:p w14:paraId="42CE21E3" w14:textId="77777777" w:rsidR="00AC3202" w:rsidRPr="009B7B93" w:rsidRDefault="00AC3202" w:rsidP="009D438A">
      <w:pPr>
        <w:pStyle w:val="Akapitzlist"/>
        <w:numPr>
          <w:ilvl w:val="0"/>
          <w:numId w:val="15"/>
        </w:numPr>
        <w:tabs>
          <w:tab w:val="clear" w:pos="900"/>
          <w:tab w:val="num" w:pos="426"/>
        </w:tabs>
        <w:spacing w:after="12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8F6E245" w14:textId="77777777" w:rsidR="00AC3202" w:rsidRDefault="00AC3202" w:rsidP="009D438A">
      <w:pPr>
        <w:pStyle w:val="Akapitzlist"/>
        <w:numPr>
          <w:ilvl w:val="0"/>
          <w:numId w:val="15"/>
        </w:numPr>
        <w:tabs>
          <w:tab w:val="clear" w:pos="900"/>
          <w:tab w:val="num" w:pos="426"/>
        </w:tabs>
        <w:spacing w:after="120"/>
        <w:ind w:left="426"/>
        <w:jc w:val="both"/>
        <w:rPr>
          <w:rFonts w:ascii="Calibri" w:hAnsi="Calibri" w:cs="Segoe UI"/>
          <w:sz w:val="20"/>
          <w:szCs w:val="20"/>
        </w:rPr>
      </w:pPr>
      <w:r w:rsidRPr="009B7B93">
        <w:rPr>
          <w:rFonts w:ascii="Calibri" w:hAnsi="Calibri" w:cs="Segoe UI"/>
          <w:sz w:val="20"/>
          <w:szCs w:val="20"/>
        </w:rPr>
        <w:lastRenderedPageBreak/>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03D43290" w14:textId="325364FB" w:rsidR="00552FBA" w:rsidRPr="00694D31" w:rsidRDefault="00AC3202" w:rsidP="009D438A">
      <w:pPr>
        <w:pStyle w:val="Akapitzlist"/>
        <w:numPr>
          <w:ilvl w:val="0"/>
          <w:numId w:val="15"/>
        </w:numPr>
        <w:tabs>
          <w:tab w:val="clear" w:pos="900"/>
          <w:tab w:val="num" w:pos="426"/>
        </w:tabs>
        <w:spacing w:after="12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552FBA" w:rsidRPr="00694D31">
        <w:rPr>
          <w:rFonts w:ascii="Calibri" w:hAnsi="Calibri"/>
          <w:color w:val="000000"/>
          <w:sz w:val="20"/>
          <w:szCs w:val="20"/>
        </w:rPr>
        <w:t>.</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59375E55" w14:textId="77777777" w:rsidR="00210BEC" w:rsidRPr="00F951B1"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VII</w:t>
      </w:r>
      <w:r w:rsidRPr="00F951B1">
        <w:rPr>
          <w:rFonts w:ascii="Calibri" w:hAnsi="Calibri" w:cs="Segoe UI"/>
          <w:b/>
          <w:color w:val="FF0000"/>
          <w:sz w:val="20"/>
          <w:szCs w:val="20"/>
        </w:rPr>
        <w:t xml:space="preserve">. </w:t>
      </w:r>
      <w:r w:rsidRPr="00F951B1">
        <w:rPr>
          <w:rFonts w:ascii="Calibri" w:hAnsi="Calibri" w:cs="Segoe UI"/>
          <w:b/>
          <w:color w:val="FF0000"/>
          <w:sz w:val="20"/>
          <w:szCs w:val="20"/>
        </w:rPr>
        <w:tab/>
      </w:r>
      <w:r>
        <w:rPr>
          <w:rFonts w:ascii="Calibri" w:hAnsi="Calibri" w:cs="Segoe UI"/>
          <w:b/>
          <w:color w:val="FF0000"/>
          <w:sz w:val="20"/>
          <w:szCs w:val="20"/>
        </w:rPr>
        <w:t>Wykaz dokumentów składanych wraz z ofertą</w:t>
      </w:r>
      <w:r w:rsidRPr="00F951B1">
        <w:rPr>
          <w:rFonts w:ascii="Calibri" w:hAnsi="Calibri" w:cs="Segoe UI"/>
          <w:b/>
          <w:color w:val="FF0000"/>
          <w:sz w:val="20"/>
          <w:szCs w:val="20"/>
        </w:rPr>
        <w:t>.</w:t>
      </w:r>
    </w:p>
    <w:p w14:paraId="3C2AD239" w14:textId="77777777" w:rsidR="00210BEC" w:rsidRPr="007C006A" w:rsidRDefault="00210BEC" w:rsidP="00210BEC">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51CFAB66" w14:textId="77777777" w:rsidR="00210BEC" w:rsidRPr="00B04872" w:rsidRDefault="00210BEC" w:rsidP="001E588C">
      <w:pPr>
        <w:numPr>
          <w:ilvl w:val="2"/>
          <w:numId w:val="18"/>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oferty;</w:t>
      </w:r>
    </w:p>
    <w:p w14:paraId="26EF47F7" w14:textId="015B71FE" w:rsidR="00210BEC" w:rsidRPr="00B04872" w:rsidRDefault="00210BEC" w:rsidP="001E588C">
      <w:pPr>
        <w:numPr>
          <w:ilvl w:val="2"/>
          <w:numId w:val="18"/>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w:t>
      </w:r>
      <w:r w:rsidR="009F5AF3">
        <w:rPr>
          <w:rFonts w:ascii="Calibri" w:hAnsi="Calibri" w:cs="Segoe UI"/>
          <w:b/>
          <w:color w:val="00B050"/>
          <w:sz w:val="20"/>
          <w:szCs w:val="20"/>
        </w:rPr>
        <w:t>e</w:t>
      </w:r>
      <w:r w:rsidRPr="00B04872">
        <w:rPr>
          <w:rFonts w:ascii="Calibri" w:hAnsi="Calibri" w:cs="Segoe UI"/>
          <w:b/>
          <w:color w:val="00B050"/>
          <w:sz w:val="20"/>
          <w:szCs w:val="20"/>
        </w:rPr>
        <w:t xml:space="preserve"> cenow</w:t>
      </w:r>
      <w:r w:rsidR="009F5AF3">
        <w:rPr>
          <w:rFonts w:ascii="Calibri" w:hAnsi="Calibri" w:cs="Segoe UI"/>
          <w:b/>
          <w:color w:val="00B050"/>
          <w:sz w:val="20"/>
          <w:szCs w:val="20"/>
        </w:rPr>
        <w:t>e</w:t>
      </w:r>
    </w:p>
    <w:p w14:paraId="44A89563" w14:textId="77777777" w:rsidR="00210BEC" w:rsidRPr="00B04872" w:rsidRDefault="00210BEC" w:rsidP="001E588C">
      <w:pPr>
        <w:numPr>
          <w:ilvl w:val="2"/>
          <w:numId w:val="18"/>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Jednolity Europejski Dokument Zamówienia w postaci elektronicznej opatrzonej kwalifikowanym podpisem elektronicznym;</w:t>
      </w:r>
    </w:p>
    <w:p w14:paraId="1277DBD2" w14:textId="77777777" w:rsidR="00210BEC" w:rsidRPr="00B04872" w:rsidRDefault="00210BEC" w:rsidP="001E588C">
      <w:pPr>
        <w:numPr>
          <w:ilvl w:val="2"/>
          <w:numId w:val="18"/>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Dokument lub dokumenty, z których będzie wynikać uprawnienie Wykonawcy do podpisywania oferty np.: pełnomocnictwo do podpisywania oferty (jeżeli dotyczy)</w:t>
      </w:r>
    </w:p>
    <w:p w14:paraId="1B38CD80" w14:textId="77777777" w:rsidR="00210BEC" w:rsidRDefault="00210BEC" w:rsidP="001E588C">
      <w:pPr>
        <w:numPr>
          <w:ilvl w:val="2"/>
          <w:numId w:val="18"/>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Dowód wniesienia wadium</w:t>
      </w:r>
    </w:p>
    <w:p w14:paraId="5407D9D4" w14:textId="225D5B2B" w:rsidR="001C1BDA" w:rsidRPr="00B04872" w:rsidRDefault="001C1BDA" w:rsidP="001E588C">
      <w:pPr>
        <w:numPr>
          <w:ilvl w:val="2"/>
          <w:numId w:val="18"/>
        </w:numPr>
        <w:tabs>
          <w:tab w:val="clear" w:pos="2340"/>
          <w:tab w:val="left" w:pos="851"/>
        </w:tabs>
        <w:spacing w:after="40"/>
        <w:ind w:left="851" w:hanging="425"/>
        <w:jc w:val="both"/>
        <w:rPr>
          <w:rFonts w:ascii="Calibri" w:hAnsi="Calibri" w:cs="Segoe UI"/>
          <w:b/>
          <w:color w:val="00B050"/>
          <w:sz w:val="20"/>
          <w:szCs w:val="20"/>
        </w:rPr>
      </w:pPr>
      <w:r w:rsidRPr="001C1BDA">
        <w:rPr>
          <w:rFonts w:ascii="Calibri" w:hAnsi="Calibri" w:cs="Segoe UI"/>
          <w:b/>
          <w:color w:val="00B050"/>
          <w:sz w:val="20"/>
          <w:szCs w:val="20"/>
        </w:rPr>
        <w:t>Oświadczenie w zakresie wypełnienia obowiązków informacyjnych przewidzianych w art. 13 lub 14 RODO</w:t>
      </w:r>
    </w:p>
    <w:p w14:paraId="6D30628B" w14:textId="77777777" w:rsidR="00210BEC" w:rsidRPr="0045589E" w:rsidRDefault="00210BEC" w:rsidP="009D438A">
      <w:pPr>
        <w:numPr>
          <w:ilvl w:val="0"/>
          <w:numId w:val="9"/>
        </w:numPr>
        <w:tabs>
          <w:tab w:val="clear" w:pos="723"/>
          <w:tab w:val="num" w:pos="426"/>
          <w:tab w:val="left" w:pos="851"/>
        </w:tabs>
        <w:spacing w:after="120"/>
        <w:ind w:left="425" w:hanging="425"/>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oraz podpisana przez osobę(y) upoważnioną do reprezentowania Wykonawcy na zewnątrz i zaciągania zobowiązań w wysokości odpowiadającej cenie oferty.</w:t>
      </w:r>
    </w:p>
    <w:p w14:paraId="74414D6D" w14:textId="77777777" w:rsidR="00210BEC" w:rsidRPr="009F4795" w:rsidRDefault="00210BEC" w:rsidP="009D438A">
      <w:pPr>
        <w:numPr>
          <w:ilvl w:val="0"/>
          <w:numId w:val="9"/>
        </w:numPr>
        <w:tabs>
          <w:tab w:val="clear" w:pos="723"/>
          <w:tab w:val="num" w:pos="426"/>
        </w:tabs>
        <w:spacing w:after="120"/>
        <w:ind w:left="425" w:hanging="425"/>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08445433" w14:textId="77777777" w:rsidR="00210BEC" w:rsidRPr="009F4795" w:rsidRDefault="00210BEC" w:rsidP="009D438A">
      <w:pPr>
        <w:numPr>
          <w:ilvl w:val="0"/>
          <w:numId w:val="9"/>
        </w:numPr>
        <w:tabs>
          <w:tab w:val="clear" w:pos="723"/>
          <w:tab w:val="num" w:pos="426"/>
        </w:tabs>
        <w:spacing w:after="120"/>
        <w:ind w:left="425" w:hanging="425"/>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405ED6E9" w14:textId="77777777" w:rsidR="00210BEC" w:rsidRPr="009F4795" w:rsidRDefault="00210BEC" w:rsidP="009D438A">
      <w:pPr>
        <w:numPr>
          <w:ilvl w:val="0"/>
          <w:numId w:val="9"/>
        </w:numPr>
        <w:tabs>
          <w:tab w:val="clear" w:pos="723"/>
          <w:tab w:val="num" w:pos="426"/>
        </w:tabs>
        <w:spacing w:after="120"/>
        <w:ind w:left="425" w:hanging="425"/>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1676CD5" w14:textId="77777777" w:rsidR="00210BEC" w:rsidRPr="00302547" w:rsidRDefault="00210BEC" w:rsidP="009D438A">
      <w:pPr>
        <w:numPr>
          <w:ilvl w:val="0"/>
          <w:numId w:val="9"/>
        </w:numPr>
        <w:tabs>
          <w:tab w:val="clear" w:pos="723"/>
          <w:tab w:val="num" w:pos="426"/>
        </w:tabs>
        <w:spacing w:after="120"/>
        <w:ind w:left="425" w:hanging="425"/>
        <w:jc w:val="both"/>
        <w:rPr>
          <w:rFonts w:ascii="Calibri" w:hAnsi="Calibri" w:cs="Segoe UI"/>
          <w:sz w:val="20"/>
          <w:szCs w:val="20"/>
        </w:rPr>
      </w:pPr>
      <w:r w:rsidRPr="009F4795">
        <w:rPr>
          <w:rFonts w:ascii="Calibri" w:hAnsi="Calibri" w:cs="Segoe UI"/>
          <w:sz w:val="20"/>
          <w:szCs w:val="20"/>
        </w:rPr>
        <w:t xml:space="preserve">Wykonawca </w:t>
      </w:r>
      <w:r w:rsidRPr="00017689">
        <w:rPr>
          <w:rFonts w:ascii="Calibri" w:hAnsi="Calibri" w:cs="Segoe UI"/>
          <w:sz w:val="20"/>
          <w:szCs w:val="20"/>
        </w:rPr>
        <w:t>poniesie wszelkie koszty związane</w:t>
      </w:r>
      <w:r w:rsidRPr="00017689">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347601D5" w14:textId="77777777" w:rsidR="00210BEC" w:rsidRPr="009F4795" w:rsidRDefault="00210BEC" w:rsidP="009D438A">
      <w:pPr>
        <w:numPr>
          <w:ilvl w:val="0"/>
          <w:numId w:val="9"/>
        </w:numPr>
        <w:tabs>
          <w:tab w:val="clear" w:pos="723"/>
          <w:tab w:val="num" w:pos="426"/>
        </w:tabs>
        <w:spacing w:after="120"/>
        <w:ind w:left="425" w:hanging="425"/>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2E311D6D" w14:textId="77777777" w:rsidR="00210BEC" w:rsidRPr="009F4795" w:rsidRDefault="00210BEC" w:rsidP="009D438A">
      <w:pPr>
        <w:numPr>
          <w:ilvl w:val="0"/>
          <w:numId w:val="9"/>
        </w:numPr>
        <w:tabs>
          <w:tab w:val="clear" w:pos="723"/>
          <w:tab w:val="num" w:pos="426"/>
        </w:tabs>
        <w:spacing w:after="120"/>
        <w:ind w:left="425" w:hanging="425"/>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D42984B" w14:textId="697D2956" w:rsidR="00210BEC" w:rsidRPr="009F4795" w:rsidRDefault="00210BEC" w:rsidP="009D438A">
      <w:pPr>
        <w:numPr>
          <w:ilvl w:val="0"/>
          <w:numId w:val="9"/>
        </w:numPr>
        <w:tabs>
          <w:tab w:val="clear" w:pos="723"/>
          <w:tab w:val="num" w:pos="426"/>
        </w:tabs>
        <w:spacing w:after="120"/>
        <w:ind w:left="425" w:hanging="425"/>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F062C3">
        <w:rPr>
          <w:rFonts w:ascii="Calibri" w:hAnsi="Calibri" w:cs="Segoe UI"/>
          <w:sz w:val="20"/>
          <w:szCs w:val="20"/>
        </w:rPr>
        <w:t>ybie przewidzianym w ustawie PZP</w:t>
      </w:r>
      <w:r w:rsidRPr="009F4795">
        <w:rPr>
          <w:rFonts w:ascii="Calibri" w:hAnsi="Calibri" w:cs="Segoe UI"/>
          <w:sz w:val="20"/>
          <w:szCs w:val="20"/>
        </w:rPr>
        <w:t>. Przepisy ustawy PZP nie przewidują negocjacji warunków udzielenia zamówienia, w tym zapisów projektu umowy, po terminie otwarcia ofert.</w:t>
      </w:r>
    </w:p>
    <w:p w14:paraId="6ED949D6" w14:textId="77777777" w:rsidR="00210BEC" w:rsidRPr="009F4795" w:rsidRDefault="00210BEC" w:rsidP="00210BEC">
      <w:pPr>
        <w:tabs>
          <w:tab w:val="left" w:pos="1418"/>
        </w:tabs>
        <w:spacing w:after="40"/>
        <w:ind w:left="360" w:right="92" w:hanging="279"/>
        <w:jc w:val="both"/>
        <w:rPr>
          <w:rFonts w:ascii="Calibri" w:hAnsi="Calibri" w:cs="Segoe UI"/>
          <w:sz w:val="20"/>
          <w:szCs w:val="20"/>
        </w:rPr>
      </w:pPr>
    </w:p>
    <w:p w14:paraId="53DC2B7B" w14:textId="77777777" w:rsidR="005264D0" w:rsidRPr="00560326" w:rsidRDefault="005264D0"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560326">
        <w:rPr>
          <w:rFonts w:ascii="Calibri" w:hAnsi="Calibri" w:cs="Segoe UI"/>
          <w:b/>
          <w:color w:val="FF0000"/>
          <w:sz w:val="20"/>
          <w:szCs w:val="20"/>
        </w:rPr>
        <w:t>VII</w:t>
      </w:r>
      <w:r>
        <w:rPr>
          <w:rFonts w:ascii="Calibri" w:hAnsi="Calibri" w:cs="Segoe UI"/>
          <w:b/>
          <w:color w:val="FF0000"/>
          <w:sz w:val="20"/>
          <w:szCs w:val="20"/>
        </w:rPr>
        <w:t>I</w:t>
      </w:r>
      <w:r w:rsidRPr="00560326">
        <w:rPr>
          <w:rFonts w:ascii="Calibri" w:hAnsi="Calibri" w:cs="Segoe UI"/>
          <w:b/>
          <w:color w:val="FF0000"/>
          <w:sz w:val="20"/>
          <w:szCs w:val="20"/>
        </w:rPr>
        <w:t xml:space="preserve">. </w:t>
      </w:r>
      <w:r w:rsidRPr="00560326">
        <w:rPr>
          <w:rFonts w:ascii="Calibri" w:hAnsi="Calibri" w:cs="Segoe UI"/>
          <w:b/>
          <w:color w:val="FF0000"/>
          <w:sz w:val="20"/>
          <w:szCs w:val="20"/>
        </w:rPr>
        <w:tab/>
        <w:t>Informacje o sposobie porozumiewania się Zamawiającego z Wykonawcami oraz przekazywania oświadczeń i dokumentów, a także wskazanie osób uprawnionych  do porozumiewania się z Wykonawcami</w:t>
      </w:r>
      <w:r>
        <w:rPr>
          <w:rFonts w:ascii="Calibri" w:hAnsi="Calibri" w:cs="Segoe UI"/>
          <w:b/>
          <w:color w:val="FF0000"/>
          <w:sz w:val="20"/>
          <w:szCs w:val="20"/>
        </w:rPr>
        <w:t xml:space="preserve"> oraz informacja o składaniu i otwarciu ofert</w:t>
      </w:r>
      <w:r w:rsidRPr="00560326">
        <w:rPr>
          <w:rFonts w:ascii="Calibri" w:hAnsi="Calibri" w:cs="Segoe UI"/>
          <w:b/>
          <w:color w:val="FF0000"/>
          <w:sz w:val="20"/>
          <w:szCs w:val="20"/>
        </w:rPr>
        <w:t>.</w:t>
      </w:r>
    </w:p>
    <w:p w14:paraId="2EBD4709" w14:textId="4F7C00EB" w:rsidR="00E900AF" w:rsidRPr="00E900AF" w:rsidRDefault="00E900AF" w:rsidP="009D438A">
      <w:pPr>
        <w:pStyle w:val="Akapitzlist"/>
        <w:numPr>
          <w:ilvl w:val="3"/>
          <w:numId w:val="38"/>
        </w:numPr>
        <w:tabs>
          <w:tab w:val="left" w:pos="851"/>
        </w:tabs>
        <w:spacing w:after="120" w:line="240" w:lineRule="exact"/>
        <w:ind w:left="425" w:right="-96" w:hanging="425"/>
        <w:jc w:val="both"/>
        <w:rPr>
          <w:rFonts w:asciiTheme="majorHAnsi" w:hAnsiTheme="majorHAnsi"/>
          <w:sz w:val="20"/>
          <w:szCs w:val="20"/>
        </w:rPr>
      </w:pPr>
      <w:r w:rsidRPr="00E900AF">
        <w:rPr>
          <w:rFonts w:asciiTheme="majorHAnsi" w:hAnsiTheme="majorHAnsi"/>
          <w:sz w:val="20"/>
          <w:szCs w:val="20"/>
        </w:rPr>
        <w:t xml:space="preserve">Ze strony Zamawiającego pracownikiem upoważnionym do porozumiewania się z Wykonawcami w sprawach zamówienia jest: </w:t>
      </w:r>
      <w:r w:rsidR="006B35D3">
        <w:rPr>
          <w:rFonts w:asciiTheme="majorHAnsi" w:hAnsiTheme="majorHAnsi"/>
          <w:sz w:val="20"/>
          <w:szCs w:val="20"/>
        </w:rPr>
        <w:t>Elżbieta Komar</w:t>
      </w:r>
      <w:r w:rsidRPr="00E900AF">
        <w:rPr>
          <w:rFonts w:asciiTheme="majorHAnsi" w:hAnsiTheme="majorHAnsi"/>
          <w:sz w:val="20"/>
          <w:szCs w:val="20"/>
        </w:rPr>
        <w:t xml:space="preserve"> -</w:t>
      </w:r>
      <w:r>
        <w:rPr>
          <w:rFonts w:asciiTheme="majorHAnsi" w:hAnsiTheme="majorHAnsi"/>
          <w:sz w:val="20"/>
          <w:szCs w:val="20"/>
        </w:rPr>
        <w:t xml:space="preserve"> </w:t>
      </w:r>
      <w:r w:rsidRPr="00E900AF">
        <w:rPr>
          <w:rFonts w:asciiTheme="majorHAnsi" w:hAnsiTheme="majorHAnsi"/>
          <w:sz w:val="20"/>
          <w:szCs w:val="20"/>
        </w:rPr>
        <w:t xml:space="preserve">e-mail: </w:t>
      </w:r>
      <w:hyperlink r:id="rId8" w:history="1">
        <w:r w:rsidR="00F552D9" w:rsidRPr="00A65AB7">
          <w:rPr>
            <w:rStyle w:val="Hipercze"/>
            <w:rFonts w:asciiTheme="majorHAnsi" w:hAnsiTheme="majorHAnsi"/>
            <w:sz w:val="20"/>
            <w:szCs w:val="20"/>
          </w:rPr>
          <w:t>ekomar@usk.wroc.pl</w:t>
        </w:r>
      </w:hyperlink>
    </w:p>
    <w:p w14:paraId="2E358205" w14:textId="77777777" w:rsidR="00E673FB" w:rsidRPr="00E900AF" w:rsidRDefault="00E673FB" w:rsidP="009D438A">
      <w:pPr>
        <w:numPr>
          <w:ilvl w:val="0"/>
          <w:numId w:val="38"/>
        </w:numPr>
        <w:tabs>
          <w:tab w:val="left" w:pos="851"/>
        </w:tabs>
        <w:spacing w:after="120" w:line="240" w:lineRule="exact"/>
        <w:ind w:left="425" w:right="-96" w:hanging="425"/>
        <w:jc w:val="both"/>
        <w:rPr>
          <w:rFonts w:asciiTheme="majorHAnsi" w:hAnsiTheme="majorHAnsi"/>
          <w:bCs/>
          <w:sz w:val="20"/>
          <w:szCs w:val="20"/>
        </w:rPr>
      </w:pPr>
      <w:r w:rsidRPr="00E900AF">
        <w:rPr>
          <w:rFonts w:asciiTheme="majorHAnsi" w:hAnsiTheme="majorHAnsi"/>
          <w:bCs/>
          <w:sz w:val="20"/>
          <w:szCs w:val="20"/>
        </w:rPr>
        <w:lastRenderedPageBreak/>
        <w:t>W postępowaniu o udzielenie zamówienia  komunikacja między Zamawiającym a Wykonawcami odbywa się za pomocą środka komunikacji elektronicznej, tj. platformy do elektronicznej obsługi zamówień publicznych Zamawi</w:t>
      </w:r>
      <w:r>
        <w:rPr>
          <w:rFonts w:asciiTheme="majorHAnsi" w:hAnsiTheme="majorHAnsi"/>
          <w:bCs/>
          <w:sz w:val="20"/>
          <w:szCs w:val="20"/>
        </w:rPr>
        <w:t xml:space="preserve">ającego dostępnej pod adresem: </w:t>
      </w:r>
      <w:hyperlink r:id="rId9" w:history="1">
        <w:r w:rsidRPr="009A357B">
          <w:rPr>
            <w:rStyle w:val="Hipercze"/>
            <w:rFonts w:asciiTheme="majorHAnsi" w:hAnsiTheme="majorHAnsi"/>
            <w:bCs/>
            <w:sz w:val="20"/>
            <w:szCs w:val="20"/>
          </w:rPr>
          <w:t>https://usk-wroc.logintrade.net</w:t>
        </w:r>
      </w:hyperlink>
    </w:p>
    <w:p w14:paraId="55C9C485" w14:textId="77777777" w:rsidR="00E673FB" w:rsidRPr="00E900AF" w:rsidRDefault="00E673FB" w:rsidP="009D438A">
      <w:pPr>
        <w:numPr>
          <w:ilvl w:val="0"/>
          <w:numId w:val="38"/>
        </w:numPr>
        <w:tabs>
          <w:tab w:val="left" w:pos="851"/>
        </w:tabs>
        <w:spacing w:after="120" w:line="240" w:lineRule="exact"/>
        <w:ind w:left="425" w:right="-96" w:hanging="425"/>
        <w:jc w:val="both"/>
        <w:rPr>
          <w:rFonts w:asciiTheme="majorHAnsi" w:hAnsiTheme="majorHAnsi"/>
          <w:bCs/>
          <w:sz w:val="20"/>
          <w:szCs w:val="20"/>
        </w:rPr>
      </w:pPr>
      <w:r w:rsidRPr="00E900AF">
        <w:rPr>
          <w:rFonts w:asciiTheme="majorHAnsi" w:hAnsiTheme="majorHAnsi"/>
          <w:sz w:val="20"/>
          <w:szCs w:val="20"/>
        </w:rPr>
        <w:t>Wykonawca zobowiązany jest składać wszystkie dokumenty (o</w:t>
      </w:r>
      <w:r w:rsidRPr="00E900AF">
        <w:rPr>
          <w:rFonts w:asciiTheme="majorHAnsi" w:hAnsiTheme="majorHAnsi"/>
          <w:bCs/>
          <w:sz w:val="20"/>
          <w:szCs w:val="20"/>
        </w:rPr>
        <w:t>ferty oraz oświadczenia) pod rygorem nieważności</w:t>
      </w:r>
      <w:r w:rsidRPr="00E900AF">
        <w:rPr>
          <w:rFonts w:asciiTheme="majorHAnsi" w:hAnsiTheme="majorHAnsi"/>
          <w:sz w:val="20"/>
          <w:szCs w:val="20"/>
        </w:rPr>
        <w:t xml:space="preserve"> w postaci elektronicznej, opatrzonej kwalifikowanym podpisem elektronicznym.</w:t>
      </w:r>
    </w:p>
    <w:p w14:paraId="3884FFD4" w14:textId="77777777" w:rsidR="00E673FB" w:rsidRPr="00A47734" w:rsidRDefault="00E673FB" w:rsidP="009D438A">
      <w:pPr>
        <w:numPr>
          <w:ilvl w:val="0"/>
          <w:numId w:val="38"/>
        </w:numPr>
        <w:tabs>
          <w:tab w:val="left" w:pos="851"/>
        </w:tabs>
        <w:spacing w:after="120" w:line="240" w:lineRule="exact"/>
        <w:ind w:left="425" w:right="-96" w:hanging="425"/>
        <w:jc w:val="both"/>
        <w:rPr>
          <w:rFonts w:asciiTheme="majorHAnsi" w:hAnsiTheme="majorHAnsi"/>
          <w:bCs/>
          <w:sz w:val="20"/>
          <w:szCs w:val="20"/>
        </w:rPr>
      </w:pPr>
      <w:r w:rsidRPr="00E900AF">
        <w:rPr>
          <w:rFonts w:asciiTheme="majorHAnsi" w:hAnsiTheme="majorHAnsi"/>
          <w:bCs/>
          <w:sz w:val="20"/>
          <w:szCs w:val="20"/>
        </w:rPr>
        <w:t>Środkiem komunikacji elektronicznej, służącym złożeniu oferty przez Wykonawcę, jest jego prawidłowe złożenie na P</w:t>
      </w:r>
      <w:r>
        <w:rPr>
          <w:rFonts w:asciiTheme="majorHAnsi" w:hAnsiTheme="majorHAnsi"/>
          <w:bCs/>
          <w:sz w:val="20"/>
          <w:szCs w:val="20"/>
        </w:rPr>
        <w:t>latformie dostępnej pod adresem</w:t>
      </w:r>
      <w:r w:rsidRPr="00A47734">
        <w:rPr>
          <w:rFonts w:asciiTheme="majorHAnsi" w:hAnsiTheme="majorHAnsi"/>
          <w:bCs/>
          <w:sz w:val="20"/>
          <w:szCs w:val="20"/>
        </w:rPr>
        <w:t xml:space="preserve"> </w:t>
      </w:r>
      <w:hyperlink r:id="rId10" w:history="1">
        <w:r w:rsidRPr="009A357B">
          <w:rPr>
            <w:rStyle w:val="Hipercze"/>
            <w:rFonts w:asciiTheme="majorHAnsi" w:hAnsiTheme="majorHAnsi"/>
            <w:bCs/>
            <w:sz w:val="20"/>
            <w:szCs w:val="20"/>
          </w:rPr>
          <w:t>https://usk-wroc.logintrade.net</w:t>
        </w:r>
      </w:hyperlink>
      <w:r w:rsidRPr="00A47734">
        <w:rPr>
          <w:rFonts w:asciiTheme="majorHAnsi" w:hAnsiTheme="majorHAnsi"/>
          <w:bCs/>
          <w:color w:val="0000FF"/>
          <w:sz w:val="20"/>
          <w:szCs w:val="20"/>
          <w:u w:val="single"/>
        </w:rPr>
        <w:t>/rejestracja/ustawowe.html</w:t>
      </w:r>
      <w:r w:rsidRPr="00A47734">
        <w:rPr>
          <w:rFonts w:asciiTheme="majorHAnsi" w:hAnsiTheme="majorHAnsi"/>
          <w:bCs/>
          <w:sz w:val="20"/>
          <w:szCs w:val="20"/>
        </w:rPr>
        <w:t xml:space="preserve"> w wierszu oznaczonym tytułem oraz znakiem sprawy zgodnym z niniejszym postępowaniem. Korzystanie </w:t>
      </w:r>
      <w:r>
        <w:rPr>
          <w:rFonts w:asciiTheme="majorHAnsi" w:hAnsiTheme="majorHAnsi"/>
          <w:bCs/>
          <w:sz w:val="20"/>
          <w:szCs w:val="20"/>
        </w:rPr>
        <w:br/>
      </w:r>
      <w:r w:rsidRPr="00A47734">
        <w:rPr>
          <w:rFonts w:asciiTheme="majorHAnsi" w:hAnsiTheme="majorHAnsi"/>
          <w:bCs/>
          <w:sz w:val="20"/>
          <w:szCs w:val="20"/>
        </w:rPr>
        <w:t>z Platformy przez Wykonawcę jest bezpłatne.</w:t>
      </w:r>
    </w:p>
    <w:p w14:paraId="615735DD" w14:textId="77777777" w:rsidR="00E673FB" w:rsidRPr="00E900AF" w:rsidRDefault="00E673FB" w:rsidP="009D438A">
      <w:pPr>
        <w:numPr>
          <w:ilvl w:val="0"/>
          <w:numId w:val="38"/>
        </w:numPr>
        <w:tabs>
          <w:tab w:val="left" w:pos="851"/>
        </w:tabs>
        <w:spacing w:after="120" w:line="240" w:lineRule="exact"/>
        <w:ind w:left="425" w:right="-96" w:hanging="425"/>
        <w:jc w:val="both"/>
        <w:rPr>
          <w:rFonts w:asciiTheme="majorHAnsi" w:hAnsiTheme="majorHAnsi"/>
          <w:bCs/>
          <w:sz w:val="20"/>
          <w:szCs w:val="20"/>
        </w:rPr>
      </w:pPr>
      <w:r w:rsidRPr="00E900AF">
        <w:rPr>
          <w:rFonts w:asciiTheme="majorHAnsi" w:hAnsiTheme="majorHAnsi"/>
          <w:bCs/>
          <w:sz w:val="20"/>
          <w:szCs w:val="20"/>
        </w:rPr>
        <w:t>Do połączenia używany jest szyfrowany protokół HTTPS. Szyfrowanie danych odbywa się przy pomocy protokołu SSL. Certyfikat SSL zapewnia poufność transmisji danych przesyłanych przez Internet.</w:t>
      </w:r>
    </w:p>
    <w:p w14:paraId="69BA54EC" w14:textId="0D805789" w:rsidR="00E673FB" w:rsidRPr="00E900AF" w:rsidRDefault="00E673FB" w:rsidP="009D438A">
      <w:pPr>
        <w:numPr>
          <w:ilvl w:val="0"/>
          <w:numId w:val="38"/>
        </w:numPr>
        <w:tabs>
          <w:tab w:val="left" w:pos="851"/>
        </w:tabs>
        <w:spacing w:after="120" w:line="240" w:lineRule="exact"/>
        <w:ind w:left="425" w:right="-96" w:hanging="425"/>
        <w:jc w:val="both"/>
        <w:rPr>
          <w:rFonts w:asciiTheme="majorHAnsi" w:hAnsiTheme="majorHAnsi"/>
          <w:bCs/>
          <w:sz w:val="20"/>
          <w:szCs w:val="20"/>
        </w:rPr>
      </w:pPr>
      <w:r w:rsidRPr="00E900AF">
        <w:rPr>
          <w:rFonts w:asciiTheme="majorHAnsi" w:hAnsiTheme="majorHAnsi"/>
          <w:bCs/>
          <w:sz w:val="20"/>
          <w:szCs w:val="20"/>
        </w:rPr>
        <w:t xml:space="preserve">Wykonawca zamierzający wziąć udział w postępowaniu o udzielenie zamówienia publicznego, musi posiadać konto na platformie. Wykonawca posiadający konto na Platformie zakupowej </w:t>
      </w:r>
      <w:r>
        <w:rPr>
          <w:rFonts w:asciiTheme="majorHAnsi" w:hAnsiTheme="majorHAnsi"/>
          <w:bCs/>
          <w:sz w:val="20"/>
          <w:szCs w:val="20"/>
        </w:rPr>
        <w:br/>
      </w:r>
      <w:hyperlink r:id="rId11" w:history="1">
        <w:r w:rsidR="00B1027E" w:rsidRPr="00844751">
          <w:rPr>
            <w:rStyle w:val="Hipercze"/>
            <w:rFonts w:ascii="Calibri" w:hAnsi="Calibri" w:cs="Segoe UI"/>
            <w:sz w:val="20"/>
            <w:szCs w:val="20"/>
          </w:rPr>
          <w:t>https://usk.wroc.logintrade.net/rejestracja/ustawowe.html</w:t>
        </w:r>
      </w:hyperlink>
      <w:r w:rsidRPr="00E900AF">
        <w:rPr>
          <w:rFonts w:asciiTheme="majorHAnsi" w:hAnsiTheme="majorHAnsi"/>
          <w:bCs/>
          <w:sz w:val="20"/>
          <w:szCs w:val="20"/>
        </w:rPr>
        <w:t xml:space="preserve"> ma dostęp do możliwości złożenia, zmiany, wycofania oferty, a także funkcjonalności pozwalających na zadawanie pytań do treści SIWZ oraz komunikację z Zamawiającym w pozostałych obszarach. </w:t>
      </w:r>
    </w:p>
    <w:p w14:paraId="147A4CB3" w14:textId="2C58C252" w:rsidR="00E900AF" w:rsidRPr="00E900AF" w:rsidRDefault="00E673FB" w:rsidP="009D438A">
      <w:pPr>
        <w:numPr>
          <w:ilvl w:val="0"/>
          <w:numId w:val="38"/>
        </w:numPr>
        <w:tabs>
          <w:tab w:val="left" w:pos="851"/>
        </w:tabs>
        <w:spacing w:after="120" w:line="240" w:lineRule="exact"/>
        <w:ind w:left="425" w:right="-96" w:hanging="425"/>
        <w:jc w:val="both"/>
        <w:rPr>
          <w:rFonts w:asciiTheme="majorHAnsi" w:hAnsiTheme="majorHAnsi"/>
          <w:bCs/>
          <w:sz w:val="20"/>
          <w:szCs w:val="20"/>
        </w:rPr>
      </w:pPr>
      <w:r w:rsidRPr="00E900AF">
        <w:rPr>
          <w:rFonts w:asciiTheme="majorHAnsi" w:hAnsiTheme="majorHAnsi"/>
          <w:bCs/>
          <w:sz w:val="20"/>
          <w:szCs w:val="20"/>
        </w:rPr>
        <w:t>Wymagania techniczne wysyłania i odbierania dokumentów elektronicznych, elektronicznych kopii dokumentów i oświadczeń oraz informacji przekazywanych przy użyciu Platformy zakupowej U</w:t>
      </w:r>
      <w:r>
        <w:rPr>
          <w:rFonts w:asciiTheme="majorHAnsi" w:hAnsiTheme="majorHAnsi"/>
          <w:bCs/>
          <w:sz w:val="20"/>
          <w:szCs w:val="20"/>
        </w:rPr>
        <w:t>SK</w:t>
      </w:r>
      <w:r w:rsidRPr="00E900AF">
        <w:rPr>
          <w:rFonts w:asciiTheme="majorHAnsi" w:hAnsiTheme="majorHAnsi"/>
          <w:bCs/>
          <w:sz w:val="20"/>
          <w:szCs w:val="20"/>
        </w:rPr>
        <w:t xml:space="preserve"> Wrocław:</w:t>
      </w:r>
    </w:p>
    <w:p w14:paraId="32DD3B28" w14:textId="77777777" w:rsidR="00E900AF" w:rsidRPr="00E900AF" w:rsidRDefault="00E900AF" w:rsidP="00E900AF">
      <w:pPr>
        <w:rPr>
          <w:rFonts w:asciiTheme="majorHAnsi" w:eastAsiaTheme="majorEastAsia" w:hAnsiTheme="majorHAnsi"/>
          <w:b/>
          <w:color w:val="808080" w:themeColor="background1" w:themeShade="80"/>
          <w:sz w:val="20"/>
          <w:szCs w:val="20"/>
        </w:rPr>
      </w:pPr>
    </w:p>
    <w:p w14:paraId="6C3335FC"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Dopuszczalne przeglądarki internetowe:</w:t>
      </w:r>
    </w:p>
    <w:p w14:paraId="03AAF731" w14:textId="77777777" w:rsidR="00E900AF" w:rsidRPr="00E900AF" w:rsidRDefault="00E900AF" w:rsidP="001E588C">
      <w:pPr>
        <w:numPr>
          <w:ilvl w:val="0"/>
          <w:numId w:val="39"/>
        </w:numPr>
        <w:tabs>
          <w:tab w:val="num" w:pos="294"/>
        </w:tabs>
        <w:ind w:left="360"/>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Internet Explorer 8, Internet Explorer 9, Internet Explorer 10, Internet Explorer 11,</w:t>
      </w:r>
    </w:p>
    <w:p w14:paraId="50D9C2FB" w14:textId="77777777" w:rsidR="00E900AF" w:rsidRPr="00E900AF" w:rsidRDefault="00E900AF" w:rsidP="001E588C">
      <w:pPr>
        <w:numPr>
          <w:ilvl w:val="0"/>
          <w:numId w:val="39"/>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Google Chrome 31</w:t>
      </w:r>
    </w:p>
    <w:p w14:paraId="4D19E928" w14:textId="77777777" w:rsidR="00E900AF" w:rsidRPr="00E900AF" w:rsidRDefault="00E900AF" w:rsidP="001E588C">
      <w:pPr>
        <w:numPr>
          <w:ilvl w:val="0"/>
          <w:numId w:val="39"/>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Mozilla </w:t>
      </w:r>
      <w:proofErr w:type="spellStart"/>
      <w:r w:rsidRPr="00E900AF">
        <w:rPr>
          <w:rFonts w:asciiTheme="majorHAnsi" w:eastAsiaTheme="minorHAnsi" w:hAnsiTheme="majorHAnsi" w:cstheme="minorBidi"/>
          <w:sz w:val="20"/>
          <w:szCs w:val="20"/>
          <w:lang w:eastAsia="en-US"/>
        </w:rPr>
        <w:t>Firefox</w:t>
      </w:r>
      <w:proofErr w:type="spellEnd"/>
      <w:r w:rsidRPr="00E900AF">
        <w:rPr>
          <w:rFonts w:asciiTheme="majorHAnsi" w:eastAsiaTheme="minorHAnsi" w:hAnsiTheme="majorHAnsi" w:cstheme="minorBidi"/>
          <w:sz w:val="20"/>
          <w:szCs w:val="20"/>
          <w:lang w:eastAsia="en-US"/>
        </w:rPr>
        <w:t xml:space="preserve"> 26</w:t>
      </w:r>
    </w:p>
    <w:p w14:paraId="7612726E" w14:textId="77777777" w:rsidR="00E900AF" w:rsidRPr="00E900AF" w:rsidRDefault="00E900AF" w:rsidP="001E588C">
      <w:pPr>
        <w:numPr>
          <w:ilvl w:val="0"/>
          <w:numId w:val="39"/>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Opera 18</w:t>
      </w:r>
    </w:p>
    <w:p w14:paraId="3CBCCA11"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Pozostałe wymagania techniczne:</w:t>
      </w:r>
    </w:p>
    <w:p w14:paraId="31A0BB6E" w14:textId="77777777" w:rsidR="00E900AF" w:rsidRPr="00E900AF" w:rsidRDefault="00E900AF" w:rsidP="001E588C">
      <w:pPr>
        <w:numPr>
          <w:ilvl w:val="0"/>
          <w:numId w:val="40"/>
        </w:numPr>
        <w:tabs>
          <w:tab w:val="num" w:pos="294"/>
        </w:tabs>
        <w:spacing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dostęp do sieci Internet</w:t>
      </w:r>
    </w:p>
    <w:p w14:paraId="7E4328D9" w14:textId="77777777" w:rsidR="00E900AF" w:rsidRPr="00E900AF" w:rsidRDefault="00E900AF" w:rsidP="001E588C">
      <w:pPr>
        <w:numPr>
          <w:ilvl w:val="0"/>
          <w:numId w:val="40"/>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zainstalowana wtyczka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w:t>
      </w:r>
      <w:proofErr w:type="spellStart"/>
      <w:r w:rsidRPr="00E900AF">
        <w:rPr>
          <w:rFonts w:asciiTheme="majorHAnsi" w:eastAsiaTheme="minorHAnsi" w:hAnsiTheme="majorHAnsi" w:cstheme="minorBidi"/>
          <w:sz w:val="20"/>
          <w:szCs w:val="20"/>
          <w:lang w:eastAsia="en-US"/>
        </w:rPr>
        <w:t>player</w:t>
      </w:r>
      <w:proofErr w:type="spellEnd"/>
      <w:r w:rsidRPr="00E900AF">
        <w:rPr>
          <w:rFonts w:asciiTheme="majorHAnsi" w:eastAsiaTheme="minorHAnsi" w:hAnsiTheme="majorHAnsi" w:cstheme="minorBidi"/>
          <w:sz w:val="20"/>
          <w:szCs w:val="20"/>
          <w:lang w:eastAsia="en-US"/>
        </w:rPr>
        <w:t xml:space="preserve"> - dotyczy </w:t>
      </w:r>
      <w:proofErr w:type="spellStart"/>
      <w:r w:rsidRPr="00E900AF">
        <w:rPr>
          <w:rFonts w:asciiTheme="majorHAnsi" w:eastAsiaTheme="minorHAnsi" w:hAnsiTheme="majorHAnsi" w:cstheme="minorBidi"/>
          <w:sz w:val="20"/>
          <w:szCs w:val="20"/>
          <w:lang w:eastAsia="en-US"/>
        </w:rPr>
        <w:t>Zamawiajacego</w:t>
      </w:r>
      <w:proofErr w:type="spellEnd"/>
    </w:p>
    <w:p w14:paraId="71830E61" w14:textId="77777777" w:rsidR="00E900AF" w:rsidRPr="00E900AF" w:rsidRDefault="00E900AF" w:rsidP="001E588C">
      <w:pPr>
        <w:numPr>
          <w:ilvl w:val="0"/>
          <w:numId w:val="40"/>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obsługa przez przeglądarkę protokołu </w:t>
      </w:r>
      <w:proofErr w:type="spellStart"/>
      <w:r w:rsidRPr="00E900AF">
        <w:rPr>
          <w:rFonts w:asciiTheme="majorHAnsi" w:eastAsiaTheme="minorHAnsi" w:hAnsiTheme="majorHAnsi" w:cstheme="minorBidi"/>
          <w:sz w:val="20"/>
          <w:szCs w:val="20"/>
          <w:lang w:eastAsia="en-US"/>
        </w:rPr>
        <w:t>XMLHttpRequest</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ajax</w:t>
      </w:r>
      <w:proofErr w:type="spellEnd"/>
    </w:p>
    <w:p w14:paraId="4BCBA1B0" w14:textId="77777777" w:rsidR="00E900AF" w:rsidRPr="00E900AF" w:rsidRDefault="00E900AF" w:rsidP="001E588C">
      <w:pPr>
        <w:numPr>
          <w:ilvl w:val="0"/>
          <w:numId w:val="40"/>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włączona obsługa </w:t>
      </w:r>
      <w:proofErr w:type="spellStart"/>
      <w:r w:rsidRPr="00E900AF">
        <w:rPr>
          <w:rFonts w:asciiTheme="majorHAnsi" w:eastAsiaTheme="minorHAnsi" w:hAnsiTheme="majorHAnsi" w:cstheme="minorBidi"/>
          <w:sz w:val="20"/>
          <w:szCs w:val="20"/>
          <w:lang w:eastAsia="en-US"/>
        </w:rPr>
        <w:t>JavaScript</w:t>
      </w:r>
      <w:proofErr w:type="spellEnd"/>
    </w:p>
    <w:p w14:paraId="5E06BFEB" w14:textId="77777777" w:rsidR="00E900AF" w:rsidRPr="00E900AF" w:rsidRDefault="00E900AF" w:rsidP="001E588C">
      <w:pPr>
        <w:numPr>
          <w:ilvl w:val="0"/>
          <w:numId w:val="40"/>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zalecana szybkość łącza internetowego powyżej 500 KB/s</w:t>
      </w:r>
    </w:p>
    <w:p w14:paraId="43FD7230" w14:textId="77777777" w:rsidR="00E900AF" w:rsidRPr="00E900AF" w:rsidRDefault="00E900AF" w:rsidP="001E588C">
      <w:pPr>
        <w:numPr>
          <w:ilvl w:val="0"/>
          <w:numId w:val="40"/>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zainstalowany </w:t>
      </w:r>
      <w:proofErr w:type="spellStart"/>
      <w:r w:rsidRPr="00E900AF">
        <w:rPr>
          <w:rFonts w:asciiTheme="majorHAnsi" w:eastAsiaTheme="minorHAnsi" w:hAnsiTheme="majorHAnsi" w:cstheme="minorBidi"/>
          <w:sz w:val="20"/>
          <w:szCs w:val="20"/>
          <w:lang w:eastAsia="en-US"/>
        </w:rPr>
        <w:t>Acrobat</w:t>
      </w:r>
      <w:proofErr w:type="spellEnd"/>
      <w:r w:rsidRPr="00E900AF">
        <w:rPr>
          <w:rFonts w:asciiTheme="majorHAnsi" w:eastAsiaTheme="minorHAnsi" w:hAnsiTheme="majorHAnsi" w:cstheme="minorBidi"/>
          <w:sz w:val="20"/>
          <w:szCs w:val="20"/>
          <w:lang w:eastAsia="en-US"/>
        </w:rPr>
        <w:t xml:space="preserve"> Reader</w:t>
      </w:r>
    </w:p>
    <w:p w14:paraId="6D1270C7" w14:textId="77777777" w:rsidR="00E900AF" w:rsidRPr="00E900AF" w:rsidRDefault="00E900AF" w:rsidP="001E588C">
      <w:pPr>
        <w:numPr>
          <w:ilvl w:val="0"/>
          <w:numId w:val="40"/>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zainstalowane środowisko uruchomieniowe Java - Java SE Runtime Environment 6 Update 24 lub nowszy</w:t>
      </w:r>
    </w:p>
    <w:p w14:paraId="777D7E39"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 przypadku aukcji z podpisem elektronicznym dopuszczalne są przeglądarki internetowe:</w:t>
      </w:r>
    </w:p>
    <w:p w14:paraId="24603B55" w14:textId="77777777" w:rsidR="00E900AF" w:rsidRPr="00E900AF" w:rsidRDefault="00E900AF" w:rsidP="001E588C">
      <w:pPr>
        <w:numPr>
          <w:ilvl w:val="0"/>
          <w:numId w:val="41"/>
        </w:numPr>
        <w:tabs>
          <w:tab w:val="num" w:pos="294"/>
        </w:tabs>
        <w:spacing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Vista: Internet Explorer 8, Internet Explorer 9</w:t>
      </w:r>
    </w:p>
    <w:p w14:paraId="1AD0F1A4" w14:textId="77777777" w:rsidR="00E900AF" w:rsidRPr="00E900AF" w:rsidRDefault="00E900AF" w:rsidP="001E588C">
      <w:pPr>
        <w:numPr>
          <w:ilvl w:val="0"/>
          <w:numId w:val="41"/>
        </w:numPr>
        <w:tabs>
          <w:tab w:val="num" w:pos="294"/>
        </w:tabs>
        <w:spacing w:before="100" w:beforeAutospacing="1" w:after="100" w:afterAutospacing="1"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7: Internet Explorer 9, Internet Explorer 11</w:t>
      </w:r>
    </w:p>
    <w:p w14:paraId="5CD2D82C" w14:textId="77777777" w:rsidR="00E900AF" w:rsidRPr="00E900AF" w:rsidRDefault="00E900AF" w:rsidP="001E588C">
      <w:pPr>
        <w:numPr>
          <w:ilvl w:val="0"/>
          <w:numId w:val="41"/>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8: Internet Explorer 11</w:t>
      </w:r>
    </w:p>
    <w:p w14:paraId="1FBC07A6" w14:textId="77777777" w:rsidR="00E900AF" w:rsidRPr="00E900AF" w:rsidRDefault="00E900AF" w:rsidP="001E588C">
      <w:pPr>
        <w:numPr>
          <w:ilvl w:val="0"/>
          <w:numId w:val="41"/>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10: Internet Explorer 11</w:t>
      </w:r>
    </w:p>
    <w:p w14:paraId="0B7E21DB"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Wspierane są rozwiązania dostarczane przez firmy:</w:t>
      </w:r>
    </w:p>
    <w:p w14:paraId="00E58B08" w14:textId="77777777" w:rsidR="00E900AF" w:rsidRPr="00E900AF" w:rsidRDefault="00E900AF" w:rsidP="001E588C">
      <w:pPr>
        <w:numPr>
          <w:ilvl w:val="0"/>
          <w:numId w:val="42"/>
        </w:numPr>
        <w:tabs>
          <w:tab w:val="num" w:pos="294"/>
        </w:tabs>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Polskie Centrum Certyfikacji Elektronicznej </w:t>
      </w:r>
      <w:proofErr w:type="spellStart"/>
      <w:r w:rsidRPr="00E900AF">
        <w:rPr>
          <w:rFonts w:asciiTheme="majorHAnsi" w:eastAsiaTheme="minorHAnsi" w:hAnsiTheme="majorHAnsi" w:cstheme="minorBidi"/>
          <w:sz w:val="20"/>
          <w:szCs w:val="20"/>
          <w:lang w:eastAsia="en-US"/>
        </w:rPr>
        <w:t>Sigillum</w:t>
      </w:r>
      <w:proofErr w:type="spellEnd"/>
      <w:r w:rsidRPr="00E900AF">
        <w:rPr>
          <w:rFonts w:asciiTheme="majorHAnsi" w:eastAsiaTheme="minorHAnsi" w:hAnsiTheme="majorHAnsi" w:cstheme="minorBidi"/>
          <w:sz w:val="20"/>
          <w:szCs w:val="20"/>
          <w:lang w:eastAsia="en-US"/>
        </w:rPr>
        <w:t xml:space="preserve"> Polskiej Wytwórni Papierów Wartościowych S.A.</w:t>
      </w:r>
    </w:p>
    <w:p w14:paraId="0113556D" w14:textId="77777777" w:rsidR="00E900AF" w:rsidRPr="00E900AF" w:rsidRDefault="00E900AF" w:rsidP="001E588C">
      <w:pPr>
        <w:numPr>
          <w:ilvl w:val="0"/>
          <w:numId w:val="42"/>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Centrum Obsługi Podpisu Elektronicznego Szafir Krajowej Izby Rozliczeniowej S.A.</w:t>
      </w:r>
    </w:p>
    <w:p w14:paraId="5DC0EDD2" w14:textId="77777777" w:rsidR="00E900AF" w:rsidRPr="00E900AF" w:rsidRDefault="00E900AF" w:rsidP="001E588C">
      <w:pPr>
        <w:numPr>
          <w:ilvl w:val="0"/>
          <w:numId w:val="42"/>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Powszechne Centrum Certyfikacji </w:t>
      </w:r>
      <w:proofErr w:type="spellStart"/>
      <w:r w:rsidRPr="00E900AF">
        <w:rPr>
          <w:rFonts w:asciiTheme="majorHAnsi" w:eastAsiaTheme="minorHAnsi" w:hAnsiTheme="majorHAnsi" w:cstheme="minorBidi"/>
          <w:sz w:val="20"/>
          <w:szCs w:val="20"/>
          <w:lang w:eastAsia="en-US"/>
        </w:rPr>
        <w:t>Certum</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Unizeto</w:t>
      </w:r>
      <w:proofErr w:type="spellEnd"/>
      <w:r w:rsidRPr="00E900AF">
        <w:rPr>
          <w:rFonts w:asciiTheme="majorHAnsi" w:eastAsiaTheme="minorHAnsi" w:hAnsiTheme="majorHAnsi" w:cstheme="minorBidi"/>
          <w:sz w:val="20"/>
          <w:szCs w:val="20"/>
          <w:lang w:eastAsia="en-US"/>
        </w:rPr>
        <w:t xml:space="preserve"> Technologies SA.</w:t>
      </w:r>
    </w:p>
    <w:p w14:paraId="4D70719B" w14:textId="77777777" w:rsidR="00E900AF" w:rsidRPr="00E900AF" w:rsidRDefault="00E900AF" w:rsidP="001E588C">
      <w:pPr>
        <w:numPr>
          <w:ilvl w:val="0"/>
          <w:numId w:val="42"/>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Kwalifikowane Centrum certyfikacji Kluczy </w:t>
      </w:r>
      <w:proofErr w:type="spellStart"/>
      <w:r w:rsidRPr="00E900AF">
        <w:rPr>
          <w:rFonts w:asciiTheme="majorHAnsi" w:eastAsiaTheme="minorHAnsi" w:hAnsiTheme="majorHAnsi" w:cstheme="minorBidi"/>
          <w:sz w:val="20"/>
          <w:szCs w:val="20"/>
          <w:lang w:eastAsia="en-US"/>
        </w:rPr>
        <w:t>CenCert</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Safe</w:t>
      </w:r>
      <w:proofErr w:type="spellEnd"/>
      <w:r w:rsidRPr="00E900AF">
        <w:rPr>
          <w:rFonts w:asciiTheme="majorHAnsi" w:eastAsiaTheme="minorHAnsi" w:hAnsiTheme="majorHAnsi" w:cstheme="minorBidi"/>
          <w:sz w:val="20"/>
          <w:szCs w:val="20"/>
          <w:lang w:eastAsia="en-US"/>
        </w:rPr>
        <w:t xml:space="preserve"> Technologies S.A.</w:t>
      </w:r>
    </w:p>
    <w:p w14:paraId="6DC33081" w14:textId="77777777" w:rsidR="00E900AF" w:rsidRPr="00E900AF" w:rsidRDefault="00E900AF" w:rsidP="00EF12D4">
      <w:pPr>
        <w:tabs>
          <w:tab w:val="left" w:pos="851"/>
        </w:tabs>
        <w:ind w:right="-97"/>
        <w:jc w:val="both"/>
        <w:rPr>
          <w:rFonts w:asciiTheme="majorHAnsi" w:eastAsiaTheme="majorEastAsia" w:hAnsiTheme="majorHAnsi" w:cstheme="majorBidi"/>
          <w:b/>
          <w:color w:val="808080" w:themeColor="background1" w:themeShade="80"/>
          <w:sz w:val="20"/>
          <w:szCs w:val="20"/>
          <w:lang w:val="en-US" w:eastAsia="en-US"/>
        </w:rPr>
      </w:pPr>
      <w:proofErr w:type="spellStart"/>
      <w:r w:rsidRPr="00E900AF">
        <w:rPr>
          <w:rFonts w:asciiTheme="majorHAnsi" w:eastAsiaTheme="majorEastAsia" w:hAnsiTheme="majorHAnsi" w:cstheme="majorBidi"/>
          <w:b/>
          <w:color w:val="808080" w:themeColor="background1" w:themeShade="80"/>
          <w:sz w:val="20"/>
          <w:szCs w:val="20"/>
          <w:lang w:val="en-US" w:eastAsia="en-US"/>
        </w:rPr>
        <w:t>Dopuszczalne</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formaty</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przesyłanych</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danych</w:t>
      </w:r>
      <w:proofErr w:type="spellEnd"/>
    </w:p>
    <w:p w14:paraId="5B3F6D5F" w14:textId="77777777" w:rsidR="00E900AF" w:rsidRPr="00E900AF" w:rsidRDefault="00E900AF" w:rsidP="00EF12D4">
      <w:pPr>
        <w:tabs>
          <w:tab w:val="left" w:pos="1259"/>
        </w:tabs>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image/bmp, image/x-windows-bmp, application/</w:t>
      </w:r>
      <w:proofErr w:type="spellStart"/>
      <w:r w:rsidRPr="00E900AF">
        <w:rPr>
          <w:rFonts w:asciiTheme="majorHAnsi" w:eastAsiaTheme="minorHAnsi" w:hAnsiTheme="majorHAnsi" w:cstheme="minorBidi"/>
          <w:sz w:val="20"/>
          <w:szCs w:val="20"/>
          <w:lang w:val="en-US" w:eastAsia="en-US"/>
        </w:rPr>
        <w:t>msword</w:t>
      </w:r>
      <w:proofErr w:type="spellEnd"/>
      <w:r w:rsidRPr="00E900AF">
        <w:rPr>
          <w:rFonts w:asciiTheme="majorHAnsi" w:eastAsiaTheme="minorHAnsi" w:hAnsiTheme="majorHAnsi" w:cstheme="minorBidi"/>
          <w:sz w:val="20"/>
          <w:szCs w:val="20"/>
          <w:lang w:val="en-US" w:eastAsia="en-US"/>
        </w:rPr>
        <w:t>, application/drafting, image/gif, application/x-compressed, application/x-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multipart/x-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image/jpeg, image/</w:t>
      </w:r>
      <w:proofErr w:type="spellStart"/>
      <w:r w:rsidRPr="00E900AF">
        <w:rPr>
          <w:rFonts w:asciiTheme="majorHAnsi" w:eastAsiaTheme="minorHAnsi" w:hAnsiTheme="majorHAnsi" w:cstheme="minorBidi"/>
          <w:sz w:val="20"/>
          <w:szCs w:val="20"/>
          <w:lang w:val="en-US" w:eastAsia="en-US"/>
        </w:rPr>
        <w:t>pjpeg</w:t>
      </w:r>
      <w:proofErr w:type="spellEnd"/>
      <w:r w:rsidRPr="00E900AF">
        <w:rPr>
          <w:rFonts w:asciiTheme="majorHAnsi" w:eastAsiaTheme="minorHAnsi" w:hAnsiTheme="majorHAnsi" w:cstheme="minorBidi"/>
          <w:sz w:val="20"/>
          <w:szCs w:val="20"/>
          <w:lang w:val="en-US" w:eastAsia="en-US"/>
        </w:rPr>
        <w:t>, application/x-latex, application/pdf, image/</w:t>
      </w:r>
      <w:proofErr w:type="spellStart"/>
      <w:r w:rsidRPr="00E900AF">
        <w:rPr>
          <w:rFonts w:asciiTheme="majorHAnsi" w:eastAsiaTheme="minorHAnsi" w:hAnsiTheme="majorHAnsi" w:cstheme="minorBidi"/>
          <w:sz w:val="20"/>
          <w:szCs w:val="20"/>
          <w:lang w:val="en-US" w:eastAsia="en-US"/>
        </w:rPr>
        <w:t>pict</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png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mspowerpoint</w:t>
      </w:r>
      <w:proofErr w:type="spellEnd"/>
      <w:r w:rsidRPr="00E900AF">
        <w:rPr>
          <w:rFonts w:asciiTheme="majorHAnsi" w:eastAsiaTheme="minorHAnsi" w:hAnsiTheme="majorHAnsi" w:cstheme="minorBidi"/>
          <w:sz w:val="20"/>
          <w:szCs w:val="20"/>
          <w:lang w:val="en-US" w:eastAsia="en-US"/>
        </w:rPr>
        <w:t>, application/postscript, application/rtf, application/x-rtf, text/</w:t>
      </w:r>
      <w:proofErr w:type="spellStart"/>
      <w:r w:rsidRPr="00E900AF">
        <w:rPr>
          <w:rFonts w:asciiTheme="majorHAnsi" w:eastAsiaTheme="minorHAnsi" w:hAnsiTheme="majorHAnsi" w:cstheme="minorBidi"/>
          <w:sz w:val="20"/>
          <w:szCs w:val="20"/>
          <w:lang w:val="en-US" w:eastAsia="en-US"/>
        </w:rPr>
        <w:t>richtext</w:t>
      </w:r>
      <w:proofErr w:type="spellEnd"/>
      <w:r w:rsidRPr="00E900AF">
        <w:rPr>
          <w:rFonts w:asciiTheme="majorHAnsi" w:eastAsiaTheme="minorHAnsi" w:hAnsiTheme="majorHAnsi" w:cstheme="minorBidi"/>
          <w:sz w:val="20"/>
          <w:szCs w:val="20"/>
          <w:lang w:val="en-US" w:eastAsia="en-US"/>
        </w:rPr>
        <w:t>, image/tiff, image/x-tiff, application/</w:t>
      </w:r>
      <w:proofErr w:type="spellStart"/>
      <w:r w:rsidRPr="00E900AF">
        <w:rPr>
          <w:rFonts w:asciiTheme="majorHAnsi" w:eastAsiaTheme="minorHAnsi" w:hAnsiTheme="majorHAnsi" w:cstheme="minorBidi"/>
          <w:sz w:val="20"/>
          <w:szCs w:val="20"/>
          <w:lang w:val="en-US" w:eastAsia="en-US"/>
        </w:rPr>
        <w:t>mswrite</w:t>
      </w:r>
      <w:proofErr w:type="spellEnd"/>
      <w:r w:rsidRPr="00E900AF">
        <w:rPr>
          <w:rFonts w:asciiTheme="majorHAnsi" w:eastAsiaTheme="minorHAnsi" w:hAnsiTheme="majorHAnsi" w:cstheme="minorBidi"/>
          <w:sz w:val="20"/>
          <w:szCs w:val="20"/>
          <w:lang w:val="en-US" w:eastAsia="en-US"/>
        </w:rPr>
        <w:t>, application/excel, application/x-</w:t>
      </w:r>
      <w:r w:rsidRPr="00E900AF">
        <w:rPr>
          <w:rFonts w:asciiTheme="majorHAnsi" w:eastAsiaTheme="minorHAnsi" w:hAnsiTheme="majorHAnsi" w:cstheme="minorBidi"/>
          <w:sz w:val="20"/>
          <w:szCs w:val="20"/>
          <w:lang w:val="en-US" w:eastAsia="en-US"/>
        </w:rPr>
        <w:lastRenderedPageBreak/>
        <w:t>excel, application/vnd.ms-excel, application/x-</w:t>
      </w:r>
      <w:proofErr w:type="spellStart"/>
      <w:r w:rsidRPr="00E900AF">
        <w:rPr>
          <w:rFonts w:asciiTheme="majorHAnsi" w:eastAsiaTheme="minorHAnsi" w:hAnsiTheme="majorHAnsi" w:cstheme="minorBidi"/>
          <w:sz w:val="20"/>
          <w:szCs w:val="20"/>
          <w:lang w:val="en-US" w:eastAsia="en-US"/>
        </w:rPr>
        <w:t>msexcel</w:t>
      </w:r>
      <w:proofErr w:type="spellEnd"/>
      <w:r w:rsidRPr="00E900AF">
        <w:rPr>
          <w:rFonts w:asciiTheme="majorHAnsi" w:eastAsiaTheme="minorHAnsi" w:hAnsiTheme="majorHAnsi" w:cstheme="minorBidi"/>
          <w:sz w:val="20"/>
          <w:szCs w:val="20"/>
          <w:lang w:val="en-US" w:eastAsia="en-US"/>
        </w:rPr>
        <w:t>, application/vnd.ms-excel, text/xml, application/x-zip-compressed, application/zip, application/vnd.ms-office, image/x-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-bmp, video/x-</w:t>
      </w:r>
      <w:proofErr w:type="spellStart"/>
      <w:r w:rsidRPr="00E900AF">
        <w:rPr>
          <w:rFonts w:asciiTheme="majorHAnsi" w:eastAsiaTheme="minorHAnsi" w:hAnsiTheme="majorHAnsi" w:cstheme="minorBidi"/>
          <w:sz w:val="20"/>
          <w:szCs w:val="20"/>
          <w:lang w:val="en-US" w:eastAsia="en-US"/>
        </w:rPr>
        <w:t>msvideo</w:t>
      </w:r>
      <w:proofErr w:type="spellEnd"/>
      <w:r w:rsidRPr="00E900AF">
        <w:rPr>
          <w:rFonts w:asciiTheme="majorHAnsi" w:eastAsiaTheme="minorHAnsi" w:hAnsiTheme="majorHAnsi" w:cstheme="minorBidi"/>
          <w:sz w:val="20"/>
          <w:szCs w:val="20"/>
          <w:lang w:val="en-US" w:eastAsia="en-US"/>
        </w:rPr>
        <w:t>, audio/x-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-wma, application/</w:t>
      </w:r>
      <w:proofErr w:type="spellStart"/>
      <w:r w:rsidRPr="00E900AF">
        <w:rPr>
          <w:rFonts w:asciiTheme="majorHAnsi" w:eastAsiaTheme="minorHAnsi" w:hAnsiTheme="majorHAnsi" w:cstheme="minorBidi"/>
          <w:sz w:val="20"/>
          <w:szCs w:val="20"/>
          <w:lang w:val="en-US" w:eastAsia="en-US"/>
        </w:rPr>
        <w:t>vnd.oasis.opendocument.spreadsheet</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autocad_dwg</w:t>
      </w:r>
      <w:proofErr w:type="spellEnd"/>
      <w:r w:rsidRPr="00E900AF">
        <w:rPr>
          <w:rFonts w:asciiTheme="majorHAnsi" w:eastAsiaTheme="minorHAnsi" w:hAnsiTheme="majorHAnsi" w:cstheme="minorBidi"/>
          <w:sz w:val="20"/>
          <w:szCs w:val="20"/>
          <w:lang w:val="en-US" w:eastAsia="en-US"/>
        </w:rPr>
        <w:t>, image/x-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autocad</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vnd.dwg</w:t>
      </w:r>
      <w:proofErr w:type="spellEnd"/>
      <w:r w:rsidRPr="00E900AF">
        <w:rPr>
          <w:rFonts w:asciiTheme="majorHAnsi" w:eastAsiaTheme="minorHAnsi" w:hAnsiTheme="majorHAnsi" w:cstheme="minorBidi"/>
          <w:sz w:val="20"/>
          <w:szCs w:val="20"/>
          <w:lang w:val="en-US" w:eastAsia="en-US"/>
        </w:rPr>
        <w:t>, drawing/</w:t>
      </w:r>
      <w:proofErr w:type="spellStart"/>
      <w:r w:rsidRPr="00E900AF">
        <w:rPr>
          <w:rFonts w:asciiTheme="majorHAnsi" w:eastAsiaTheme="minorHAnsi" w:hAnsiTheme="majorHAnsi" w:cstheme="minorBidi"/>
          <w:sz w:val="20"/>
          <w:szCs w:val="20"/>
          <w:lang w:val="en-US" w:eastAsia="en-US"/>
        </w:rPr>
        <w:t>dwg</w:t>
      </w:r>
      <w:proofErr w:type="spellEnd"/>
    </w:p>
    <w:p w14:paraId="2B53AADB" w14:textId="77777777" w:rsidR="00E900AF" w:rsidRPr="00E900AF" w:rsidRDefault="00E900AF" w:rsidP="00E900AF">
      <w:pPr>
        <w:tabs>
          <w:tab w:val="left" w:pos="851"/>
        </w:tabs>
        <w:spacing w:after="60" w:line="240" w:lineRule="exact"/>
        <w:ind w:right="-97"/>
        <w:jc w:val="both"/>
        <w:rPr>
          <w:rFonts w:asciiTheme="majorHAnsi" w:hAnsiTheme="majorHAnsi"/>
          <w:bCs/>
          <w:sz w:val="20"/>
          <w:szCs w:val="20"/>
          <w:lang w:val="en-US"/>
        </w:rPr>
      </w:pPr>
    </w:p>
    <w:p w14:paraId="43CE6920" w14:textId="77777777" w:rsidR="00E900AF" w:rsidRPr="00E900AF" w:rsidRDefault="00E900AF" w:rsidP="009D438A">
      <w:pPr>
        <w:pStyle w:val="Akapitzlist"/>
        <w:numPr>
          <w:ilvl w:val="0"/>
          <w:numId w:val="38"/>
        </w:numPr>
        <w:tabs>
          <w:tab w:val="left" w:pos="851"/>
        </w:tabs>
        <w:spacing w:after="120"/>
        <w:ind w:left="425" w:right="-97" w:hanging="425"/>
        <w:contextualSpacing/>
        <w:jc w:val="both"/>
        <w:rPr>
          <w:rFonts w:asciiTheme="majorHAnsi" w:hAnsiTheme="majorHAnsi"/>
          <w:bCs/>
          <w:color w:val="808080" w:themeColor="background1" w:themeShade="80"/>
          <w:sz w:val="20"/>
          <w:szCs w:val="20"/>
        </w:rPr>
      </w:pPr>
      <w:r w:rsidRPr="00E900AF">
        <w:rPr>
          <w:rFonts w:asciiTheme="majorHAnsi" w:eastAsiaTheme="majorEastAsia" w:hAnsiTheme="majorHAnsi" w:cstheme="majorBidi"/>
          <w:sz w:val="20"/>
          <w:szCs w:val="20"/>
          <w:lang w:eastAsia="en-US"/>
        </w:rPr>
        <w:t>Kodowanie i oznaczenie czasu przekazania danych.</w:t>
      </w:r>
      <w:r w:rsidRPr="00E900AF">
        <w:rPr>
          <w:rFonts w:asciiTheme="majorHAnsi" w:eastAsiaTheme="majorEastAsia" w:hAnsiTheme="majorHAnsi" w:cstheme="majorBidi"/>
          <w:b/>
          <w:sz w:val="20"/>
          <w:szCs w:val="20"/>
          <w:lang w:eastAsia="en-US"/>
        </w:rPr>
        <w:t xml:space="preserve"> </w:t>
      </w:r>
      <w:r w:rsidRPr="00E900AF">
        <w:rPr>
          <w:rFonts w:asciiTheme="majorHAnsi" w:eastAsiaTheme="minorHAnsi" w:hAnsiTheme="majorHAnsi" w:cstheme="minorBidi"/>
          <w:sz w:val="20"/>
          <w:szCs w:val="20"/>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60A3DB19" w14:textId="77777777" w:rsidR="00E900AF" w:rsidRPr="00E900AF" w:rsidRDefault="00E900AF" w:rsidP="009D438A">
      <w:pPr>
        <w:numPr>
          <w:ilvl w:val="0"/>
          <w:numId w:val="38"/>
        </w:numPr>
        <w:tabs>
          <w:tab w:val="left" w:pos="851"/>
        </w:tabs>
        <w:spacing w:after="120"/>
        <w:ind w:left="425" w:right="-97" w:hanging="425"/>
        <w:jc w:val="both"/>
        <w:rPr>
          <w:rFonts w:asciiTheme="majorHAnsi" w:hAnsiTheme="majorHAnsi"/>
          <w:bCs/>
          <w:sz w:val="20"/>
          <w:szCs w:val="20"/>
        </w:rPr>
      </w:pPr>
      <w:r w:rsidRPr="00E900AF">
        <w:rPr>
          <w:rFonts w:asciiTheme="majorHAnsi" w:hAnsiTheme="majorHAnsi"/>
          <w:sz w:val="20"/>
          <w:szCs w:val="20"/>
        </w:rPr>
        <w:t xml:space="preserve">We wszelkiej korespondencji związanej z niniejszym postępowaniem Zamawiający i Wykonawcy posługują się numerem ogłoszenia (ID postępowania). </w:t>
      </w:r>
    </w:p>
    <w:p w14:paraId="09192C32" w14:textId="0947999B" w:rsidR="00E900AF" w:rsidRPr="00E900AF" w:rsidRDefault="00E900AF" w:rsidP="009D438A">
      <w:pPr>
        <w:numPr>
          <w:ilvl w:val="0"/>
          <w:numId w:val="38"/>
        </w:numPr>
        <w:tabs>
          <w:tab w:val="left" w:pos="851"/>
        </w:tabs>
        <w:spacing w:after="120"/>
        <w:ind w:left="424" w:right="-96" w:hanging="425"/>
        <w:jc w:val="both"/>
        <w:rPr>
          <w:rFonts w:asciiTheme="majorHAnsi" w:hAnsiTheme="majorHAnsi"/>
          <w:sz w:val="20"/>
          <w:szCs w:val="20"/>
        </w:rPr>
      </w:pPr>
      <w:r w:rsidRPr="00E900AF">
        <w:rPr>
          <w:rFonts w:asciiTheme="majorHAnsi" w:hAnsiTheme="majorHAnsi"/>
          <w:sz w:val="20"/>
          <w:szCs w:val="20"/>
        </w:rPr>
        <w:t>Sposób sporządzenia dokumentów elektronicznych, oświadczeń lub elektronicznych kopii dokumentów lub oświadczeń musi być zgody z wymaganiami określonymi w rozporządzeniu Prezesa Rady Ministrów z dnia 17 października 2018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C8CA3ED" w14:textId="77777777" w:rsidR="005264D0" w:rsidRPr="00844751" w:rsidRDefault="005264D0" w:rsidP="00844751">
      <w:pPr>
        <w:spacing w:after="40"/>
        <w:jc w:val="both"/>
        <w:rPr>
          <w:rFonts w:ascii="Calibri" w:hAnsi="Calibri" w:cs="Segoe UI"/>
          <w:b/>
          <w:color w:val="FF0000"/>
          <w:sz w:val="20"/>
          <w:szCs w:val="20"/>
        </w:rPr>
      </w:pPr>
    </w:p>
    <w:p w14:paraId="0FBADEF1" w14:textId="09887F3B" w:rsidR="00210BEC" w:rsidRPr="000917C0"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eastAsiaTheme="minorHAnsi" w:hAnsi="Calibri" w:cs="Arial"/>
          <w:b/>
          <w:color w:val="FF0000"/>
          <w:sz w:val="20"/>
          <w:szCs w:val="20"/>
          <w:lang w:eastAsia="en-US"/>
        </w:rPr>
      </w:pPr>
      <w:r w:rsidRPr="00844751">
        <w:rPr>
          <w:rFonts w:ascii="Calibri" w:hAnsi="Calibri" w:cs="Segoe UI"/>
          <w:b/>
          <w:color w:val="FF0000"/>
          <w:sz w:val="20"/>
          <w:szCs w:val="20"/>
        </w:rPr>
        <w:t xml:space="preserve">IX. </w:t>
      </w:r>
      <w:r w:rsidR="00844751">
        <w:rPr>
          <w:rFonts w:ascii="Calibri" w:hAnsi="Calibri" w:cs="Segoe UI"/>
          <w:b/>
          <w:color w:val="FF0000"/>
          <w:sz w:val="20"/>
          <w:szCs w:val="20"/>
        </w:rPr>
        <w:tab/>
      </w:r>
      <w:r w:rsidRPr="00844751">
        <w:rPr>
          <w:rFonts w:ascii="Calibri" w:hAnsi="Calibri" w:cs="Segoe UI"/>
          <w:b/>
          <w:color w:val="FF0000"/>
          <w:sz w:val="20"/>
          <w:szCs w:val="20"/>
        </w:rPr>
        <w:t>Wyjaśnienia  treści SIWZ</w:t>
      </w:r>
      <w:r>
        <w:rPr>
          <w:rFonts w:ascii="Calibri" w:eastAsiaTheme="minorHAnsi" w:hAnsi="Calibri" w:cs="Arial"/>
          <w:b/>
          <w:color w:val="FF0000"/>
          <w:sz w:val="20"/>
          <w:szCs w:val="20"/>
          <w:lang w:eastAsia="en-US"/>
        </w:rPr>
        <w:t>.</w:t>
      </w:r>
    </w:p>
    <w:p w14:paraId="0F0789C3" w14:textId="77777777" w:rsidR="00210BEC" w:rsidRPr="00E26AB2" w:rsidRDefault="00210BEC" w:rsidP="009D438A">
      <w:pPr>
        <w:numPr>
          <w:ilvl w:val="0"/>
          <w:numId w:val="13"/>
        </w:numPr>
        <w:tabs>
          <w:tab w:val="clear" w:pos="1800"/>
          <w:tab w:val="num" w:pos="0"/>
          <w:tab w:val="left" w:pos="426"/>
        </w:tabs>
        <w:spacing w:after="120"/>
        <w:ind w:left="425" w:hanging="425"/>
        <w:jc w:val="both"/>
        <w:rPr>
          <w:rFonts w:ascii="Calibri" w:hAnsi="Calibri" w:cs="Segoe UI"/>
          <w:sz w:val="20"/>
          <w:szCs w:val="20"/>
        </w:rPr>
      </w:pPr>
      <w:r w:rsidRPr="00E26AB2">
        <w:rPr>
          <w:rFonts w:ascii="Calibri" w:hAnsi="Calibri" w:cs="Segoe UI"/>
          <w:sz w:val="20"/>
          <w:szCs w:val="20"/>
        </w:rPr>
        <w:t xml:space="preserve">Wykonawca może zwrócić się do Zamawiającego o wyjaśnienie treści SIWZ. </w:t>
      </w:r>
    </w:p>
    <w:p w14:paraId="3FCD4C43" w14:textId="34D7F652" w:rsidR="009F73F3" w:rsidRDefault="00210BEC" w:rsidP="009D438A">
      <w:pPr>
        <w:numPr>
          <w:ilvl w:val="0"/>
          <w:numId w:val="13"/>
        </w:numPr>
        <w:tabs>
          <w:tab w:val="clear" w:pos="1800"/>
          <w:tab w:val="num" w:pos="0"/>
          <w:tab w:val="left" w:pos="426"/>
        </w:tabs>
        <w:spacing w:after="120"/>
        <w:ind w:left="425" w:hanging="425"/>
        <w:jc w:val="both"/>
        <w:rPr>
          <w:rFonts w:ascii="Calibri" w:hAnsi="Calibri" w:cs="Segoe UI"/>
          <w:sz w:val="20"/>
          <w:szCs w:val="20"/>
        </w:rPr>
      </w:pPr>
      <w:r w:rsidRPr="00E26AB2">
        <w:rPr>
          <w:rFonts w:ascii="Calibri" w:hAnsi="Calibri" w:cs="Segoe UI"/>
          <w:sz w:val="20"/>
          <w:szCs w:val="20"/>
        </w:rPr>
        <w:t xml:space="preserve">Jeżeli wniosek o wyjaśnienie treści SIWZ wpłynie do Zamawiającego nie później niż do końca dnia, w którym upływa połowa terminu składania </w:t>
      </w:r>
      <w:r w:rsidRPr="006526EB">
        <w:rPr>
          <w:rFonts w:ascii="Calibri" w:hAnsi="Calibri" w:cs="Segoe UI"/>
          <w:sz w:val="20"/>
          <w:szCs w:val="20"/>
        </w:rPr>
        <w:t>ofert (</w:t>
      </w:r>
      <w:r w:rsidRPr="006526EB">
        <w:rPr>
          <w:rFonts w:ascii="Calibri" w:hAnsi="Calibri" w:cs="Segoe UI"/>
          <w:b/>
          <w:sz w:val="20"/>
          <w:szCs w:val="20"/>
        </w:rPr>
        <w:t xml:space="preserve">tj. </w:t>
      </w:r>
      <w:r w:rsidR="00061841">
        <w:rPr>
          <w:rFonts w:ascii="Calibri" w:hAnsi="Calibri" w:cs="Segoe UI"/>
          <w:b/>
          <w:sz w:val="20"/>
          <w:szCs w:val="20"/>
        </w:rPr>
        <w:t>09.05.</w:t>
      </w:r>
      <w:r w:rsidR="008D3836">
        <w:rPr>
          <w:rFonts w:ascii="Calibri" w:hAnsi="Calibri" w:cs="Segoe UI"/>
          <w:b/>
          <w:sz w:val="20"/>
          <w:szCs w:val="20"/>
        </w:rPr>
        <w:t xml:space="preserve">2019 </w:t>
      </w:r>
      <w:r w:rsidRPr="006526EB">
        <w:rPr>
          <w:rFonts w:ascii="Calibri" w:hAnsi="Calibri" w:cs="Segoe UI"/>
          <w:b/>
          <w:sz w:val="20"/>
          <w:szCs w:val="20"/>
        </w:rPr>
        <w:t>roku</w:t>
      </w:r>
      <w:r w:rsidRPr="006526EB">
        <w:rPr>
          <w:rFonts w:ascii="Calibri" w:hAnsi="Calibri" w:cs="Segoe UI"/>
          <w:sz w:val="20"/>
          <w:szCs w:val="20"/>
        </w:rPr>
        <w:t>), Zamawiający</w:t>
      </w:r>
      <w:r w:rsidRPr="00E26AB2">
        <w:rPr>
          <w:rFonts w:ascii="Calibri" w:hAnsi="Calibri" w:cs="Segoe UI"/>
          <w:sz w:val="20"/>
          <w:szCs w:val="20"/>
        </w:rPr>
        <w:t xml:space="preserve"> udzieli wyjaśnień niezwłocznie, jednak nie później niż na </w:t>
      </w:r>
      <w:r w:rsidRPr="00E26AB2">
        <w:rPr>
          <w:rFonts w:ascii="Calibri" w:hAnsi="Calibri" w:cs="Segoe UI"/>
          <w:b/>
          <w:sz w:val="20"/>
          <w:szCs w:val="20"/>
        </w:rPr>
        <w:t xml:space="preserve">6 </w:t>
      </w:r>
      <w:r w:rsidRPr="00E26AB2">
        <w:rPr>
          <w:rFonts w:ascii="Calibri" w:hAnsi="Calibri" w:cs="Segoe UI"/>
          <w:sz w:val="20"/>
          <w:szCs w:val="20"/>
        </w:rPr>
        <w:t xml:space="preserve">dni przed upływem terminu składania ofert. </w:t>
      </w:r>
    </w:p>
    <w:p w14:paraId="2F3CB8E2" w14:textId="2D0A1EA5" w:rsidR="00210BEC" w:rsidRDefault="00210BEC" w:rsidP="009D438A">
      <w:pPr>
        <w:numPr>
          <w:ilvl w:val="0"/>
          <w:numId w:val="13"/>
        </w:numPr>
        <w:tabs>
          <w:tab w:val="clear" w:pos="1800"/>
          <w:tab w:val="num" w:pos="0"/>
          <w:tab w:val="left" w:pos="426"/>
        </w:tabs>
        <w:spacing w:after="120"/>
        <w:ind w:left="425" w:hanging="425"/>
        <w:jc w:val="both"/>
        <w:rPr>
          <w:rFonts w:ascii="Calibri" w:hAnsi="Calibri" w:cs="Segoe UI"/>
          <w:sz w:val="20"/>
          <w:szCs w:val="20"/>
        </w:rPr>
      </w:pPr>
      <w:r w:rsidRPr="00E26AB2">
        <w:rPr>
          <w:rFonts w:ascii="Calibri" w:hAnsi="Calibri" w:cs="Segoe UI"/>
          <w:sz w:val="20"/>
          <w:szCs w:val="20"/>
        </w:rPr>
        <w:t xml:space="preserve">Jeżeli wniosek o wyjaśnienie treści SIWZ wpłynie po upływie terminu, o którym mowa powyżej, lub dotyczy udzielonych wyjaśnień, Zamawiający może udzielić wyjaśnień albo pozostawić wniosek bez rozpoznania. </w:t>
      </w:r>
    </w:p>
    <w:p w14:paraId="7F5A21DF" w14:textId="64CE013A" w:rsidR="009F73F3" w:rsidRDefault="009F73F3" w:rsidP="009D438A">
      <w:pPr>
        <w:numPr>
          <w:ilvl w:val="0"/>
          <w:numId w:val="13"/>
        </w:numPr>
        <w:tabs>
          <w:tab w:val="clear" w:pos="1800"/>
          <w:tab w:val="num" w:pos="0"/>
          <w:tab w:val="left" w:pos="426"/>
        </w:tabs>
        <w:spacing w:after="120"/>
        <w:ind w:left="425" w:hanging="425"/>
        <w:jc w:val="both"/>
        <w:rPr>
          <w:rFonts w:ascii="Calibri" w:hAnsi="Calibri" w:cs="Segoe UI"/>
          <w:sz w:val="20"/>
          <w:szCs w:val="20"/>
        </w:rPr>
      </w:pPr>
      <w:r w:rsidRPr="009F73F3">
        <w:rPr>
          <w:rFonts w:ascii="Calibri" w:hAnsi="Calibri" w:cs="Segoe UI"/>
          <w:sz w:val="20"/>
          <w:szCs w:val="20"/>
        </w:rPr>
        <w:t xml:space="preserve">Pytanie powinno być opatrzone nazwą składającego je Wykonawcy. Treść zapytań wraz z wyjaśnieniami Zamawiający zamieści na stronie internetowej www.usk.wroc.pl, w rubryce dotyczącej niniejszego postępowania, bez ujawniania źródła zapytania oraz na platformie dostępnej pod adresem </w:t>
      </w:r>
      <w:hyperlink r:id="rId12" w:history="1">
        <w:r w:rsidR="00B1027E" w:rsidRPr="00844751">
          <w:rPr>
            <w:rStyle w:val="Hipercze"/>
            <w:rFonts w:ascii="Calibri" w:hAnsi="Calibri" w:cs="Segoe UI"/>
            <w:sz w:val="20"/>
            <w:szCs w:val="20"/>
          </w:rPr>
          <w:t>https://usk.wroc.logintrade.net/rejestracja/ustawowe.html</w:t>
        </w:r>
      </w:hyperlink>
    </w:p>
    <w:p w14:paraId="2D1ACAEE" w14:textId="2247ECCF" w:rsidR="009F73F3" w:rsidRDefault="009F73F3" w:rsidP="009D438A">
      <w:pPr>
        <w:numPr>
          <w:ilvl w:val="0"/>
          <w:numId w:val="13"/>
        </w:numPr>
        <w:tabs>
          <w:tab w:val="clear" w:pos="1800"/>
          <w:tab w:val="num" w:pos="0"/>
          <w:tab w:val="left" w:pos="426"/>
        </w:tabs>
        <w:spacing w:after="120"/>
        <w:ind w:left="425" w:hanging="425"/>
        <w:jc w:val="both"/>
        <w:rPr>
          <w:rFonts w:ascii="Calibri" w:hAnsi="Calibri" w:cs="Segoe UI"/>
          <w:sz w:val="20"/>
          <w:szCs w:val="20"/>
        </w:rPr>
      </w:pPr>
      <w:r w:rsidRPr="009F73F3">
        <w:rPr>
          <w:rFonts w:ascii="Calibri" w:hAnsi="Calibri" w:cs="Segoe UI"/>
          <w:sz w:val="20"/>
          <w:szCs w:val="20"/>
        </w:rPr>
        <w:t xml:space="preserve">Jeżeli Zamawiający wprowadzi przed terminem składania ofert jakiekolwiek zmiany w treści </w:t>
      </w:r>
      <w:proofErr w:type="spellStart"/>
      <w:r w:rsidRPr="009F73F3">
        <w:rPr>
          <w:rFonts w:ascii="Calibri" w:hAnsi="Calibri" w:cs="Segoe UI"/>
          <w:sz w:val="20"/>
          <w:szCs w:val="20"/>
        </w:rPr>
        <w:t>Siwz</w:t>
      </w:r>
      <w:proofErr w:type="spellEnd"/>
      <w:r w:rsidRPr="009F73F3">
        <w:rPr>
          <w:rFonts w:ascii="Calibri" w:hAnsi="Calibri" w:cs="Segoe UI"/>
          <w:sz w:val="20"/>
          <w:szCs w:val="20"/>
        </w:rPr>
        <w:t xml:space="preserve">, zostaną one zamieszczone na stronie internetowej www.usk.wroc.pl w rubryce przeznaczonej dla niniejszego postępowania oraz na platformie dostępnej pod adresem </w:t>
      </w:r>
      <w:hyperlink r:id="rId13" w:history="1">
        <w:r w:rsidR="00B1027E" w:rsidRPr="00844751">
          <w:rPr>
            <w:rStyle w:val="Hipercze"/>
            <w:rFonts w:ascii="Calibri" w:hAnsi="Calibri" w:cs="Segoe UI"/>
            <w:sz w:val="20"/>
            <w:szCs w:val="20"/>
          </w:rPr>
          <w:t>https://usk.wroc.logintrade.net/rejestracja/ustawowe.html</w:t>
        </w:r>
      </w:hyperlink>
    </w:p>
    <w:p w14:paraId="478D9509" w14:textId="784667A5" w:rsidR="00210BEC" w:rsidRPr="009F73F3" w:rsidRDefault="00210BEC" w:rsidP="009D438A">
      <w:pPr>
        <w:numPr>
          <w:ilvl w:val="0"/>
          <w:numId w:val="13"/>
        </w:numPr>
        <w:tabs>
          <w:tab w:val="clear" w:pos="1800"/>
          <w:tab w:val="num" w:pos="0"/>
          <w:tab w:val="left" w:pos="426"/>
        </w:tabs>
        <w:spacing w:after="120"/>
        <w:ind w:left="425" w:hanging="425"/>
        <w:jc w:val="both"/>
        <w:rPr>
          <w:rFonts w:ascii="Calibri" w:hAnsi="Calibri" w:cs="Segoe UI"/>
          <w:sz w:val="20"/>
          <w:szCs w:val="20"/>
        </w:rPr>
      </w:pPr>
      <w:r w:rsidRPr="009F73F3">
        <w:rPr>
          <w:rFonts w:ascii="Calibri" w:hAnsi="Calibri" w:cs="Segoe UI"/>
          <w:sz w:val="20"/>
          <w:szCs w:val="20"/>
        </w:rPr>
        <w:t xml:space="preserve">Przedłużenie terminu składania ofert nie wpływa na bieg terminu składania wniosku, o którym mowa </w:t>
      </w:r>
      <w:r w:rsidR="009F73F3">
        <w:rPr>
          <w:rFonts w:ascii="Calibri" w:hAnsi="Calibri" w:cs="Segoe UI"/>
          <w:sz w:val="20"/>
          <w:szCs w:val="20"/>
        </w:rPr>
        <w:br/>
      </w:r>
      <w:r w:rsidRPr="009F73F3">
        <w:rPr>
          <w:rFonts w:ascii="Calibri" w:hAnsi="Calibri" w:cs="Segoe UI"/>
          <w:sz w:val="20"/>
          <w:szCs w:val="20"/>
        </w:rPr>
        <w:t xml:space="preserve">w rozdz. </w:t>
      </w:r>
      <w:r w:rsidR="009F73F3" w:rsidRPr="009F73F3">
        <w:rPr>
          <w:rFonts w:ascii="Calibri" w:hAnsi="Calibri" w:cs="Segoe UI"/>
          <w:sz w:val="20"/>
          <w:szCs w:val="20"/>
        </w:rPr>
        <w:t>IX</w:t>
      </w:r>
      <w:r w:rsidRPr="009F73F3">
        <w:rPr>
          <w:rFonts w:ascii="Calibri" w:hAnsi="Calibri" w:cs="Segoe UI"/>
          <w:sz w:val="20"/>
          <w:szCs w:val="20"/>
        </w:rPr>
        <w:t>. 2 niniejszej SIWZ.</w:t>
      </w:r>
    </w:p>
    <w:p w14:paraId="1D9B596E" w14:textId="77777777" w:rsidR="00210BEC" w:rsidRPr="00E26AB2" w:rsidRDefault="00210BEC" w:rsidP="009D438A">
      <w:pPr>
        <w:numPr>
          <w:ilvl w:val="0"/>
          <w:numId w:val="13"/>
        </w:numPr>
        <w:tabs>
          <w:tab w:val="clear" w:pos="1800"/>
          <w:tab w:val="num" w:pos="0"/>
          <w:tab w:val="left" w:pos="426"/>
        </w:tabs>
        <w:spacing w:after="120"/>
        <w:ind w:left="425" w:hanging="425"/>
        <w:jc w:val="both"/>
        <w:rPr>
          <w:rFonts w:ascii="Calibri" w:hAnsi="Calibri" w:cs="Segoe UI"/>
          <w:sz w:val="20"/>
          <w:szCs w:val="20"/>
        </w:rPr>
      </w:pPr>
      <w:r w:rsidRPr="00E26AB2">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6BC29EA9" w14:textId="77777777" w:rsidR="00210BEC" w:rsidRDefault="00210BEC" w:rsidP="009D438A">
      <w:pPr>
        <w:numPr>
          <w:ilvl w:val="0"/>
          <w:numId w:val="13"/>
        </w:numPr>
        <w:tabs>
          <w:tab w:val="clear" w:pos="1800"/>
          <w:tab w:val="num" w:pos="0"/>
          <w:tab w:val="left" w:pos="426"/>
        </w:tabs>
        <w:spacing w:after="120"/>
        <w:ind w:left="425" w:hanging="425"/>
        <w:jc w:val="both"/>
        <w:rPr>
          <w:rFonts w:ascii="Calibri" w:hAnsi="Calibri" w:cs="Segoe UI"/>
          <w:sz w:val="20"/>
          <w:szCs w:val="20"/>
        </w:rPr>
      </w:pPr>
      <w:r w:rsidRPr="00E26AB2">
        <w:rPr>
          <w:rFonts w:ascii="Calibri" w:hAnsi="Calibri" w:cs="Segoe UI"/>
          <w:sz w:val="20"/>
          <w:szCs w:val="20"/>
        </w:rPr>
        <w:t>Zamawiający nie przewiduje zwołania zebrania Wykonawców.</w:t>
      </w:r>
    </w:p>
    <w:p w14:paraId="45889B74" w14:textId="77777777" w:rsidR="00CD41F9" w:rsidRPr="00844751" w:rsidRDefault="00CD41F9" w:rsidP="00844751">
      <w:pPr>
        <w:tabs>
          <w:tab w:val="num" w:pos="480"/>
        </w:tabs>
        <w:spacing w:after="40"/>
        <w:jc w:val="both"/>
        <w:rPr>
          <w:rFonts w:ascii="Calibri" w:hAnsi="Calibri" w:cs="Segoe UI"/>
          <w:b/>
          <w:color w:val="FF0000"/>
          <w:sz w:val="20"/>
          <w:szCs w:val="20"/>
        </w:rPr>
      </w:pPr>
    </w:p>
    <w:p w14:paraId="32BE9C78" w14:textId="5BBF5A9E" w:rsidR="00552FBA" w:rsidRPr="00844751"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44751">
        <w:rPr>
          <w:rFonts w:ascii="Calibri" w:hAnsi="Calibri" w:cs="Segoe UI"/>
          <w:b/>
          <w:color w:val="FF0000"/>
          <w:sz w:val="20"/>
          <w:szCs w:val="20"/>
        </w:rPr>
        <w:t>X</w:t>
      </w:r>
      <w:r w:rsidR="00080477" w:rsidRPr="00844751">
        <w:rPr>
          <w:rFonts w:ascii="Calibri" w:hAnsi="Calibri" w:cs="Segoe UI"/>
          <w:b/>
          <w:color w:val="FF0000"/>
          <w:sz w:val="20"/>
          <w:szCs w:val="20"/>
        </w:rPr>
        <w:t xml:space="preserve">. </w:t>
      </w:r>
      <w:r w:rsidR="00080477" w:rsidRPr="00844751">
        <w:rPr>
          <w:rFonts w:ascii="Calibri" w:hAnsi="Calibri" w:cs="Segoe UI"/>
          <w:b/>
          <w:color w:val="FF0000"/>
          <w:sz w:val="20"/>
          <w:szCs w:val="20"/>
        </w:rPr>
        <w:tab/>
        <w:t>Wymagania dotyczące wadium.</w:t>
      </w:r>
    </w:p>
    <w:p w14:paraId="1F317AC5" w14:textId="2EA00BBC" w:rsidR="00552FBA" w:rsidRPr="00800A79"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00A79">
        <w:rPr>
          <w:rFonts w:ascii="Calibri" w:hAnsi="Calibri" w:cs="Segoe UI"/>
          <w:sz w:val="20"/>
          <w:szCs w:val="20"/>
        </w:rPr>
        <w:t xml:space="preserve">Wykonawca zobowiązany jest wnieść wadium w wysokości </w:t>
      </w:r>
      <w:r w:rsidR="00C75AAA">
        <w:rPr>
          <w:rFonts w:ascii="Calibri" w:hAnsi="Calibri" w:cs="Segoe UI"/>
          <w:b/>
          <w:sz w:val="20"/>
          <w:szCs w:val="20"/>
        </w:rPr>
        <w:t>13</w:t>
      </w:r>
      <w:r w:rsidR="00800A79" w:rsidRPr="00800A79">
        <w:rPr>
          <w:rFonts w:ascii="Calibri" w:hAnsi="Calibri" w:cs="Segoe UI"/>
          <w:b/>
          <w:sz w:val="20"/>
          <w:szCs w:val="20"/>
        </w:rPr>
        <w:t> </w:t>
      </w:r>
      <w:r w:rsidR="0001296E">
        <w:rPr>
          <w:rFonts w:ascii="Calibri" w:hAnsi="Calibri" w:cs="Segoe UI"/>
          <w:b/>
          <w:sz w:val="20"/>
          <w:szCs w:val="20"/>
        </w:rPr>
        <w:t>950</w:t>
      </w:r>
      <w:r w:rsidR="00800A79" w:rsidRPr="00800A79">
        <w:rPr>
          <w:rFonts w:ascii="Calibri" w:hAnsi="Calibri" w:cs="Segoe UI"/>
          <w:b/>
          <w:sz w:val="20"/>
          <w:szCs w:val="20"/>
        </w:rPr>
        <w:t>,00</w:t>
      </w:r>
      <w:r w:rsidRPr="00800A79">
        <w:rPr>
          <w:rFonts w:ascii="Calibri" w:hAnsi="Calibri" w:cs="Segoe UI"/>
          <w:b/>
          <w:sz w:val="20"/>
          <w:szCs w:val="20"/>
        </w:rPr>
        <w:t xml:space="preserve"> PLN</w:t>
      </w:r>
      <w:r w:rsidRPr="00800A79">
        <w:rPr>
          <w:rFonts w:ascii="Calibri" w:hAnsi="Calibri" w:cs="Segoe UI"/>
          <w:sz w:val="20"/>
          <w:szCs w:val="20"/>
        </w:rPr>
        <w:t xml:space="preserve"> (słownie: </w:t>
      </w:r>
      <w:r w:rsidR="00C75AAA">
        <w:rPr>
          <w:rFonts w:ascii="Calibri" w:hAnsi="Calibri" w:cs="Segoe UI"/>
          <w:b/>
          <w:sz w:val="20"/>
          <w:szCs w:val="20"/>
        </w:rPr>
        <w:t xml:space="preserve">trzynaście tysięcy </w:t>
      </w:r>
      <w:r w:rsidR="0001296E">
        <w:rPr>
          <w:rFonts w:ascii="Calibri" w:hAnsi="Calibri" w:cs="Segoe UI"/>
          <w:b/>
          <w:sz w:val="20"/>
          <w:szCs w:val="20"/>
        </w:rPr>
        <w:t>dziewięćset pięćdziesiąt</w:t>
      </w:r>
      <w:r w:rsidR="006F7805" w:rsidRPr="00800A79">
        <w:rPr>
          <w:rFonts w:ascii="Calibri" w:hAnsi="Calibri" w:cs="Segoe UI"/>
          <w:b/>
          <w:sz w:val="20"/>
          <w:szCs w:val="20"/>
        </w:rPr>
        <w:t xml:space="preserve"> 00/100</w:t>
      </w:r>
      <w:r w:rsidRPr="00800A79">
        <w:rPr>
          <w:rFonts w:ascii="Calibri" w:hAnsi="Calibri" w:cs="Segoe UI"/>
          <w:sz w:val="20"/>
          <w:szCs w:val="20"/>
        </w:rPr>
        <w:t>) przed upływem terminu składania ofert.</w:t>
      </w:r>
    </w:p>
    <w:p w14:paraId="60D6449F" w14:textId="77777777" w:rsidR="003C192F" w:rsidRDefault="003C192F" w:rsidP="003C192F">
      <w:pPr>
        <w:spacing w:after="40"/>
        <w:ind w:firstLine="425"/>
        <w:jc w:val="both"/>
        <w:rPr>
          <w:rFonts w:ascii="Calibri" w:hAnsi="Calibri" w:cs="Segoe UI"/>
          <w:sz w:val="20"/>
          <w:szCs w:val="20"/>
        </w:rPr>
      </w:pPr>
      <w:r w:rsidRPr="00800A79">
        <w:rPr>
          <w:rFonts w:ascii="Calibri" w:hAnsi="Calibri" w:cs="Segoe UI"/>
          <w:sz w:val="20"/>
          <w:szCs w:val="20"/>
        </w:rPr>
        <w:t>Dla poszczególnych zadań:</w:t>
      </w:r>
    </w:p>
    <w:p w14:paraId="7F4728D6" w14:textId="77777777" w:rsidR="00C25CA9" w:rsidRDefault="00C25CA9" w:rsidP="003C192F">
      <w:pPr>
        <w:spacing w:after="40"/>
        <w:ind w:firstLine="425"/>
        <w:jc w:val="both"/>
        <w:rPr>
          <w:rFonts w:ascii="Calibri" w:hAnsi="Calibri" w:cs="Segoe UI"/>
          <w:sz w:val="20"/>
          <w:szCs w:val="20"/>
        </w:rPr>
      </w:pPr>
    </w:p>
    <w:tbl>
      <w:tblPr>
        <w:tblW w:w="3681" w:type="dxa"/>
        <w:tblInd w:w="75" w:type="dxa"/>
        <w:tblCellMar>
          <w:left w:w="70" w:type="dxa"/>
          <w:right w:w="70" w:type="dxa"/>
        </w:tblCellMar>
        <w:tblLook w:val="04A0" w:firstRow="1" w:lastRow="0" w:firstColumn="1" w:lastColumn="0" w:noHBand="0" w:noVBand="1"/>
      </w:tblPr>
      <w:tblGrid>
        <w:gridCol w:w="1129"/>
        <w:gridCol w:w="2552"/>
      </w:tblGrid>
      <w:tr w:rsidR="006F7805" w:rsidRPr="00C75AAA" w14:paraId="5428693C" w14:textId="77777777" w:rsidTr="006F7805">
        <w:trPr>
          <w:trHeight w:val="46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1C80" w14:textId="7B11D536" w:rsidR="006F7805" w:rsidRPr="00C75AAA" w:rsidRDefault="006F7805" w:rsidP="00F552D9">
            <w:pPr>
              <w:jc w:val="center"/>
              <w:rPr>
                <w:rFonts w:asciiTheme="majorHAnsi" w:hAnsiTheme="majorHAnsi" w:cstheme="majorHAnsi"/>
                <w:sz w:val="20"/>
                <w:szCs w:val="20"/>
              </w:rPr>
            </w:pPr>
            <w:r w:rsidRPr="00C75AAA">
              <w:rPr>
                <w:rFonts w:asciiTheme="majorHAnsi" w:hAnsiTheme="majorHAnsi" w:cstheme="majorHAnsi"/>
                <w:sz w:val="20"/>
                <w:szCs w:val="20"/>
              </w:rPr>
              <w:lastRenderedPageBreak/>
              <w:t xml:space="preserve">Nr </w:t>
            </w:r>
            <w:r w:rsidR="00F552D9" w:rsidRPr="00C75AAA">
              <w:rPr>
                <w:rFonts w:asciiTheme="majorHAnsi" w:hAnsiTheme="majorHAnsi" w:cstheme="majorHAnsi"/>
                <w:sz w:val="20"/>
                <w:szCs w:val="20"/>
              </w:rPr>
              <w:t>pakietu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52E91" w14:textId="77777777" w:rsidR="006F7805" w:rsidRPr="00C75AAA" w:rsidRDefault="006F7805" w:rsidP="006F7805">
            <w:pPr>
              <w:jc w:val="center"/>
              <w:rPr>
                <w:rFonts w:asciiTheme="majorHAnsi" w:hAnsiTheme="majorHAnsi" w:cstheme="majorHAnsi"/>
                <w:sz w:val="20"/>
                <w:szCs w:val="20"/>
              </w:rPr>
            </w:pPr>
            <w:r w:rsidRPr="00C75AAA">
              <w:rPr>
                <w:rFonts w:asciiTheme="majorHAnsi" w:hAnsiTheme="majorHAnsi" w:cstheme="majorHAnsi"/>
                <w:sz w:val="20"/>
                <w:szCs w:val="20"/>
              </w:rPr>
              <w:t>Wysokość wadium w PLN</w:t>
            </w:r>
          </w:p>
        </w:tc>
      </w:tr>
      <w:tr w:rsidR="0001296E" w:rsidRPr="00C75AAA" w14:paraId="0062F8C1"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F8F9B"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63D513BC" w14:textId="27793C24"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3 622,00 zł</w:t>
            </w:r>
          </w:p>
        </w:tc>
      </w:tr>
      <w:tr w:rsidR="0001296E" w:rsidRPr="00C75AAA" w14:paraId="386CD319"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DB557"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2</w:t>
            </w:r>
          </w:p>
        </w:tc>
        <w:tc>
          <w:tcPr>
            <w:tcW w:w="2552" w:type="dxa"/>
            <w:tcBorders>
              <w:top w:val="nil"/>
              <w:left w:val="single" w:sz="4" w:space="0" w:color="auto"/>
              <w:bottom w:val="single" w:sz="4" w:space="0" w:color="auto"/>
              <w:right w:val="single" w:sz="4" w:space="0" w:color="auto"/>
            </w:tcBorders>
            <w:shd w:val="clear" w:color="auto" w:fill="auto"/>
            <w:vAlign w:val="bottom"/>
          </w:tcPr>
          <w:p w14:paraId="0D52B169" w14:textId="7104FB68"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3 202,00 zł</w:t>
            </w:r>
          </w:p>
        </w:tc>
      </w:tr>
      <w:tr w:rsidR="0001296E" w:rsidRPr="00C75AAA" w14:paraId="2C241F89"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4AA3"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3</w:t>
            </w:r>
          </w:p>
        </w:tc>
        <w:tc>
          <w:tcPr>
            <w:tcW w:w="2552" w:type="dxa"/>
            <w:tcBorders>
              <w:top w:val="nil"/>
              <w:left w:val="single" w:sz="4" w:space="0" w:color="auto"/>
              <w:bottom w:val="single" w:sz="4" w:space="0" w:color="auto"/>
              <w:right w:val="single" w:sz="4" w:space="0" w:color="auto"/>
            </w:tcBorders>
            <w:shd w:val="clear" w:color="auto" w:fill="auto"/>
            <w:vAlign w:val="bottom"/>
          </w:tcPr>
          <w:p w14:paraId="7A9B1FE9" w14:textId="672DA5D0"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2 286,00 zł</w:t>
            </w:r>
          </w:p>
        </w:tc>
      </w:tr>
      <w:tr w:rsidR="0001296E" w:rsidRPr="00C75AAA" w14:paraId="769ED21C"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AA836"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4</w:t>
            </w:r>
          </w:p>
        </w:tc>
        <w:tc>
          <w:tcPr>
            <w:tcW w:w="2552" w:type="dxa"/>
            <w:tcBorders>
              <w:top w:val="nil"/>
              <w:left w:val="single" w:sz="4" w:space="0" w:color="auto"/>
              <w:bottom w:val="single" w:sz="4" w:space="0" w:color="auto"/>
              <w:right w:val="single" w:sz="4" w:space="0" w:color="auto"/>
            </w:tcBorders>
            <w:shd w:val="clear" w:color="auto" w:fill="auto"/>
            <w:vAlign w:val="bottom"/>
          </w:tcPr>
          <w:p w14:paraId="5F73C022" w14:textId="5D3EFF17"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781,00 zł</w:t>
            </w:r>
          </w:p>
        </w:tc>
      </w:tr>
      <w:tr w:rsidR="0001296E" w:rsidRPr="00C75AAA" w14:paraId="31F59E14"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67D8"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5</w:t>
            </w:r>
          </w:p>
        </w:tc>
        <w:tc>
          <w:tcPr>
            <w:tcW w:w="2552" w:type="dxa"/>
            <w:tcBorders>
              <w:top w:val="nil"/>
              <w:left w:val="single" w:sz="4" w:space="0" w:color="auto"/>
              <w:bottom w:val="single" w:sz="4" w:space="0" w:color="auto"/>
              <w:right w:val="single" w:sz="4" w:space="0" w:color="auto"/>
            </w:tcBorders>
            <w:shd w:val="clear" w:color="auto" w:fill="auto"/>
            <w:vAlign w:val="bottom"/>
          </w:tcPr>
          <w:p w14:paraId="0C6FA40F" w14:textId="54CD1016"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395,00 zł</w:t>
            </w:r>
          </w:p>
        </w:tc>
      </w:tr>
      <w:tr w:rsidR="0001296E" w:rsidRPr="00C75AAA" w14:paraId="6DD5D4E2"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E3BCF"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6</w:t>
            </w:r>
          </w:p>
        </w:tc>
        <w:tc>
          <w:tcPr>
            <w:tcW w:w="2552" w:type="dxa"/>
            <w:tcBorders>
              <w:top w:val="nil"/>
              <w:left w:val="single" w:sz="4" w:space="0" w:color="auto"/>
              <w:bottom w:val="single" w:sz="4" w:space="0" w:color="auto"/>
              <w:right w:val="single" w:sz="4" w:space="0" w:color="auto"/>
            </w:tcBorders>
            <w:shd w:val="clear" w:color="auto" w:fill="auto"/>
            <w:vAlign w:val="bottom"/>
          </w:tcPr>
          <w:p w14:paraId="3B09462C" w14:textId="59EF0A10"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342,00 zł</w:t>
            </w:r>
          </w:p>
        </w:tc>
      </w:tr>
      <w:tr w:rsidR="0001296E" w:rsidRPr="00C75AAA" w14:paraId="0F9AB51F"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4C635"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7</w:t>
            </w:r>
          </w:p>
        </w:tc>
        <w:tc>
          <w:tcPr>
            <w:tcW w:w="2552" w:type="dxa"/>
            <w:tcBorders>
              <w:top w:val="nil"/>
              <w:left w:val="single" w:sz="4" w:space="0" w:color="auto"/>
              <w:bottom w:val="single" w:sz="4" w:space="0" w:color="auto"/>
              <w:right w:val="single" w:sz="4" w:space="0" w:color="auto"/>
            </w:tcBorders>
            <w:shd w:val="clear" w:color="auto" w:fill="auto"/>
            <w:vAlign w:val="bottom"/>
          </w:tcPr>
          <w:p w14:paraId="3244AC82" w14:textId="4261DB22"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56,00 zł</w:t>
            </w:r>
          </w:p>
        </w:tc>
      </w:tr>
      <w:tr w:rsidR="0001296E" w:rsidRPr="00C75AAA" w14:paraId="665ABD4C"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31B16"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8</w:t>
            </w:r>
          </w:p>
        </w:tc>
        <w:tc>
          <w:tcPr>
            <w:tcW w:w="2552" w:type="dxa"/>
            <w:tcBorders>
              <w:top w:val="nil"/>
              <w:left w:val="single" w:sz="4" w:space="0" w:color="auto"/>
              <w:bottom w:val="single" w:sz="4" w:space="0" w:color="auto"/>
              <w:right w:val="single" w:sz="4" w:space="0" w:color="auto"/>
            </w:tcBorders>
            <w:shd w:val="clear" w:color="auto" w:fill="auto"/>
            <w:vAlign w:val="bottom"/>
          </w:tcPr>
          <w:p w14:paraId="06D2F702" w14:textId="3F208097"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624,00 zł</w:t>
            </w:r>
          </w:p>
        </w:tc>
      </w:tr>
      <w:tr w:rsidR="0001296E" w:rsidRPr="00C75AAA" w14:paraId="5068494B"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D07F1"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9</w:t>
            </w:r>
          </w:p>
        </w:tc>
        <w:tc>
          <w:tcPr>
            <w:tcW w:w="2552" w:type="dxa"/>
            <w:tcBorders>
              <w:top w:val="nil"/>
              <w:left w:val="single" w:sz="4" w:space="0" w:color="auto"/>
              <w:bottom w:val="single" w:sz="4" w:space="0" w:color="auto"/>
              <w:right w:val="single" w:sz="4" w:space="0" w:color="auto"/>
            </w:tcBorders>
            <w:shd w:val="clear" w:color="auto" w:fill="auto"/>
            <w:vAlign w:val="bottom"/>
          </w:tcPr>
          <w:p w14:paraId="6EC681A3" w14:textId="5CF20781"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6,00 zł</w:t>
            </w:r>
          </w:p>
        </w:tc>
      </w:tr>
      <w:tr w:rsidR="0001296E" w:rsidRPr="00C75AAA" w14:paraId="0B1294A7"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09E7C"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10</w:t>
            </w:r>
          </w:p>
        </w:tc>
        <w:tc>
          <w:tcPr>
            <w:tcW w:w="2552" w:type="dxa"/>
            <w:tcBorders>
              <w:top w:val="nil"/>
              <w:left w:val="single" w:sz="4" w:space="0" w:color="auto"/>
              <w:bottom w:val="single" w:sz="4" w:space="0" w:color="auto"/>
              <w:right w:val="single" w:sz="4" w:space="0" w:color="auto"/>
            </w:tcBorders>
            <w:shd w:val="clear" w:color="auto" w:fill="auto"/>
            <w:vAlign w:val="bottom"/>
          </w:tcPr>
          <w:p w14:paraId="1D5CC587" w14:textId="4C16DA39"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199,00 zł</w:t>
            </w:r>
          </w:p>
        </w:tc>
      </w:tr>
      <w:tr w:rsidR="0001296E" w:rsidRPr="00C75AAA" w14:paraId="79D8FA60"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D7E84"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11</w:t>
            </w:r>
          </w:p>
        </w:tc>
        <w:tc>
          <w:tcPr>
            <w:tcW w:w="2552" w:type="dxa"/>
            <w:tcBorders>
              <w:top w:val="nil"/>
              <w:left w:val="single" w:sz="4" w:space="0" w:color="auto"/>
              <w:bottom w:val="single" w:sz="4" w:space="0" w:color="auto"/>
              <w:right w:val="single" w:sz="4" w:space="0" w:color="auto"/>
            </w:tcBorders>
            <w:shd w:val="clear" w:color="auto" w:fill="auto"/>
            <w:vAlign w:val="bottom"/>
          </w:tcPr>
          <w:p w14:paraId="664B8277" w14:textId="23BE87F0"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30,00 zł</w:t>
            </w:r>
          </w:p>
        </w:tc>
      </w:tr>
      <w:tr w:rsidR="0001296E" w:rsidRPr="00C75AAA" w14:paraId="193517AA"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A2B57"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12</w:t>
            </w:r>
          </w:p>
        </w:tc>
        <w:tc>
          <w:tcPr>
            <w:tcW w:w="2552" w:type="dxa"/>
            <w:tcBorders>
              <w:top w:val="nil"/>
              <w:left w:val="single" w:sz="4" w:space="0" w:color="auto"/>
              <w:bottom w:val="single" w:sz="4" w:space="0" w:color="auto"/>
              <w:right w:val="single" w:sz="4" w:space="0" w:color="auto"/>
            </w:tcBorders>
            <w:shd w:val="clear" w:color="auto" w:fill="auto"/>
            <w:vAlign w:val="bottom"/>
          </w:tcPr>
          <w:p w14:paraId="652D62D3" w14:textId="5F71C3C0"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863,00 zł</w:t>
            </w:r>
          </w:p>
        </w:tc>
      </w:tr>
      <w:tr w:rsidR="0001296E" w:rsidRPr="00C75AAA" w14:paraId="5414A60D"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99486"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13</w:t>
            </w:r>
          </w:p>
        </w:tc>
        <w:tc>
          <w:tcPr>
            <w:tcW w:w="2552" w:type="dxa"/>
            <w:tcBorders>
              <w:top w:val="nil"/>
              <w:left w:val="single" w:sz="4" w:space="0" w:color="auto"/>
              <w:bottom w:val="single" w:sz="4" w:space="0" w:color="auto"/>
              <w:right w:val="single" w:sz="4" w:space="0" w:color="auto"/>
            </w:tcBorders>
            <w:shd w:val="clear" w:color="auto" w:fill="auto"/>
            <w:vAlign w:val="bottom"/>
          </w:tcPr>
          <w:p w14:paraId="4A23A242" w14:textId="2A6F741E"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16,00 zł</w:t>
            </w:r>
          </w:p>
        </w:tc>
      </w:tr>
      <w:tr w:rsidR="0001296E" w:rsidRPr="00C75AAA" w14:paraId="71160135"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32607" w14:textId="7777777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14</w:t>
            </w:r>
          </w:p>
        </w:tc>
        <w:tc>
          <w:tcPr>
            <w:tcW w:w="2552" w:type="dxa"/>
            <w:tcBorders>
              <w:top w:val="nil"/>
              <w:left w:val="single" w:sz="4" w:space="0" w:color="auto"/>
              <w:bottom w:val="single" w:sz="4" w:space="0" w:color="auto"/>
              <w:right w:val="single" w:sz="4" w:space="0" w:color="auto"/>
            </w:tcBorders>
            <w:shd w:val="clear" w:color="auto" w:fill="auto"/>
            <w:vAlign w:val="bottom"/>
          </w:tcPr>
          <w:p w14:paraId="4046A433" w14:textId="10C674CC"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183,00 zł</w:t>
            </w:r>
          </w:p>
        </w:tc>
      </w:tr>
      <w:tr w:rsidR="0001296E" w:rsidRPr="00C75AAA" w14:paraId="7EE4EC31"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4291D57" w14:textId="3B2F9026"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15</w:t>
            </w:r>
          </w:p>
        </w:tc>
        <w:tc>
          <w:tcPr>
            <w:tcW w:w="2552" w:type="dxa"/>
            <w:tcBorders>
              <w:top w:val="nil"/>
              <w:left w:val="single" w:sz="4" w:space="0" w:color="auto"/>
              <w:bottom w:val="single" w:sz="4" w:space="0" w:color="auto"/>
              <w:right w:val="single" w:sz="4" w:space="0" w:color="auto"/>
            </w:tcBorders>
            <w:shd w:val="clear" w:color="auto" w:fill="auto"/>
            <w:vAlign w:val="bottom"/>
          </w:tcPr>
          <w:p w14:paraId="685779B4" w14:textId="287B7E0B"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885,00 zł</w:t>
            </w:r>
          </w:p>
        </w:tc>
      </w:tr>
      <w:tr w:rsidR="0001296E" w:rsidRPr="00C75AAA" w14:paraId="08D05DD3"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F461308" w14:textId="2AB9D8CC"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16</w:t>
            </w:r>
          </w:p>
        </w:tc>
        <w:tc>
          <w:tcPr>
            <w:tcW w:w="2552" w:type="dxa"/>
            <w:tcBorders>
              <w:top w:val="nil"/>
              <w:left w:val="single" w:sz="4" w:space="0" w:color="auto"/>
              <w:bottom w:val="single" w:sz="4" w:space="0" w:color="auto"/>
              <w:right w:val="single" w:sz="4" w:space="0" w:color="auto"/>
            </w:tcBorders>
            <w:shd w:val="clear" w:color="auto" w:fill="auto"/>
            <w:vAlign w:val="bottom"/>
          </w:tcPr>
          <w:p w14:paraId="2E54DDDE" w14:textId="249F2DDC"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46,00 zł</w:t>
            </w:r>
          </w:p>
        </w:tc>
      </w:tr>
      <w:tr w:rsidR="0001296E" w:rsidRPr="00C75AAA" w14:paraId="51AB7EE2" w14:textId="77777777" w:rsidTr="008B5372">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CAC28C4" w14:textId="36BEDF87"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17</w:t>
            </w:r>
          </w:p>
        </w:tc>
        <w:tc>
          <w:tcPr>
            <w:tcW w:w="2552" w:type="dxa"/>
            <w:tcBorders>
              <w:top w:val="nil"/>
              <w:left w:val="single" w:sz="4" w:space="0" w:color="auto"/>
              <w:bottom w:val="single" w:sz="4" w:space="0" w:color="auto"/>
              <w:right w:val="single" w:sz="4" w:space="0" w:color="auto"/>
            </w:tcBorders>
            <w:shd w:val="clear" w:color="auto" w:fill="auto"/>
            <w:vAlign w:val="bottom"/>
          </w:tcPr>
          <w:p w14:paraId="33A4BB20" w14:textId="09AF1DCD" w:rsidR="0001296E" w:rsidRPr="00C75AAA" w:rsidRDefault="0001296E" w:rsidP="0001296E">
            <w:pPr>
              <w:jc w:val="right"/>
              <w:rPr>
                <w:rFonts w:asciiTheme="majorHAnsi" w:hAnsiTheme="majorHAnsi" w:cstheme="majorHAnsi"/>
                <w:sz w:val="20"/>
                <w:szCs w:val="20"/>
              </w:rPr>
            </w:pPr>
            <w:r>
              <w:rPr>
                <w:rFonts w:ascii="Tahoma" w:hAnsi="Tahoma" w:cs="Tahoma"/>
                <w:sz w:val="20"/>
                <w:szCs w:val="20"/>
              </w:rPr>
              <w:t>414,00 zł</w:t>
            </w:r>
          </w:p>
        </w:tc>
      </w:tr>
      <w:tr w:rsidR="0001296E" w:rsidRPr="00C75AAA" w14:paraId="622E28F2" w14:textId="77777777" w:rsidTr="00ED5B34">
        <w:trPr>
          <w:trHeight w:hRule="exact" w:val="28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92F6F" w14:textId="1FE5C1B4" w:rsidR="0001296E" w:rsidRPr="00C75AAA" w:rsidRDefault="0001296E" w:rsidP="0001296E">
            <w:pPr>
              <w:jc w:val="center"/>
              <w:rPr>
                <w:rFonts w:asciiTheme="majorHAnsi" w:hAnsiTheme="majorHAnsi" w:cstheme="majorHAnsi"/>
                <w:sz w:val="20"/>
                <w:szCs w:val="20"/>
              </w:rPr>
            </w:pPr>
            <w:r w:rsidRPr="00C75AAA">
              <w:rPr>
                <w:rFonts w:asciiTheme="majorHAnsi" w:hAnsiTheme="majorHAnsi" w:cstheme="majorHAnsi"/>
                <w:sz w:val="20"/>
                <w:szCs w:val="20"/>
              </w:rPr>
              <w:t> Razem</w:t>
            </w:r>
          </w:p>
        </w:tc>
        <w:tc>
          <w:tcPr>
            <w:tcW w:w="2552" w:type="dxa"/>
            <w:tcBorders>
              <w:top w:val="nil"/>
              <w:left w:val="single" w:sz="4" w:space="0" w:color="auto"/>
              <w:bottom w:val="single" w:sz="4" w:space="0" w:color="auto"/>
              <w:right w:val="single" w:sz="4" w:space="0" w:color="auto"/>
            </w:tcBorders>
            <w:shd w:val="clear" w:color="969696" w:fill="FFFF99"/>
            <w:vAlign w:val="bottom"/>
          </w:tcPr>
          <w:p w14:paraId="50DDA5CA" w14:textId="1E1702E3" w:rsidR="0001296E" w:rsidRPr="00C75AAA" w:rsidRDefault="0001296E" w:rsidP="0001296E">
            <w:pPr>
              <w:jc w:val="right"/>
              <w:rPr>
                <w:rFonts w:asciiTheme="majorHAnsi" w:hAnsiTheme="majorHAnsi" w:cstheme="majorHAnsi"/>
                <w:sz w:val="20"/>
                <w:szCs w:val="20"/>
              </w:rPr>
            </w:pPr>
            <w:r>
              <w:rPr>
                <w:rFonts w:ascii="Tahoma" w:hAnsi="Tahoma" w:cs="Tahoma"/>
                <w:b/>
                <w:bCs/>
                <w:sz w:val="20"/>
                <w:szCs w:val="20"/>
              </w:rPr>
              <w:t>13 950,00 zł</w:t>
            </w:r>
          </w:p>
        </w:tc>
      </w:tr>
    </w:tbl>
    <w:p w14:paraId="348352CA" w14:textId="77777777" w:rsidR="006F7805" w:rsidRPr="003C192F" w:rsidRDefault="006F7805" w:rsidP="003C192F">
      <w:pPr>
        <w:spacing w:after="40"/>
        <w:ind w:firstLine="425"/>
        <w:jc w:val="both"/>
        <w:rPr>
          <w:rFonts w:ascii="Calibri" w:hAnsi="Calibri" w:cs="Segoe UI"/>
          <w:sz w:val="20"/>
          <w:szCs w:val="20"/>
        </w:rPr>
      </w:pP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1E588C">
      <w:pPr>
        <w:numPr>
          <w:ilvl w:val="1"/>
          <w:numId w:val="23"/>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1E588C">
      <w:pPr>
        <w:numPr>
          <w:ilvl w:val="1"/>
          <w:numId w:val="23"/>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1E588C">
      <w:pPr>
        <w:numPr>
          <w:ilvl w:val="1"/>
          <w:numId w:val="23"/>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1E588C">
      <w:pPr>
        <w:numPr>
          <w:ilvl w:val="1"/>
          <w:numId w:val="23"/>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1E588C">
      <w:pPr>
        <w:numPr>
          <w:ilvl w:val="1"/>
          <w:numId w:val="23"/>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32658C00" w:rsidR="00552FBA" w:rsidRPr="001E1295" w:rsidRDefault="003C192F" w:rsidP="009D438A">
      <w:pPr>
        <w:pStyle w:val="Akapitzlist"/>
        <w:numPr>
          <w:ilvl w:val="3"/>
          <w:numId w:val="7"/>
        </w:numPr>
        <w:tabs>
          <w:tab w:val="clear" w:pos="2880"/>
          <w:tab w:val="num" w:pos="426"/>
        </w:tabs>
        <w:spacing w:after="120"/>
        <w:ind w:left="425" w:hanging="425"/>
        <w:jc w:val="both"/>
        <w:rPr>
          <w:rFonts w:ascii="Calibri" w:hAnsi="Calibri" w:cs="Segoe UI"/>
          <w:sz w:val="20"/>
          <w:szCs w:val="20"/>
        </w:rPr>
      </w:pPr>
      <w:r w:rsidRPr="001E1295">
        <w:rPr>
          <w:rFonts w:asciiTheme="majorHAnsi" w:hAnsiTheme="majorHAnsi" w:cs="Segoe UI"/>
          <w:sz w:val="20"/>
          <w:szCs w:val="20"/>
        </w:rPr>
        <w:t xml:space="preserve">Wadium w formie pieniądza należy wnieść przelewem na konto w </w:t>
      </w:r>
      <w:r w:rsidRPr="001E1295">
        <w:rPr>
          <w:rFonts w:asciiTheme="majorHAnsi" w:hAnsiTheme="majorHAnsi" w:cs="Arial"/>
          <w:b/>
          <w:sz w:val="20"/>
          <w:szCs w:val="20"/>
        </w:rPr>
        <w:t>Bank Gospodarstwa Krajowego</w:t>
      </w:r>
      <w:r w:rsidRPr="001E1295">
        <w:rPr>
          <w:rFonts w:asciiTheme="majorHAnsi" w:hAnsiTheme="majorHAnsi" w:cs="Segoe UI"/>
          <w:sz w:val="20"/>
          <w:szCs w:val="20"/>
        </w:rPr>
        <w:t xml:space="preserve"> nr rachunku </w:t>
      </w:r>
      <w:r w:rsidRPr="001E1295">
        <w:rPr>
          <w:rFonts w:asciiTheme="majorHAnsi" w:hAnsiTheme="majorHAnsi" w:cs="Arial"/>
          <w:b/>
          <w:sz w:val="20"/>
          <w:szCs w:val="20"/>
        </w:rPr>
        <w:t>26 1130 1033 0018 8007 3520 0010</w:t>
      </w:r>
      <w:r w:rsidRPr="001E1295">
        <w:rPr>
          <w:rFonts w:asciiTheme="majorHAnsi" w:hAnsiTheme="majorHAnsi" w:cs="Segoe UI"/>
          <w:sz w:val="20"/>
          <w:szCs w:val="20"/>
        </w:rPr>
        <w:t>, z dopiskiem na przelewie: „</w:t>
      </w:r>
      <w:r w:rsidRPr="001E1295">
        <w:rPr>
          <w:rFonts w:asciiTheme="majorHAnsi" w:hAnsiTheme="majorHAnsi" w:cs="Segoe UI"/>
          <w:b/>
          <w:sz w:val="20"/>
          <w:szCs w:val="20"/>
        </w:rPr>
        <w:t xml:space="preserve">Wadium w postępowaniu </w:t>
      </w:r>
      <w:r w:rsidR="00015D40">
        <w:rPr>
          <w:rFonts w:asciiTheme="majorHAnsi" w:hAnsiTheme="majorHAnsi" w:cs="Segoe UI"/>
          <w:b/>
          <w:sz w:val="20"/>
          <w:szCs w:val="20"/>
        </w:rPr>
        <w:t>USK/DZP/PN-</w:t>
      </w:r>
      <w:r w:rsidR="00ED2FF9">
        <w:rPr>
          <w:rFonts w:asciiTheme="majorHAnsi" w:hAnsiTheme="majorHAnsi" w:cs="Segoe UI"/>
          <w:b/>
          <w:sz w:val="20"/>
          <w:szCs w:val="20"/>
        </w:rPr>
        <w:t>94</w:t>
      </w:r>
      <w:r w:rsidR="00015D40">
        <w:rPr>
          <w:rFonts w:asciiTheme="majorHAnsi" w:hAnsiTheme="majorHAnsi" w:cs="Segoe UI"/>
          <w:b/>
          <w:sz w:val="20"/>
          <w:szCs w:val="20"/>
        </w:rPr>
        <w:t>/2019</w:t>
      </w:r>
      <w:r w:rsidRPr="001E1295">
        <w:rPr>
          <w:rFonts w:asciiTheme="majorHAnsi" w:hAnsiTheme="majorHAnsi" w:cs="Segoe UI"/>
          <w:b/>
          <w:sz w:val="20"/>
          <w:szCs w:val="20"/>
        </w:rPr>
        <w:t xml:space="preserve">  na </w:t>
      </w:r>
      <w:r w:rsidR="006F7805" w:rsidRPr="006F7805">
        <w:rPr>
          <w:rFonts w:asciiTheme="majorHAnsi" w:hAnsiTheme="majorHAnsi" w:cs="Segoe UI"/>
          <w:b/>
          <w:sz w:val="20"/>
          <w:szCs w:val="20"/>
        </w:rPr>
        <w:t xml:space="preserve">dostawę </w:t>
      </w:r>
      <w:r w:rsidR="00ED2FF9">
        <w:rPr>
          <w:rFonts w:asciiTheme="majorHAnsi" w:hAnsiTheme="majorHAnsi" w:cs="Segoe UI"/>
          <w:b/>
          <w:sz w:val="20"/>
          <w:szCs w:val="20"/>
        </w:rPr>
        <w:t>materiałów do sterylizacji</w:t>
      </w:r>
      <w:r w:rsidRPr="001E1295">
        <w:rPr>
          <w:rFonts w:asciiTheme="majorHAnsi" w:hAnsiTheme="majorHAnsi" w:cs="Segoe UI"/>
          <w:b/>
          <w:sz w:val="20"/>
          <w:szCs w:val="20"/>
        </w:rPr>
        <w:t>”</w:t>
      </w:r>
      <w:r w:rsidRPr="001E1295">
        <w:rPr>
          <w:rFonts w:asciiTheme="majorHAnsi" w:hAnsiTheme="majorHAnsi" w:cs="Segoe UI"/>
          <w:sz w:val="20"/>
          <w:szCs w:val="20"/>
        </w:rPr>
        <w:t>.</w:t>
      </w:r>
    </w:p>
    <w:p w14:paraId="1C5671F1" w14:textId="77777777" w:rsidR="00552FBA" w:rsidRDefault="00552FBA" w:rsidP="009D438A">
      <w:pPr>
        <w:numPr>
          <w:ilvl w:val="3"/>
          <w:numId w:val="7"/>
        </w:numPr>
        <w:tabs>
          <w:tab w:val="clear" w:pos="2880"/>
        </w:tabs>
        <w:spacing w:after="120"/>
        <w:ind w:left="425" w:hanging="425"/>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1B5501A1" w14:textId="30430592" w:rsidR="00552FBA" w:rsidRDefault="00552FBA" w:rsidP="009D438A">
      <w:pPr>
        <w:numPr>
          <w:ilvl w:val="3"/>
          <w:numId w:val="7"/>
        </w:numPr>
        <w:tabs>
          <w:tab w:val="clear" w:pos="2880"/>
        </w:tabs>
        <w:spacing w:after="120"/>
        <w:ind w:left="425" w:hanging="425"/>
        <w:jc w:val="both"/>
        <w:rPr>
          <w:rFonts w:ascii="Calibri" w:hAnsi="Calibri" w:cs="Segoe UI"/>
          <w:sz w:val="20"/>
          <w:szCs w:val="20"/>
        </w:rPr>
      </w:pPr>
      <w:r w:rsidRPr="00B44B35">
        <w:rPr>
          <w:rFonts w:ascii="Calibri" w:hAnsi="Calibri" w:cs="Segoe UI"/>
          <w:sz w:val="20"/>
          <w:szCs w:val="20"/>
        </w:rPr>
        <w:t>Zamawiający zaleca, aby w przyp</w:t>
      </w:r>
      <w:r w:rsidR="00291A07">
        <w:rPr>
          <w:rFonts w:ascii="Calibri" w:hAnsi="Calibri" w:cs="Segoe UI"/>
          <w:sz w:val="20"/>
          <w:szCs w:val="20"/>
        </w:rPr>
        <w:t xml:space="preserve">adku wniesienia wadium w formie </w:t>
      </w:r>
      <w:r w:rsidRPr="00291A07">
        <w:rPr>
          <w:rFonts w:ascii="Calibri" w:hAnsi="Calibri" w:cs="Segoe UI"/>
          <w:sz w:val="20"/>
          <w:szCs w:val="20"/>
        </w:rPr>
        <w:t>pieniężnej – dokument potwierdzający dokonanie przelewu wadium został załączony do oferty;</w:t>
      </w:r>
    </w:p>
    <w:p w14:paraId="16398F8D" w14:textId="690D8C56" w:rsidR="00291A07" w:rsidRPr="00F10B1F" w:rsidRDefault="00F10B1F" w:rsidP="009D438A">
      <w:pPr>
        <w:numPr>
          <w:ilvl w:val="3"/>
          <w:numId w:val="7"/>
        </w:numPr>
        <w:tabs>
          <w:tab w:val="clear" w:pos="2880"/>
        </w:tabs>
        <w:spacing w:after="120"/>
        <w:ind w:left="425" w:hanging="425"/>
        <w:jc w:val="both"/>
        <w:rPr>
          <w:rFonts w:ascii="Calibri" w:hAnsi="Calibri" w:cs="Segoe UI"/>
          <w:sz w:val="20"/>
          <w:szCs w:val="20"/>
        </w:rPr>
      </w:pPr>
      <w:r w:rsidRPr="00107CA7">
        <w:rPr>
          <w:rFonts w:ascii="Calibri" w:hAnsi="Calibri" w:cs="Segoe UI"/>
          <w:b/>
          <w:color w:val="00B050"/>
          <w:sz w:val="20"/>
          <w:szCs w:val="20"/>
        </w:rPr>
        <w:t>W przypadku wniesienia wadium w formie innej niż w pieniądzu</w:t>
      </w:r>
      <w:r w:rsidRPr="00107CA7">
        <w:rPr>
          <w:rFonts w:ascii="Calibri" w:hAnsi="Calibri" w:cs="Segoe UI"/>
          <w:color w:val="00B050"/>
          <w:sz w:val="20"/>
          <w:szCs w:val="20"/>
        </w:rPr>
        <w:t xml:space="preserve"> </w:t>
      </w:r>
      <w:r w:rsidRPr="00F10B1F">
        <w:rPr>
          <w:rFonts w:ascii="Calibri" w:hAnsi="Calibri" w:cs="Segoe UI"/>
          <w:sz w:val="20"/>
          <w:szCs w:val="20"/>
        </w:rPr>
        <w:t>– dokumenty potwierdzające wniesienie wadium powinny zostać załączone do oferty w postaci elektronicznej w formie oryginału dokumentu wadialnego tj. opatrzonego kwalifikowanym podpisem elektronicznym osób upoważnionych do jego wystawienia (wystawców dokumentu).</w:t>
      </w:r>
    </w:p>
    <w:p w14:paraId="6A334DCA" w14:textId="77777777" w:rsidR="00552FBA" w:rsidRDefault="00552FBA" w:rsidP="009D438A">
      <w:pPr>
        <w:numPr>
          <w:ilvl w:val="3"/>
          <w:numId w:val="7"/>
        </w:numPr>
        <w:tabs>
          <w:tab w:val="clear" w:pos="2880"/>
        </w:tabs>
        <w:spacing w:after="120"/>
        <w:ind w:left="425" w:hanging="425"/>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9D438A">
      <w:pPr>
        <w:numPr>
          <w:ilvl w:val="3"/>
          <w:numId w:val="7"/>
        </w:numPr>
        <w:tabs>
          <w:tab w:val="clear" w:pos="2880"/>
        </w:tabs>
        <w:spacing w:after="120"/>
        <w:ind w:left="425" w:hanging="425"/>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0E412A34" w:rsidR="00552FBA" w:rsidRDefault="00552FBA" w:rsidP="009D438A">
      <w:pPr>
        <w:numPr>
          <w:ilvl w:val="3"/>
          <w:numId w:val="7"/>
        </w:numPr>
        <w:tabs>
          <w:tab w:val="clear" w:pos="2880"/>
        </w:tabs>
        <w:spacing w:after="120"/>
        <w:ind w:left="425" w:hanging="425"/>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4FCD2A5" w14:textId="77777777" w:rsidR="008E5436" w:rsidRDefault="008E5436" w:rsidP="008E5436">
      <w:pPr>
        <w:spacing w:after="40"/>
        <w:ind w:left="2160"/>
        <w:jc w:val="both"/>
        <w:rPr>
          <w:rFonts w:ascii="Calibri" w:hAnsi="Calibri" w:cs="Segoe UI"/>
          <w:sz w:val="20"/>
          <w:szCs w:val="20"/>
        </w:rPr>
      </w:pPr>
    </w:p>
    <w:p w14:paraId="47A56A05" w14:textId="4E6CFF73" w:rsidR="00552FBA" w:rsidRPr="00F951B1"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lastRenderedPageBreak/>
        <w:t>XI</w:t>
      </w:r>
      <w:r w:rsidR="00080477" w:rsidRPr="00F951B1">
        <w:rPr>
          <w:rFonts w:ascii="Calibri" w:hAnsi="Calibri" w:cs="Segoe UI"/>
          <w:b/>
          <w:color w:val="FF0000"/>
          <w:sz w:val="20"/>
          <w:szCs w:val="20"/>
        </w:rPr>
        <w:t xml:space="preserve">. </w:t>
      </w:r>
      <w:r w:rsidR="00080477" w:rsidRPr="00F951B1">
        <w:rPr>
          <w:rFonts w:ascii="Calibri" w:hAnsi="Calibri" w:cs="Segoe UI"/>
          <w:b/>
          <w:color w:val="FF0000"/>
          <w:sz w:val="20"/>
          <w:szCs w:val="20"/>
        </w:rPr>
        <w:tab/>
        <w:t>Termin związania ofertą.</w:t>
      </w:r>
    </w:p>
    <w:p w14:paraId="350EF4D5" w14:textId="3669F638" w:rsidR="00552FBA" w:rsidRDefault="00552FBA" w:rsidP="009D438A">
      <w:pPr>
        <w:numPr>
          <w:ilvl w:val="0"/>
          <w:numId w:val="12"/>
        </w:numPr>
        <w:tabs>
          <w:tab w:val="clear" w:pos="1800"/>
          <w:tab w:val="num" w:pos="426"/>
        </w:tabs>
        <w:spacing w:after="12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A620AD">
        <w:rPr>
          <w:rFonts w:ascii="Calibri" w:hAnsi="Calibri" w:cs="Segoe UI"/>
          <w:b/>
          <w:sz w:val="20"/>
          <w:szCs w:val="20"/>
        </w:rPr>
        <w:t>6</w:t>
      </w:r>
      <w:r w:rsidR="00B060D2">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9D438A">
      <w:pPr>
        <w:numPr>
          <w:ilvl w:val="0"/>
          <w:numId w:val="12"/>
        </w:numPr>
        <w:tabs>
          <w:tab w:val="clear" w:pos="1800"/>
          <w:tab w:val="num" w:pos="426"/>
        </w:tabs>
        <w:spacing w:after="12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9D438A">
      <w:pPr>
        <w:numPr>
          <w:ilvl w:val="0"/>
          <w:numId w:val="12"/>
        </w:numPr>
        <w:tabs>
          <w:tab w:val="clear" w:pos="1800"/>
          <w:tab w:val="num" w:pos="426"/>
        </w:tabs>
        <w:spacing w:after="12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2AAD05DA" w:rsidR="00552FBA" w:rsidRDefault="00552FBA" w:rsidP="009D438A">
      <w:pPr>
        <w:numPr>
          <w:ilvl w:val="0"/>
          <w:numId w:val="12"/>
        </w:numPr>
        <w:tabs>
          <w:tab w:val="clear" w:pos="1800"/>
          <w:tab w:val="num" w:pos="426"/>
        </w:tabs>
        <w:spacing w:after="12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4575C" w:rsidRDefault="00080477" w:rsidP="0074575C">
      <w:pPr>
        <w:tabs>
          <w:tab w:val="num" w:pos="480"/>
        </w:tabs>
        <w:spacing w:after="40"/>
        <w:jc w:val="both"/>
        <w:rPr>
          <w:rFonts w:ascii="Calibri" w:hAnsi="Calibri" w:cs="Segoe UI"/>
          <w:b/>
          <w:color w:val="FF0000"/>
          <w:sz w:val="20"/>
          <w:szCs w:val="20"/>
        </w:rPr>
      </w:pPr>
    </w:p>
    <w:p w14:paraId="15186206" w14:textId="40D6B23E" w:rsidR="0074575C" w:rsidRPr="0074575C" w:rsidRDefault="0074575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74575C">
        <w:rPr>
          <w:rFonts w:ascii="Calibri" w:hAnsi="Calibri" w:cs="Segoe UI"/>
          <w:b/>
          <w:color w:val="FF0000"/>
          <w:sz w:val="20"/>
          <w:szCs w:val="20"/>
        </w:rPr>
        <w:t>XII</w:t>
      </w:r>
      <w:r>
        <w:rPr>
          <w:rFonts w:ascii="Calibri" w:hAnsi="Calibri" w:cs="Segoe UI"/>
          <w:b/>
          <w:color w:val="FF0000"/>
          <w:sz w:val="20"/>
          <w:szCs w:val="20"/>
        </w:rPr>
        <w:t>.</w:t>
      </w:r>
      <w:r w:rsidRPr="0074575C">
        <w:rPr>
          <w:rFonts w:ascii="Calibri" w:hAnsi="Calibri" w:cs="Segoe UI"/>
          <w:b/>
          <w:color w:val="FF0000"/>
          <w:sz w:val="20"/>
          <w:szCs w:val="20"/>
        </w:rPr>
        <w:tab/>
        <w:t>Miejsce oraz termin składania i otwarcia ofert.</w:t>
      </w:r>
    </w:p>
    <w:p w14:paraId="20D2F6A6" w14:textId="4CDAE179" w:rsidR="0074575C" w:rsidRDefault="0074575C" w:rsidP="009D438A">
      <w:pPr>
        <w:pStyle w:val="Akapitzlist"/>
        <w:numPr>
          <w:ilvl w:val="0"/>
          <w:numId w:val="43"/>
        </w:numPr>
        <w:spacing w:after="120"/>
        <w:ind w:left="357"/>
        <w:jc w:val="both"/>
        <w:rPr>
          <w:rFonts w:ascii="Calibri" w:hAnsi="Calibri" w:cs="Segoe UI"/>
          <w:sz w:val="20"/>
          <w:szCs w:val="20"/>
        </w:rPr>
      </w:pPr>
      <w:r w:rsidRPr="00844751">
        <w:rPr>
          <w:rFonts w:ascii="Calibri" w:hAnsi="Calibri" w:cs="Segoe UI"/>
          <w:sz w:val="20"/>
          <w:szCs w:val="20"/>
        </w:rPr>
        <w:t xml:space="preserve">Oferty należy składać za pośrednictwem Platformy w terminie do </w:t>
      </w:r>
      <w:r w:rsidR="00DD11FB">
        <w:rPr>
          <w:rFonts w:ascii="Calibri" w:hAnsi="Calibri" w:cs="Segoe UI"/>
          <w:b/>
          <w:sz w:val="20"/>
          <w:szCs w:val="20"/>
        </w:rPr>
        <w:t>29.05.</w:t>
      </w:r>
      <w:r w:rsidR="008D3836">
        <w:rPr>
          <w:rFonts w:ascii="Calibri" w:hAnsi="Calibri" w:cs="Segoe UI"/>
          <w:b/>
          <w:sz w:val="20"/>
          <w:szCs w:val="20"/>
        </w:rPr>
        <w:t>2019</w:t>
      </w:r>
      <w:r w:rsidRPr="00844751">
        <w:rPr>
          <w:rFonts w:ascii="Calibri" w:hAnsi="Calibri" w:cs="Segoe UI"/>
          <w:sz w:val="20"/>
          <w:szCs w:val="20"/>
        </w:rPr>
        <w:t xml:space="preserve"> r. do godz. </w:t>
      </w:r>
      <w:r w:rsidR="008D3836">
        <w:rPr>
          <w:rFonts w:ascii="Calibri" w:hAnsi="Calibri" w:cs="Segoe UI"/>
          <w:b/>
          <w:sz w:val="20"/>
          <w:szCs w:val="20"/>
        </w:rPr>
        <w:t>1</w:t>
      </w:r>
      <w:r w:rsidR="009A63FB">
        <w:rPr>
          <w:rFonts w:ascii="Calibri" w:hAnsi="Calibri" w:cs="Segoe UI"/>
          <w:b/>
          <w:sz w:val="20"/>
          <w:szCs w:val="20"/>
        </w:rPr>
        <w:t>2</w:t>
      </w:r>
      <w:r w:rsidR="008D3836">
        <w:rPr>
          <w:rFonts w:ascii="Calibri" w:hAnsi="Calibri" w:cs="Segoe UI"/>
          <w:b/>
          <w:sz w:val="20"/>
          <w:szCs w:val="20"/>
        </w:rPr>
        <w:t>:00</w:t>
      </w:r>
    </w:p>
    <w:p w14:paraId="584CF41A" w14:textId="03CD5421" w:rsidR="0074575C" w:rsidRPr="00844751" w:rsidRDefault="0074575C" w:rsidP="009D438A">
      <w:pPr>
        <w:pStyle w:val="Akapitzlist"/>
        <w:numPr>
          <w:ilvl w:val="0"/>
          <w:numId w:val="43"/>
        </w:numPr>
        <w:spacing w:after="120"/>
        <w:ind w:left="357"/>
        <w:jc w:val="both"/>
        <w:rPr>
          <w:rFonts w:ascii="Calibri" w:hAnsi="Calibri" w:cs="Segoe UI"/>
          <w:sz w:val="20"/>
          <w:szCs w:val="20"/>
        </w:rPr>
      </w:pPr>
      <w:r w:rsidRPr="00844751">
        <w:rPr>
          <w:rFonts w:ascii="Calibri" w:hAnsi="Calibri" w:cs="Segoe UI"/>
          <w:sz w:val="20"/>
          <w:szCs w:val="20"/>
        </w:rPr>
        <w:t xml:space="preserve">Po upływie terminu, o którym mowa powyżej, złożenie ofert nie będzie możliwe. </w:t>
      </w:r>
    </w:p>
    <w:p w14:paraId="1B3D7352" w14:textId="77777777" w:rsidR="0074575C" w:rsidRPr="00844751" w:rsidRDefault="0074575C" w:rsidP="009D438A">
      <w:pPr>
        <w:spacing w:after="120"/>
        <w:ind w:left="357"/>
        <w:jc w:val="both"/>
        <w:rPr>
          <w:rFonts w:ascii="Calibri" w:hAnsi="Calibri" w:cs="Segoe UI"/>
          <w:sz w:val="20"/>
          <w:szCs w:val="20"/>
        </w:rPr>
      </w:pPr>
      <w:r w:rsidRPr="00844751">
        <w:rPr>
          <w:rFonts w:ascii="Calibri" w:hAnsi="Calibri" w:cs="Segoe UI"/>
          <w:sz w:val="20"/>
          <w:szCs w:val="20"/>
        </w:rPr>
        <w:t>Uwaga! O terminie złożenia ofert decyduje czas ostatecznego wysłania oferty a nie czas rozpoczęcia jej wprowadzenia.</w:t>
      </w:r>
    </w:p>
    <w:p w14:paraId="1F7DDD85" w14:textId="77777777" w:rsidR="0074575C" w:rsidRPr="00844751" w:rsidRDefault="0074575C" w:rsidP="00844751">
      <w:pPr>
        <w:tabs>
          <w:tab w:val="num" w:pos="480"/>
        </w:tabs>
        <w:spacing w:after="40"/>
        <w:jc w:val="both"/>
        <w:rPr>
          <w:rFonts w:ascii="Calibri" w:hAnsi="Calibri" w:cs="Segoe UI"/>
          <w:b/>
          <w:color w:val="FF0000"/>
          <w:sz w:val="20"/>
          <w:szCs w:val="20"/>
        </w:rPr>
      </w:pPr>
    </w:p>
    <w:p w14:paraId="3AA7EACB" w14:textId="3EB15F46" w:rsidR="0074575C" w:rsidRPr="0084475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844751">
        <w:rPr>
          <w:rFonts w:ascii="Calibri" w:hAnsi="Calibri" w:cs="Segoe UI"/>
          <w:b/>
          <w:color w:val="FF0000"/>
          <w:sz w:val="20"/>
          <w:szCs w:val="20"/>
        </w:rPr>
        <w:t>XIII.</w:t>
      </w:r>
      <w:r w:rsidRPr="00844751">
        <w:rPr>
          <w:rFonts w:ascii="Calibri" w:hAnsi="Calibri" w:cs="Segoe UI"/>
          <w:b/>
          <w:color w:val="FF0000"/>
          <w:sz w:val="20"/>
          <w:szCs w:val="20"/>
        </w:rPr>
        <w:tab/>
      </w:r>
      <w:r w:rsidR="0074575C" w:rsidRPr="00844751">
        <w:rPr>
          <w:rFonts w:ascii="Calibri" w:hAnsi="Calibri" w:cs="Segoe UI"/>
          <w:b/>
          <w:color w:val="FF0000"/>
          <w:sz w:val="20"/>
          <w:szCs w:val="20"/>
        </w:rPr>
        <w:t xml:space="preserve">Miejsce oraz termin otwarcia ofert. </w:t>
      </w:r>
    </w:p>
    <w:p w14:paraId="56E73F6B" w14:textId="21FE0AEB" w:rsidR="0074575C" w:rsidRDefault="0074575C" w:rsidP="00D04FE7">
      <w:pPr>
        <w:pStyle w:val="Akapitzlist"/>
        <w:numPr>
          <w:ilvl w:val="0"/>
          <w:numId w:val="44"/>
        </w:numPr>
        <w:spacing w:after="120"/>
        <w:ind w:left="357" w:hanging="357"/>
        <w:jc w:val="both"/>
        <w:rPr>
          <w:rFonts w:ascii="Calibri" w:hAnsi="Calibri" w:cs="Segoe UI"/>
          <w:sz w:val="20"/>
          <w:szCs w:val="20"/>
        </w:rPr>
      </w:pPr>
      <w:r w:rsidRPr="00844751">
        <w:rPr>
          <w:rFonts w:ascii="Calibri" w:hAnsi="Calibri" w:cs="Segoe UI"/>
          <w:sz w:val="20"/>
          <w:szCs w:val="20"/>
        </w:rPr>
        <w:t xml:space="preserve">Otwarcie ofert nastąpi w dniu </w:t>
      </w:r>
      <w:bookmarkStart w:id="0" w:name="_GoBack"/>
      <w:bookmarkEnd w:id="0"/>
      <w:r w:rsidR="00DD11FB">
        <w:rPr>
          <w:rFonts w:ascii="Calibri" w:hAnsi="Calibri" w:cs="Segoe UI"/>
          <w:b/>
          <w:sz w:val="20"/>
          <w:szCs w:val="20"/>
        </w:rPr>
        <w:t>29.05.</w:t>
      </w:r>
      <w:r w:rsidR="008D3836">
        <w:rPr>
          <w:rFonts w:ascii="Calibri" w:hAnsi="Calibri" w:cs="Segoe UI"/>
          <w:b/>
          <w:sz w:val="20"/>
          <w:szCs w:val="20"/>
        </w:rPr>
        <w:t>2019</w:t>
      </w:r>
      <w:r w:rsidRPr="00844751">
        <w:rPr>
          <w:rFonts w:ascii="Calibri" w:hAnsi="Calibri" w:cs="Segoe UI"/>
          <w:sz w:val="20"/>
          <w:szCs w:val="20"/>
        </w:rPr>
        <w:t xml:space="preserve"> r. o godz. </w:t>
      </w:r>
      <w:r w:rsidR="008D3836">
        <w:rPr>
          <w:rFonts w:ascii="Calibri" w:hAnsi="Calibri" w:cs="Segoe UI"/>
          <w:b/>
          <w:sz w:val="20"/>
          <w:szCs w:val="20"/>
        </w:rPr>
        <w:t>1</w:t>
      </w:r>
      <w:r w:rsidR="00A826B4">
        <w:rPr>
          <w:rFonts w:ascii="Calibri" w:hAnsi="Calibri" w:cs="Segoe UI"/>
          <w:b/>
          <w:sz w:val="20"/>
          <w:szCs w:val="20"/>
        </w:rPr>
        <w:t>2</w:t>
      </w:r>
      <w:r w:rsidR="008D3836">
        <w:rPr>
          <w:rFonts w:ascii="Calibri" w:hAnsi="Calibri" w:cs="Segoe UI"/>
          <w:b/>
          <w:sz w:val="20"/>
          <w:szCs w:val="20"/>
        </w:rPr>
        <w:t>:30</w:t>
      </w:r>
      <w:r w:rsidRPr="00844751">
        <w:rPr>
          <w:rFonts w:ascii="Calibri" w:hAnsi="Calibri" w:cs="Segoe UI"/>
          <w:sz w:val="20"/>
          <w:szCs w:val="20"/>
        </w:rPr>
        <w:t xml:space="preserve"> w </w:t>
      </w:r>
      <w:r w:rsidR="00844751">
        <w:rPr>
          <w:rFonts w:ascii="Calibri" w:hAnsi="Calibri" w:cs="Segoe UI"/>
          <w:sz w:val="20"/>
          <w:szCs w:val="20"/>
        </w:rPr>
        <w:t>Dziale Zakupów i Zamówień Publicznych</w:t>
      </w:r>
      <w:r w:rsidRPr="00844751">
        <w:rPr>
          <w:rFonts w:ascii="Calibri" w:hAnsi="Calibri" w:cs="Segoe UI"/>
          <w:sz w:val="20"/>
          <w:szCs w:val="20"/>
        </w:rPr>
        <w:t>, 50-</w:t>
      </w:r>
      <w:r w:rsidR="00844751">
        <w:rPr>
          <w:rFonts w:ascii="Calibri" w:hAnsi="Calibri" w:cs="Segoe UI"/>
          <w:sz w:val="20"/>
          <w:szCs w:val="20"/>
        </w:rPr>
        <w:t>369</w:t>
      </w:r>
      <w:r w:rsidRPr="00844751">
        <w:rPr>
          <w:rFonts w:ascii="Calibri" w:hAnsi="Calibri" w:cs="Segoe UI"/>
          <w:sz w:val="20"/>
          <w:szCs w:val="20"/>
        </w:rPr>
        <w:t xml:space="preserve">8 Wrocław, ul. </w:t>
      </w:r>
      <w:r w:rsidR="00844751">
        <w:rPr>
          <w:rFonts w:ascii="Calibri" w:hAnsi="Calibri" w:cs="Segoe UI"/>
          <w:sz w:val="20"/>
          <w:szCs w:val="20"/>
        </w:rPr>
        <w:t>M. Skłodowskiej – Curie 58</w:t>
      </w:r>
      <w:r w:rsidRPr="00844751">
        <w:rPr>
          <w:rFonts w:ascii="Calibri" w:hAnsi="Calibri" w:cs="Segoe UI"/>
          <w:sz w:val="20"/>
          <w:szCs w:val="20"/>
        </w:rPr>
        <w:t xml:space="preserve"> za pośrednictwem Platformy pod adresem https://</w:t>
      </w:r>
      <w:r w:rsidR="00844751">
        <w:rPr>
          <w:rFonts w:ascii="Calibri" w:hAnsi="Calibri" w:cs="Segoe UI"/>
          <w:sz w:val="20"/>
          <w:szCs w:val="20"/>
        </w:rPr>
        <w:t>usk.</w:t>
      </w:r>
      <w:r w:rsidRPr="00844751">
        <w:rPr>
          <w:rFonts w:ascii="Calibri" w:hAnsi="Calibri" w:cs="Segoe UI"/>
          <w:sz w:val="20"/>
          <w:szCs w:val="20"/>
        </w:rPr>
        <w:t>wroc.logintrade.net poprzez odszyfrowanie przez Zamawiającego. Otwarcie ofert jest jednoznaczne z ich upublicznieniem na Platformie.</w:t>
      </w:r>
    </w:p>
    <w:p w14:paraId="0078C544" w14:textId="00CF9F2F" w:rsidR="0074575C" w:rsidRDefault="0074575C" w:rsidP="00D04FE7">
      <w:pPr>
        <w:pStyle w:val="Akapitzlist"/>
        <w:numPr>
          <w:ilvl w:val="0"/>
          <w:numId w:val="44"/>
        </w:numPr>
        <w:spacing w:after="120"/>
        <w:ind w:left="357" w:hanging="357"/>
        <w:jc w:val="both"/>
        <w:rPr>
          <w:rFonts w:ascii="Calibri" w:hAnsi="Calibri" w:cs="Segoe UI"/>
          <w:sz w:val="20"/>
          <w:szCs w:val="20"/>
        </w:rPr>
      </w:pPr>
      <w:r w:rsidRPr="00844751">
        <w:rPr>
          <w:rFonts w:ascii="Calibri" w:hAnsi="Calibri" w:cs="Segoe UI"/>
          <w:sz w:val="20"/>
          <w:szCs w:val="20"/>
        </w:rPr>
        <w:t>Otwarcie ofert jest jawne, Wykonawcy mogą uczestniczyć w sesji otwarcia ofert.</w:t>
      </w:r>
    </w:p>
    <w:p w14:paraId="157126A1" w14:textId="7CA487FD" w:rsidR="00844751" w:rsidRDefault="0074575C" w:rsidP="00D04FE7">
      <w:pPr>
        <w:pStyle w:val="Akapitzlist"/>
        <w:numPr>
          <w:ilvl w:val="0"/>
          <w:numId w:val="44"/>
        </w:numPr>
        <w:spacing w:after="120"/>
        <w:ind w:left="357" w:hanging="357"/>
        <w:rPr>
          <w:rFonts w:ascii="Calibri" w:hAnsi="Calibri" w:cs="Segoe UI"/>
          <w:sz w:val="20"/>
          <w:szCs w:val="20"/>
        </w:rPr>
      </w:pPr>
      <w:r w:rsidRPr="00844751">
        <w:rPr>
          <w:rFonts w:ascii="Calibri" w:hAnsi="Calibri" w:cs="Segoe UI"/>
          <w:sz w:val="20"/>
          <w:szCs w:val="20"/>
        </w:rPr>
        <w:t xml:space="preserve">Informacje z otwarcia ofert Zamawiający udostępni na Platformie </w:t>
      </w:r>
      <w:hyperlink r:id="rId14" w:history="1">
        <w:r w:rsidR="00844751" w:rsidRPr="00844751">
          <w:rPr>
            <w:rStyle w:val="Hipercze"/>
            <w:rFonts w:ascii="Calibri" w:hAnsi="Calibri" w:cs="Segoe UI"/>
            <w:sz w:val="20"/>
            <w:szCs w:val="20"/>
          </w:rPr>
          <w:t>https://usk.wroc.logintrade.net/rejestracja/ustawowe.html</w:t>
        </w:r>
      </w:hyperlink>
      <w:r w:rsidR="00844751" w:rsidRPr="00844751">
        <w:rPr>
          <w:rFonts w:ascii="Calibri" w:hAnsi="Calibri" w:cs="Segoe UI"/>
          <w:sz w:val="20"/>
          <w:szCs w:val="20"/>
        </w:rPr>
        <w:t xml:space="preserve"> </w:t>
      </w:r>
      <w:r w:rsidRPr="00844751">
        <w:rPr>
          <w:rFonts w:ascii="Calibri" w:hAnsi="Calibri" w:cs="Segoe UI"/>
          <w:sz w:val="20"/>
          <w:szCs w:val="20"/>
        </w:rPr>
        <w:t xml:space="preserve"> oraz na stronie internetowej </w:t>
      </w:r>
      <w:hyperlink r:id="rId15" w:history="1">
        <w:r w:rsidR="00844751" w:rsidRPr="00844751">
          <w:rPr>
            <w:rStyle w:val="Hipercze"/>
            <w:rFonts w:ascii="Calibri" w:hAnsi="Calibri" w:cs="Segoe UI"/>
            <w:sz w:val="20"/>
            <w:szCs w:val="20"/>
          </w:rPr>
          <w:t>www.usk.wroc.pl</w:t>
        </w:r>
      </w:hyperlink>
    </w:p>
    <w:p w14:paraId="59C2AB6E" w14:textId="5A8A1964" w:rsidR="0074575C" w:rsidRPr="00844751" w:rsidRDefault="0074575C" w:rsidP="00D04FE7">
      <w:pPr>
        <w:pStyle w:val="Akapitzlist"/>
        <w:numPr>
          <w:ilvl w:val="0"/>
          <w:numId w:val="44"/>
        </w:numPr>
        <w:spacing w:after="120"/>
        <w:ind w:left="357" w:hanging="357"/>
        <w:rPr>
          <w:rFonts w:ascii="Calibri" w:hAnsi="Calibri" w:cs="Segoe UI"/>
          <w:sz w:val="20"/>
          <w:szCs w:val="20"/>
        </w:rPr>
      </w:pPr>
      <w:r w:rsidRPr="00844751">
        <w:rPr>
          <w:rFonts w:ascii="Calibri" w:hAnsi="Calibri" w:cs="Segoe UI"/>
          <w:sz w:val="20"/>
          <w:szCs w:val="20"/>
        </w:rPr>
        <w:t xml:space="preserve">Informacja upubliczniona przez Zamawiającego po otwarciu ofert będzie zawierać: </w:t>
      </w:r>
    </w:p>
    <w:p w14:paraId="1C377271" w14:textId="0DEB2647" w:rsidR="0074575C" w:rsidRPr="00844751" w:rsidRDefault="0074575C" w:rsidP="001E588C">
      <w:pPr>
        <w:pStyle w:val="Akapitzlist"/>
        <w:numPr>
          <w:ilvl w:val="0"/>
          <w:numId w:val="45"/>
        </w:numPr>
        <w:spacing w:after="40"/>
        <w:jc w:val="both"/>
        <w:rPr>
          <w:rFonts w:ascii="Calibri" w:hAnsi="Calibri" w:cs="Segoe UI"/>
          <w:sz w:val="20"/>
          <w:szCs w:val="20"/>
        </w:rPr>
      </w:pPr>
      <w:r w:rsidRPr="00844751">
        <w:rPr>
          <w:rFonts w:ascii="Calibri" w:hAnsi="Calibri" w:cs="Segoe UI"/>
          <w:sz w:val="20"/>
          <w:szCs w:val="20"/>
        </w:rPr>
        <w:t xml:space="preserve">kwotę, jaką zamierza przeznaczyć na sfinansowanie zamówienia; </w:t>
      </w:r>
    </w:p>
    <w:p w14:paraId="162E222F" w14:textId="679C9BF8" w:rsidR="0074575C" w:rsidRPr="00844751" w:rsidRDefault="0074575C" w:rsidP="001E588C">
      <w:pPr>
        <w:pStyle w:val="Akapitzlist"/>
        <w:numPr>
          <w:ilvl w:val="0"/>
          <w:numId w:val="45"/>
        </w:numPr>
        <w:spacing w:after="40"/>
        <w:jc w:val="both"/>
        <w:rPr>
          <w:rFonts w:ascii="Calibri" w:hAnsi="Calibri" w:cs="Segoe UI"/>
          <w:sz w:val="20"/>
          <w:szCs w:val="20"/>
        </w:rPr>
      </w:pPr>
      <w:r w:rsidRPr="00844751">
        <w:rPr>
          <w:rFonts w:ascii="Calibri" w:hAnsi="Calibri" w:cs="Segoe UI"/>
          <w:sz w:val="20"/>
          <w:szCs w:val="20"/>
        </w:rPr>
        <w:t xml:space="preserve">firmy oraz adresy Wykonawców, którzy złożyli oferty w terminie; </w:t>
      </w:r>
    </w:p>
    <w:p w14:paraId="70379973" w14:textId="6E81511F" w:rsidR="0074575C" w:rsidRPr="00844751" w:rsidRDefault="0074575C" w:rsidP="001E588C">
      <w:pPr>
        <w:pStyle w:val="Akapitzlist"/>
        <w:numPr>
          <w:ilvl w:val="0"/>
          <w:numId w:val="45"/>
        </w:numPr>
        <w:spacing w:after="40"/>
        <w:jc w:val="both"/>
        <w:rPr>
          <w:rFonts w:ascii="Calibri" w:hAnsi="Calibri" w:cs="Segoe UI"/>
          <w:sz w:val="20"/>
          <w:szCs w:val="20"/>
        </w:rPr>
      </w:pPr>
      <w:r w:rsidRPr="00844751">
        <w:rPr>
          <w:rFonts w:ascii="Calibri" w:hAnsi="Calibri" w:cs="Segoe UI"/>
          <w:sz w:val="20"/>
          <w:szCs w:val="20"/>
        </w:rPr>
        <w:t>ceny, termin zamówienia, okres gwarancji i warunki płatności zawarte w ofertach, jeżeli były wymagane.</w:t>
      </w:r>
    </w:p>
    <w:p w14:paraId="38729846" w14:textId="77777777" w:rsidR="0074575C" w:rsidRDefault="0074575C" w:rsidP="0074575C">
      <w:pPr>
        <w:spacing w:after="40"/>
        <w:jc w:val="both"/>
        <w:rPr>
          <w:rFonts w:ascii="Calibri" w:hAnsi="Calibri" w:cs="Segoe UI"/>
          <w:b/>
          <w:sz w:val="20"/>
          <w:szCs w:val="20"/>
        </w:rPr>
      </w:pPr>
    </w:p>
    <w:p w14:paraId="012B2EBA" w14:textId="07B69EF0" w:rsidR="00210BEC" w:rsidRPr="0084475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XIV</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Opis sposobu obliczania ceny.</w:t>
      </w:r>
      <w:r w:rsidR="00210BEC" w:rsidRPr="00844751">
        <w:rPr>
          <w:rFonts w:ascii="Calibri" w:hAnsi="Calibri" w:cs="Segoe UI"/>
          <w:b/>
          <w:color w:val="FF0000"/>
          <w:sz w:val="20"/>
          <w:szCs w:val="20"/>
        </w:rPr>
        <w:t xml:space="preserve"> </w:t>
      </w:r>
    </w:p>
    <w:p w14:paraId="70AC40E0" w14:textId="582116DB" w:rsidR="00210BEC" w:rsidRPr="00EA5955" w:rsidRDefault="00210BEC" w:rsidP="00D04FE7">
      <w:pPr>
        <w:numPr>
          <w:ilvl w:val="0"/>
          <w:numId w:val="8"/>
        </w:numPr>
        <w:tabs>
          <w:tab w:val="clear" w:pos="2340"/>
          <w:tab w:val="num" w:pos="426"/>
          <w:tab w:val="left" w:pos="3855"/>
        </w:tabs>
        <w:spacing w:after="120"/>
        <w:ind w:left="425" w:hanging="425"/>
        <w:jc w:val="both"/>
        <w:rPr>
          <w:rFonts w:ascii="Calibri" w:hAnsi="Calibri" w:cs="Segoe UI"/>
          <w:color w:val="008000"/>
          <w:sz w:val="20"/>
          <w:szCs w:val="20"/>
        </w:rPr>
      </w:pPr>
      <w:r w:rsidRPr="00EA5955">
        <w:rPr>
          <w:rFonts w:ascii="Calibri" w:hAnsi="Calibri" w:cs="Segoe UI"/>
          <w:sz w:val="20"/>
          <w:szCs w:val="20"/>
        </w:rPr>
        <w:t xml:space="preserve">Wykonawca określa cenę realizacji zamówienia poprzez wskazanie w Formularzu ofertowym sporządzonym wg wzoru stanowiącego </w:t>
      </w:r>
      <w:r w:rsidRPr="00EA5955">
        <w:rPr>
          <w:rFonts w:ascii="Calibri" w:hAnsi="Calibri" w:cs="Segoe UI"/>
          <w:b/>
          <w:sz w:val="20"/>
          <w:szCs w:val="20"/>
        </w:rPr>
        <w:t xml:space="preserve">Załącznik nr </w:t>
      </w:r>
      <w:r w:rsidR="00E05D77">
        <w:rPr>
          <w:rFonts w:ascii="Calibri" w:hAnsi="Calibri" w:cs="Segoe UI"/>
          <w:b/>
          <w:sz w:val="20"/>
          <w:szCs w:val="20"/>
        </w:rPr>
        <w:t>1</w:t>
      </w:r>
      <w:r w:rsidRPr="00EA5955">
        <w:rPr>
          <w:rFonts w:ascii="Calibri" w:hAnsi="Calibri" w:cs="Segoe UI"/>
          <w:b/>
          <w:sz w:val="20"/>
          <w:szCs w:val="20"/>
        </w:rPr>
        <w:t xml:space="preserve"> </w:t>
      </w:r>
      <w:r w:rsidRPr="00EA5955">
        <w:rPr>
          <w:rFonts w:ascii="Calibri" w:hAnsi="Calibri" w:cs="Segoe UI"/>
          <w:sz w:val="20"/>
          <w:szCs w:val="20"/>
        </w:rPr>
        <w:t xml:space="preserve">do SIWZ ceny ofertowej brutto za realizację przedmiotu zamówienia </w:t>
      </w:r>
      <w:r w:rsidRPr="00EA5955">
        <w:rPr>
          <w:rFonts w:ascii="Calibri" w:hAnsi="Calibri" w:cs="Segoe UI"/>
          <w:b/>
          <w:sz w:val="20"/>
          <w:szCs w:val="20"/>
        </w:rPr>
        <w:t xml:space="preserve">w podziale na </w:t>
      </w:r>
      <w:r w:rsidR="0028010A">
        <w:rPr>
          <w:rFonts w:ascii="Calibri" w:hAnsi="Calibri" w:cs="Segoe UI"/>
          <w:b/>
          <w:sz w:val="20"/>
          <w:szCs w:val="20"/>
        </w:rPr>
        <w:t>pakiety</w:t>
      </w:r>
      <w:r w:rsidRPr="00EA5955">
        <w:rPr>
          <w:rFonts w:ascii="Calibri" w:hAnsi="Calibri" w:cs="Segoe UI"/>
          <w:b/>
          <w:sz w:val="20"/>
          <w:szCs w:val="20"/>
        </w:rPr>
        <w:t xml:space="preserve">, </w:t>
      </w:r>
      <w:r w:rsidR="009D438A">
        <w:rPr>
          <w:rFonts w:ascii="Calibri" w:hAnsi="Calibri" w:cs="Segoe UI"/>
          <w:b/>
          <w:sz w:val="20"/>
          <w:szCs w:val="20"/>
        </w:rPr>
        <w:t>zgodnie z</w:t>
      </w:r>
      <w:r w:rsidRPr="00EA5955">
        <w:rPr>
          <w:rFonts w:ascii="Calibri" w:hAnsi="Calibri" w:cs="Segoe UI"/>
          <w:b/>
          <w:sz w:val="20"/>
          <w:szCs w:val="20"/>
        </w:rPr>
        <w:t xml:space="preserve"> Formularz</w:t>
      </w:r>
      <w:r w:rsidR="00E05D77">
        <w:rPr>
          <w:rFonts w:ascii="Calibri" w:hAnsi="Calibri" w:cs="Segoe UI"/>
          <w:b/>
          <w:sz w:val="20"/>
          <w:szCs w:val="20"/>
        </w:rPr>
        <w:t>ami</w:t>
      </w:r>
      <w:r w:rsidRPr="00EA5955">
        <w:rPr>
          <w:rFonts w:ascii="Calibri" w:hAnsi="Calibri" w:cs="Segoe UI"/>
          <w:b/>
          <w:sz w:val="20"/>
          <w:szCs w:val="20"/>
        </w:rPr>
        <w:t xml:space="preserve"> cenowy</w:t>
      </w:r>
      <w:r w:rsidR="009D438A">
        <w:rPr>
          <w:rFonts w:ascii="Calibri" w:hAnsi="Calibri" w:cs="Segoe UI"/>
          <w:b/>
          <w:sz w:val="20"/>
          <w:szCs w:val="20"/>
        </w:rPr>
        <w:t>m</w:t>
      </w:r>
      <w:r w:rsidR="00E05D77">
        <w:rPr>
          <w:rFonts w:ascii="Calibri" w:hAnsi="Calibri" w:cs="Segoe UI"/>
          <w:b/>
          <w:sz w:val="20"/>
          <w:szCs w:val="20"/>
        </w:rPr>
        <w:t>i</w:t>
      </w:r>
      <w:r w:rsidRPr="00EA5955">
        <w:rPr>
          <w:rFonts w:ascii="Calibri" w:hAnsi="Calibri" w:cs="Segoe UI"/>
          <w:b/>
          <w:sz w:val="20"/>
          <w:szCs w:val="20"/>
        </w:rPr>
        <w:t xml:space="preserve"> – Załącznik nr </w:t>
      </w:r>
      <w:r w:rsidR="00E05D77">
        <w:rPr>
          <w:rFonts w:ascii="Calibri" w:hAnsi="Calibri" w:cs="Segoe UI"/>
          <w:b/>
          <w:sz w:val="20"/>
          <w:szCs w:val="20"/>
        </w:rPr>
        <w:t>2</w:t>
      </w:r>
      <w:r w:rsidRPr="00EA5955">
        <w:rPr>
          <w:rFonts w:ascii="Calibri" w:hAnsi="Calibri" w:cs="Segoe UI"/>
          <w:b/>
          <w:sz w:val="20"/>
          <w:szCs w:val="20"/>
        </w:rPr>
        <w:t xml:space="preserve"> do SIWZ</w:t>
      </w:r>
      <w:r w:rsidRPr="00EA5955">
        <w:rPr>
          <w:rFonts w:ascii="Calibri" w:hAnsi="Calibri" w:cs="Segoe UI"/>
          <w:sz w:val="20"/>
          <w:szCs w:val="20"/>
        </w:rPr>
        <w:t>.</w:t>
      </w:r>
    </w:p>
    <w:p w14:paraId="1B41D122" w14:textId="039BBF73" w:rsidR="00210BEC" w:rsidRPr="0040790B" w:rsidRDefault="00EA5955" w:rsidP="00D04FE7">
      <w:pPr>
        <w:pStyle w:val="arimr"/>
        <w:widowControl/>
        <w:numPr>
          <w:ilvl w:val="0"/>
          <w:numId w:val="8"/>
        </w:numPr>
        <w:tabs>
          <w:tab w:val="left" w:pos="426"/>
        </w:tabs>
        <w:suppressAutoHyphens/>
        <w:snapToGrid/>
        <w:spacing w:after="120" w:line="240" w:lineRule="auto"/>
        <w:ind w:left="425" w:hanging="425"/>
        <w:jc w:val="both"/>
        <w:rPr>
          <w:rFonts w:ascii="Calibri" w:hAnsi="Calibri" w:cs="Segoe UI"/>
          <w:sz w:val="20"/>
          <w:lang w:val="pl-PL"/>
        </w:rPr>
      </w:pPr>
      <w:r>
        <w:rPr>
          <w:rFonts w:ascii="Calibri" w:hAnsi="Calibri" w:cs="Segoe UI"/>
          <w:sz w:val="20"/>
          <w:lang w:val="pl-PL"/>
        </w:rPr>
        <w:t>C</w:t>
      </w:r>
      <w:r w:rsidR="00210BEC" w:rsidRPr="0040790B">
        <w:rPr>
          <w:rFonts w:ascii="Calibri" w:hAnsi="Calibri" w:cs="Segoe UI"/>
          <w:sz w:val="20"/>
          <w:lang w:val="pl-PL"/>
        </w:rPr>
        <w:t>ena ofertowa brutto musi uwzględniać wszystkie koszty związane z realizacją przedmiotu zamówienia zgodnie z opisem przedmiotu zamówienia oraz wzorem umowy określonym w niniejszej SIWZ.</w:t>
      </w:r>
    </w:p>
    <w:p w14:paraId="4700B8D4" w14:textId="7ED84683" w:rsidR="00210BEC" w:rsidRPr="009F4795" w:rsidRDefault="00210BEC" w:rsidP="00D04FE7">
      <w:pPr>
        <w:numPr>
          <w:ilvl w:val="0"/>
          <w:numId w:val="8"/>
        </w:numPr>
        <w:tabs>
          <w:tab w:val="clear" w:pos="2340"/>
          <w:tab w:val="num" w:pos="426"/>
          <w:tab w:val="left" w:pos="3855"/>
        </w:tabs>
        <w:spacing w:after="120"/>
        <w:ind w:left="425" w:hanging="425"/>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r w:rsidR="009D438A">
        <w:rPr>
          <w:rFonts w:ascii="Calibri" w:hAnsi="Calibri" w:cs="Segoe UI"/>
          <w:sz w:val="20"/>
          <w:szCs w:val="20"/>
        </w:rPr>
        <w:t xml:space="preserve"> W Wierszu Razem należy po</w:t>
      </w:r>
      <w:r w:rsidR="0079616E">
        <w:rPr>
          <w:rFonts w:ascii="Calibri" w:hAnsi="Calibri" w:cs="Segoe UI"/>
          <w:sz w:val="20"/>
          <w:szCs w:val="20"/>
        </w:rPr>
        <w:t>d</w:t>
      </w:r>
      <w:r w:rsidR="009D438A">
        <w:rPr>
          <w:rFonts w:ascii="Calibri" w:hAnsi="Calibri" w:cs="Segoe UI"/>
          <w:sz w:val="20"/>
          <w:szCs w:val="20"/>
        </w:rPr>
        <w:t>ać sumę danej kolumny</w:t>
      </w:r>
    </w:p>
    <w:p w14:paraId="01BF6EB1" w14:textId="77777777" w:rsidR="00210BEC" w:rsidRPr="004F7CEE" w:rsidRDefault="00210BEC" w:rsidP="00D04FE7">
      <w:pPr>
        <w:numPr>
          <w:ilvl w:val="0"/>
          <w:numId w:val="8"/>
        </w:numPr>
        <w:tabs>
          <w:tab w:val="clear" w:pos="2340"/>
          <w:tab w:val="num" w:pos="426"/>
          <w:tab w:val="left" w:pos="3855"/>
        </w:tabs>
        <w:spacing w:after="120"/>
        <w:ind w:left="425" w:hanging="425"/>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28062F54" w14:textId="77777777" w:rsidR="00210BEC" w:rsidRPr="00D66C61" w:rsidRDefault="00210BEC" w:rsidP="00D04FE7">
      <w:pPr>
        <w:numPr>
          <w:ilvl w:val="0"/>
          <w:numId w:val="8"/>
        </w:numPr>
        <w:tabs>
          <w:tab w:val="clear" w:pos="2340"/>
          <w:tab w:val="num" w:pos="426"/>
          <w:tab w:val="left" w:pos="3855"/>
        </w:tabs>
        <w:spacing w:after="120"/>
        <w:ind w:left="425" w:hanging="425"/>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której wybór prowadziłby do powstania u zamawiającego obowiązku podatk</w:t>
      </w:r>
      <w:r w:rsidRPr="006D5482">
        <w:rPr>
          <w:rFonts w:ascii="Calibri" w:hAnsi="Calibri"/>
          <w:color w:val="000000"/>
          <w:sz w:val="20"/>
          <w:szCs w:val="20"/>
        </w:rPr>
        <w:t>owego</w:t>
      </w:r>
      <w:r w:rsidRPr="001E1295">
        <w:rPr>
          <w:rFonts w:ascii="Calibri" w:hAnsi="Calibri"/>
          <w:b/>
          <w:color w:val="000000"/>
          <w:sz w:val="20"/>
          <w:szCs w:val="20"/>
        </w:rPr>
        <w:t xml:space="preserve"> </w:t>
      </w:r>
      <w:r w:rsidRPr="004F7CEE">
        <w:rPr>
          <w:rFonts w:ascii="Calibri" w:hAnsi="Calibri"/>
          <w:color w:val="000000"/>
          <w:sz w:val="20"/>
          <w:szCs w:val="20"/>
        </w:rPr>
        <w:t xml:space="preserve">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w:t>
      </w:r>
      <w:r w:rsidRPr="004F7CEE">
        <w:rPr>
          <w:rFonts w:ascii="Calibri" w:hAnsi="Calibri"/>
          <w:color w:val="000000"/>
          <w:sz w:val="20"/>
          <w:szCs w:val="20"/>
        </w:rPr>
        <w:lastRenderedPageBreak/>
        <w:t xml:space="preserve">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0D09C8">
        <w:rPr>
          <w:rFonts w:ascii="Calibri" w:hAnsi="Calibri"/>
          <w:sz w:val="20"/>
          <w:szCs w:val="20"/>
        </w:rPr>
        <w:t xml:space="preserve">nazwę (rodzaj) towaru, których dostawa będzie </w:t>
      </w:r>
      <w:r w:rsidRPr="00D66C61">
        <w:rPr>
          <w:rFonts w:ascii="Calibri" w:hAnsi="Calibri"/>
          <w:color w:val="000000"/>
          <w:sz w:val="20"/>
          <w:szCs w:val="20"/>
        </w:rPr>
        <w:t xml:space="preserve">prowadzić do jego powstania, oraz wskazując ich wartość bez kwoty podatku. </w:t>
      </w:r>
    </w:p>
    <w:p w14:paraId="105277BF" w14:textId="77777777" w:rsidR="00210BEC" w:rsidRPr="00A804CC" w:rsidRDefault="00210BEC" w:rsidP="00210BEC">
      <w:pPr>
        <w:tabs>
          <w:tab w:val="left" w:pos="3855"/>
        </w:tabs>
        <w:spacing w:after="40"/>
        <w:ind w:left="426"/>
        <w:jc w:val="both"/>
        <w:rPr>
          <w:rFonts w:ascii="Calibri" w:hAnsi="Calibri" w:cs="Segoe UI"/>
          <w:sz w:val="20"/>
          <w:szCs w:val="20"/>
        </w:rPr>
      </w:pPr>
    </w:p>
    <w:p w14:paraId="46C896C7" w14:textId="589A0230" w:rsidR="00210BEC" w:rsidRPr="0084475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XV</w:t>
      </w:r>
      <w:r w:rsidR="00210BEC" w:rsidRPr="000D09C8">
        <w:rPr>
          <w:rFonts w:ascii="Calibri" w:hAnsi="Calibri" w:cs="Segoe UI"/>
          <w:b/>
          <w:color w:val="FF0000"/>
          <w:sz w:val="20"/>
          <w:szCs w:val="20"/>
        </w:rPr>
        <w:t xml:space="preserve">. </w:t>
      </w:r>
      <w:r w:rsidR="00210BEC" w:rsidRPr="000D09C8">
        <w:rPr>
          <w:rFonts w:ascii="Calibri" w:hAnsi="Calibri" w:cs="Segoe UI"/>
          <w:b/>
          <w:color w:val="FF0000"/>
          <w:sz w:val="20"/>
          <w:szCs w:val="20"/>
        </w:rPr>
        <w:tab/>
      </w:r>
      <w:r w:rsidR="00210BEC" w:rsidRPr="00844751">
        <w:rPr>
          <w:rFonts w:ascii="Calibri" w:hAnsi="Calibri" w:cs="Segoe UI"/>
          <w:b/>
          <w:color w:val="FF0000"/>
          <w:sz w:val="20"/>
          <w:szCs w:val="20"/>
        </w:rPr>
        <w:t>Opis kryteriów, którymi zamawiający będzie się kierował przy wyborze oferty, wraz z podaniem wag tych kryteriów i sposobu oceny ofert.</w:t>
      </w:r>
    </w:p>
    <w:p w14:paraId="23F2F6E6" w14:textId="77777777" w:rsidR="00184800" w:rsidRPr="0058402E" w:rsidRDefault="00184800" w:rsidP="00184800">
      <w:pPr>
        <w:tabs>
          <w:tab w:val="num" w:pos="709"/>
        </w:tabs>
        <w:spacing w:after="120"/>
        <w:jc w:val="both"/>
        <w:rPr>
          <w:b/>
          <w:bCs/>
          <w:color w:val="FF0000"/>
          <w:sz w:val="20"/>
          <w:szCs w:val="20"/>
        </w:rPr>
      </w:pPr>
    </w:p>
    <w:p w14:paraId="3AF68E20" w14:textId="77777777" w:rsidR="00184800" w:rsidRPr="00184800" w:rsidRDefault="00184800" w:rsidP="00184800">
      <w:pPr>
        <w:numPr>
          <w:ilvl w:val="0"/>
          <w:numId w:val="10"/>
        </w:numPr>
        <w:tabs>
          <w:tab w:val="clear" w:pos="1800"/>
        </w:tabs>
        <w:spacing w:after="120"/>
        <w:ind w:left="425" w:hanging="425"/>
        <w:jc w:val="both"/>
        <w:rPr>
          <w:rFonts w:asciiTheme="majorHAnsi" w:hAnsiTheme="majorHAnsi" w:cstheme="majorHAnsi"/>
          <w:sz w:val="20"/>
          <w:szCs w:val="20"/>
        </w:rPr>
      </w:pPr>
      <w:r w:rsidRPr="00184800">
        <w:rPr>
          <w:rFonts w:asciiTheme="majorHAnsi" w:hAnsiTheme="majorHAnsi" w:cstheme="majorHAnsi"/>
          <w:sz w:val="20"/>
          <w:szCs w:val="20"/>
        </w:rPr>
        <w:t>Za ofertę najkorzystniejszą zostanie uznana oferta zawierająca najkorzystniejszy bilans punktów w  kryteriach: Cena  – C;</w:t>
      </w:r>
    </w:p>
    <w:p w14:paraId="1FB740C9" w14:textId="77777777" w:rsidR="00184800" w:rsidRPr="00184800" w:rsidRDefault="00184800" w:rsidP="00DB48A0">
      <w:pPr>
        <w:pStyle w:val="Akapitzlist1"/>
        <w:numPr>
          <w:ilvl w:val="0"/>
          <w:numId w:val="56"/>
        </w:numPr>
        <w:spacing w:after="120" w:line="240" w:lineRule="auto"/>
        <w:contextualSpacing w:val="0"/>
        <w:jc w:val="both"/>
        <w:rPr>
          <w:rFonts w:asciiTheme="majorHAnsi" w:hAnsiTheme="majorHAnsi" w:cstheme="majorHAnsi"/>
          <w:b/>
          <w:sz w:val="20"/>
          <w:szCs w:val="20"/>
        </w:rPr>
      </w:pPr>
      <w:r w:rsidRPr="00184800">
        <w:rPr>
          <w:rFonts w:asciiTheme="majorHAnsi" w:hAnsiTheme="majorHAnsi" w:cstheme="majorHAnsi"/>
          <w:b/>
          <w:sz w:val="20"/>
          <w:szCs w:val="20"/>
        </w:rPr>
        <w:t xml:space="preserve"> Termin dostawy – TD</w:t>
      </w:r>
    </w:p>
    <w:p w14:paraId="543D2CB8" w14:textId="77777777" w:rsidR="00184800" w:rsidRPr="00184800" w:rsidRDefault="00184800" w:rsidP="00184800">
      <w:pPr>
        <w:numPr>
          <w:ilvl w:val="0"/>
          <w:numId w:val="10"/>
        </w:numPr>
        <w:tabs>
          <w:tab w:val="clear" w:pos="1800"/>
        </w:tabs>
        <w:spacing w:after="120"/>
        <w:ind w:left="425" w:hanging="425"/>
        <w:jc w:val="both"/>
        <w:rPr>
          <w:rFonts w:asciiTheme="majorHAnsi" w:hAnsiTheme="majorHAnsi" w:cstheme="majorHAnsi"/>
          <w:b/>
          <w:sz w:val="20"/>
          <w:szCs w:val="20"/>
        </w:rPr>
      </w:pPr>
      <w:r w:rsidRPr="00184800">
        <w:rPr>
          <w:rFonts w:asciiTheme="majorHAnsi" w:hAnsiTheme="majorHAnsi" w:cstheme="majorHAns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184800" w:rsidRPr="00184800" w14:paraId="009CD1D6" w14:textId="77777777" w:rsidTr="00573945">
        <w:trPr>
          <w:jc w:val="center"/>
        </w:trPr>
        <w:tc>
          <w:tcPr>
            <w:tcW w:w="1604" w:type="dxa"/>
            <w:shd w:val="clear" w:color="auto" w:fill="D9D9D9"/>
            <w:vAlign w:val="center"/>
          </w:tcPr>
          <w:p w14:paraId="49E9768B"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Kryterium</w:t>
            </w:r>
          </w:p>
        </w:tc>
        <w:tc>
          <w:tcPr>
            <w:tcW w:w="882" w:type="dxa"/>
            <w:shd w:val="clear" w:color="auto" w:fill="D9D9D9"/>
            <w:vAlign w:val="center"/>
          </w:tcPr>
          <w:p w14:paraId="1C759B53"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Waga [%]</w:t>
            </w:r>
          </w:p>
        </w:tc>
        <w:tc>
          <w:tcPr>
            <w:tcW w:w="1208" w:type="dxa"/>
            <w:shd w:val="clear" w:color="auto" w:fill="D9D9D9"/>
            <w:vAlign w:val="center"/>
          </w:tcPr>
          <w:p w14:paraId="66D4770C"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Liczba punktów</w:t>
            </w:r>
          </w:p>
        </w:tc>
        <w:tc>
          <w:tcPr>
            <w:tcW w:w="5244" w:type="dxa"/>
            <w:shd w:val="clear" w:color="auto" w:fill="D9D9D9"/>
            <w:vAlign w:val="center"/>
          </w:tcPr>
          <w:p w14:paraId="7FE7F487"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Sposób oceny wg wzoru</w:t>
            </w:r>
          </w:p>
        </w:tc>
      </w:tr>
      <w:tr w:rsidR="00184800" w:rsidRPr="00184800" w14:paraId="45545095" w14:textId="77777777" w:rsidTr="00573945">
        <w:trPr>
          <w:trHeight w:val="805"/>
          <w:jc w:val="center"/>
        </w:trPr>
        <w:tc>
          <w:tcPr>
            <w:tcW w:w="1604" w:type="dxa"/>
            <w:vAlign w:val="center"/>
          </w:tcPr>
          <w:p w14:paraId="1B2ABCB6"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Cena</w:t>
            </w:r>
          </w:p>
        </w:tc>
        <w:tc>
          <w:tcPr>
            <w:tcW w:w="882" w:type="dxa"/>
            <w:vAlign w:val="center"/>
          </w:tcPr>
          <w:p w14:paraId="51964DE9"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60%</w:t>
            </w:r>
          </w:p>
        </w:tc>
        <w:tc>
          <w:tcPr>
            <w:tcW w:w="1208" w:type="dxa"/>
            <w:vAlign w:val="center"/>
          </w:tcPr>
          <w:p w14:paraId="0E37C70A"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60</w:t>
            </w:r>
          </w:p>
        </w:tc>
        <w:tc>
          <w:tcPr>
            <w:tcW w:w="5244" w:type="dxa"/>
            <w:vAlign w:val="center"/>
          </w:tcPr>
          <w:p w14:paraId="0CDB8F45" w14:textId="77777777" w:rsidR="00184800" w:rsidRPr="00184800" w:rsidRDefault="00184800" w:rsidP="00573945">
            <w:pPr>
              <w:tabs>
                <w:tab w:val="num" w:pos="0"/>
              </w:tabs>
              <w:rPr>
                <w:rFonts w:asciiTheme="majorHAnsi" w:eastAsia="MS Mincho" w:hAnsiTheme="majorHAnsi" w:cstheme="majorHAnsi"/>
                <w:b/>
                <w:sz w:val="20"/>
                <w:szCs w:val="20"/>
              </w:rPr>
            </w:pPr>
            <w:r w:rsidRPr="00184800">
              <w:rPr>
                <w:rFonts w:asciiTheme="majorHAnsi" w:eastAsia="MS Mincho" w:hAnsiTheme="majorHAnsi" w:cstheme="majorHAnsi"/>
                <w:b/>
                <w:sz w:val="20"/>
                <w:szCs w:val="20"/>
              </w:rPr>
              <w:t xml:space="preserve">                             Cena najtańszej oferty</w:t>
            </w:r>
          </w:p>
          <w:p w14:paraId="5E140C3A" w14:textId="77777777" w:rsidR="00184800" w:rsidRPr="00184800" w:rsidRDefault="00184800" w:rsidP="00573945">
            <w:pPr>
              <w:tabs>
                <w:tab w:val="num" w:pos="0"/>
              </w:tabs>
              <w:rPr>
                <w:rFonts w:asciiTheme="majorHAnsi" w:eastAsia="MS Mincho" w:hAnsiTheme="majorHAnsi" w:cstheme="majorHAnsi"/>
                <w:b/>
                <w:sz w:val="20"/>
                <w:szCs w:val="20"/>
              </w:rPr>
            </w:pPr>
            <w:r w:rsidRPr="00184800">
              <w:rPr>
                <w:rFonts w:asciiTheme="majorHAnsi" w:eastAsia="MS Mincho" w:hAnsiTheme="majorHAnsi" w:cstheme="majorHAnsi"/>
                <w:b/>
                <w:sz w:val="20"/>
                <w:szCs w:val="20"/>
              </w:rPr>
              <w:t xml:space="preserve">                  C = -----------------------------------------  x 60pkt</w:t>
            </w:r>
          </w:p>
          <w:p w14:paraId="4225F5D2" w14:textId="77777777" w:rsidR="00184800" w:rsidRPr="00184800" w:rsidRDefault="00184800" w:rsidP="00573945">
            <w:pPr>
              <w:ind w:left="120"/>
              <w:jc w:val="both"/>
              <w:rPr>
                <w:rFonts w:asciiTheme="majorHAnsi" w:eastAsia="MS Mincho" w:hAnsiTheme="majorHAnsi" w:cstheme="majorHAnsi"/>
                <w:b/>
                <w:sz w:val="20"/>
                <w:szCs w:val="20"/>
              </w:rPr>
            </w:pPr>
            <w:r w:rsidRPr="00184800">
              <w:rPr>
                <w:rFonts w:asciiTheme="majorHAnsi" w:eastAsia="MS Mincho" w:hAnsiTheme="majorHAnsi" w:cstheme="majorHAnsi"/>
                <w:b/>
                <w:sz w:val="20"/>
                <w:szCs w:val="20"/>
              </w:rPr>
              <w:t xml:space="preserve">                            Cena badanej oferty</w:t>
            </w:r>
          </w:p>
        </w:tc>
      </w:tr>
      <w:tr w:rsidR="00184800" w:rsidRPr="00184800" w14:paraId="57595F0D" w14:textId="77777777" w:rsidTr="00573945">
        <w:trPr>
          <w:cantSplit/>
          <w:trHeight w:val="421"/>
          <w:jc w:val="center"/>
        </w:trPr>
        <w:tc>
          <w:tcPr>
            <w:tcW w:w="1604" w:type="dxa"/>
            <w:vAlign w:val="center"/>
          </w:tcPr>
          <w:p w14:paraId="4EA42F0E" w14:textId="77777777" w:rsidR="00184800" w:rsidRPr="00184800" w:rsidRDefault="00184800" w:rsidP="00573945">
            <w:pPr>
              <w:spacing w:after="40"/>
              <w:ind w:left="120"/>
              <w:jc w:val="center"/>
              <w:rPr>
                <w:rFonts w:asciiTheme="majorHAnsi" w:hAnsiTheme="majorHAnsi" w:cstheme="majorHAnsi"/>
                <w:b/>
                <w:sz w:val="20"/>
                <w:szCs w:val="20"/>
              </w:rPr>
            </w:pPr>
            <w:r w:rsidRPr="00184800">
              <w:rPr>
                <w:rFonts w:asciiTheme="majorHAnsi" w:hAnsiTheme="majorHAnsi" w:cstheme="majorHAnsi"/>
                <w:b/>
                <w:sz w:val="20"/>
                <w:szCs w:val="20"/>
              </w:rPr>
              <w:t>Termin dostawy</w:t>
            </w:r>
          </w:p>
        </w:tc>
        <w:tc>
          <w:tcPr>
            <w:tcW w:w="882" w:type="dxa"/>
            <w:vAlign w:val="center"/>
          </w:tcPr>
          <w:p w14:paraId="0BAE1E81"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40%</w:t>
            </w:r>
          </w:p>
        </w:tc>
        <w:tc>
          <w:tcPr>
            <w:tcW w:w="1208" w:type="dxa"/>
            <w:vAlign w:val="center"/>
          </w:tcPr>
          <w:p w14:paraId="31D4FC5A"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40</w:t>
            </w:r>
          </w:p>
        </w:tc>
        <w:tc>
          <w:tcPr>
            <w:tcW w:w="5244" w:type="dxa"/>
            <w:vAlign w:val="center"/>
          </w:tcPr>
          <w:p w14:paraId="52E1D918" w14:textId="77777777" w:rsidR="00184800" w:rsidRPr="00184800" w:rsidRDefault="00184800" w:rsidP="00573945">
            <w:pPr>
              <w:tabs>
                <w:tab w:val="num" w:pos="0"/>
              </w:tabs>
              <w:spacing w:after="40"/>
              <w:rPr>
                <w:rFonts w:asciiTheme="majorHAnsi" w:eastAsia="MS Mincho" w:hAnsiTheme="majorHAnsi" w:cstheme="majorHAnsi"/>
                <w:b/>
                <w:sz w:val="20"/>
                <w:szCs w:val="20"/>
              </w:rPr>
            </w:pPr>
            <w:r w:rsidRPr="00184800">
              <w:rPr>
                <w:rFonts w:asciiTheme="majorHAnsi" w:eastAsia="MS Mincho" w:hAnsiTheme="majorHAnsi" w:cstheme="majorHAnsi"/>
                <w:b/>
                <w:sz w:val="20"/>
                <w:szCs w:val="20"/>
              </w:rPr>
              <w:t xml:space="preserve">   1 dzień – 40 pkt</w:t>
            </w:r>
          </w:p>
          <w:p w14:paraId="3D5243BD" w14:textId="77777777" w:rsidR="00184800" w:rsidRPr="00184800" w:rsidRDefault="00184800" w:rsidP="00573945">
            <w:pPr>
              <w:tabs>
                <w:tab w:val="num" w:pos="0"/>
              </w:tabs>
              <w:spacing w:after="40"/>
              <w:rPr>
                <w:rFonts w:asciiTheme="majorHAnsi" w:eastAsia="MS Mincho" w:hAnsiTheme="majorHAnsi" w:cstheme="majorHAnsi"/>
                <w:b/>
                <w:sz w:val="20"/>
                <w:szCs w:val="20"/>
              </w:rPr>
            </w:pPr>
            <w:r w:rsidRPr="00184800">
              <w:rPr>
                <w:rFonts w:asciiTheme="majorHAnsi" w:eastAsia="MS Mincho" w:hAnsiTheme="majorHAnsi" w:cstheme="majorHAnsi"/>
                <w:b/>
                <w:sz w:val="20"/>
                <w:szCs w:val="20"/>
              </w:rPr>
              <w:t xml:space="preserve">   2 dni – 20 pkt                       </w:t>
            </w:r>
          </w:p>
          <w:p w14:paraId="17FD7138" w14:textId="77777777" w:rsidR="00184800" w:rsidRPr="00184800" w:rsidRDefault="00184800" w:rsidP="00573945">
            <w:pPr>
              <w:tabs>
                <w:tab w:val="num" w:pos="0"/>
              </w:tabs>
              <w:spacing w:after="40"/>
              <w:rPr>
                <w:rFonts w:asciiTheme="majorHAnsi" w:eastAsia="MS Mincho" w:hAnsiTheme="majorHAnsi" w:cstheme="majorHAnsi"/>
                <w:b/>
                <w:sz w:val="20"/>
                <w:szCs w:val="20"/>
              </w:rPr>
            </w:pPr>
            <w:r w:rsidRPr="00184800">
              <w:rPr>
                <w:rFonts w:asciiTheme="majorHAnsi" w:eastAsia="MS Mincho" w:hAnsiTheme="majorHAnsi" w:cstheme="majorHAnsi"/>
                <w:b/>
                <w:sz w:val="20"/>
                <w:szCs w:val="20"/>
              </w:rPr>
              <w:t xml:space="preserve">   3 dni (max.)   – 10 pkt, </w:t>
            </w:r>
          </w:p>
          <w:p w14:paraId="70ED36BA" w14:textId="77777777" w:rsidR="00184800" w:rsidRPr="00184800" w:rsidRDefault="00184800" w:rsidP="00573945">
            <w:pPr>
              <w:tabs>
                <w:tab w:val="num" w:pos="0"/>
              </w:tabs>
              <w:spacing w:after="40"/>
              <w:rPr>
                <w:rFonts w:asciiTheme="majorHAnsi" w:eastAsia="MS Mincho" w:hAnsiTheme="majorHAnsi" w:cstheme="majorHAnsi"/>
                <w:b/>
                <w:sz w:val="20"/>
                <w:szCs w:val="20"/>
              </w:rPr>
            </w:pPr>
          </w:p>
        </w:tc>
      </w:tr>
      <w:tr w:rsidR="00184800" w:rsidRPr="00184800" w14:paraId="49007D0A" w14:textId="77777777" w:rsidTr="00573945">
        <w:trPr>
          <w:trHeight w:val="276"/>
          <w:jc w:val="center"/>
        </w:trPr>
        <w:tc>
          <w:tcPr>
            <w:tcW w:w="1604" w:type="dxa"/>
            <w:vAlign w:val="center"/>
          </w:tcPr>
          <w:p w14:paraId="1AA05BB4"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RAZEM</w:t>
            </w:r>
          </w:p>
        </w:tc>
        <w:tc>
          <w:tcPr>
            <w:tcW w:w="882" w:type="dxa"/>
            <w:vAlign w:val="center"/>
          </w:tcPr>
          <w:p w14:paraId="14EAC409"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100%</w:t>
            </w:r>
          </w:p>
        </w:tc>
        <w:tc>
          <w:tcPr>
            <w:tcW w:w="1208" w:type="dxa"/>
            <w:vAlign w:val="center"/>
          </w:tcPr>
          <w:p w14:paraId="0D6F573A" w14:textId="77777777" w:rsidR="00184800" w:rsidRPr="00184800" w:rsidRDefault="00184800" w:rsidP="00573945">
            <w:pPr>
              <w:tabs>
                <w:tab w:val="num" w:pos="0"/>
              </w:tabs>
              <w:spacing w:after="40"/>
              <w:jc w:val="center"/>
              <w:rPr>
                <w:rFonts w:asciiTheme="majorHAnsi" w:hAnsiTheme="majorHAnsi" w:cstheme="majorHAnsi"/>
                <w:b/>
                <w:sz w:val="20"/>
                <w:szCs w:val="20"/>
              </w:rPr>
            </w:pPr>
            <w:r w:rsidRPr="00184800">
              <w:rPr>
                <w:rFonts w:asciiTheme="majorHAnsi" w:hAnsiTheme="majorHAnsi" w:cstheme="majorHAnsi"/>
                <w:b/>
                <w:sz w:val="20"/>
                <w:szCs w:val="20"/>
              </w:rPr>
              <w:t>100</w:t>
            </w:r>
          </w:p>
        </w:tc>
        <w:tc>
          <w:tcPr>
            <w:tcW w:w="5244" w:type="dxa"/>
            <w:tcBorders>
              <w:bottom w:val="single" w:sz="4" w:space="0" w:color="auto"/>
              <w:right w:val="single" w:sz="4" w:space="0" w:color="auto"/>
            </w:tcBorders>
            <w:shd w:val="clear" w:color="auto" w:fill="D9D9D9"/>
            <w:vAlign w:val="center"/>
          </w:tcPr>
          <w:p w14:paraId="03720A44" w14:textId="77777777" w:rsidR="00184800" w:rsidRPr="00184800" w:rsidRDefault="00184800" w:rsidP="00573945">
            <w:pPr>
              <w:spacing w:after="40"/>
              <w:ind w:left="425"/>
              <w:jc w:val="center"/>
              <w:rPr>
                <w:rFonts w:asciiTheme="majorHAnsi" w:hAnsiTheme="majorHAnsi" w:cstheme="majorHAnsi"/>
                <w:b/>
                <w:sz w:val="20"/>
                <w:szCs w:val="20"/>
              </w:rPr>
            </w:pPr>
            <w:r w:rsidRPr="00184800">
              <w:rPr>
                <w:rFonts w:asciiTheme="majorHAnsi" w:hAnsiTheme="majorHAnsi" w:cstheme="majorHAnsi"/>
                <w:b/>
                <w:sz w:val="20"/>
                <w:szCs w:val="20"/>
              </w:rPr>
              <w:softHyphen/>
            </w:r>
            <w:r w:rsidRPr="00184800">
              <w:rPr>
                <w:rFonts w:asciiTheme="majorHAnsi" w:hAnsiTheme="majorHAnsi" w:cstheme="majorHAnsi"/>
                <w:b/>
                <w:sz w:val="20"/>
                <w:szCs w:val="20"/>
              </w:rPr>
              <w:softHyphen/>
            </w:r>
            <w:r w:rsidRPr="00184800">
              <w:rPr>
                <w:rFonts w:asciiTheme="majorHAnsi" w:hAnsiTheme="majorHAnsi" w:cstheme="majorHAnsi"/>
                <w:b/>
                <w:sz w:val="20"/>
                <w:szCs w:val="20"/>
              </w:rPr>
              <w:softHyphen/>
            </w:r>
            <w:r w:rsidRPr="00184800">
              <w:rPr>
                <w:rFonts w:asciiTheme="majorHAnsi" w:hAnsiTheme="majorHAnsi" w:cstheme="majorHAnsi"/>
                <w:b/>
                <w:sz w:val="20"/>
                <w:szCs w:val="20"/>
              </w:rPr>
              <w:softHyphen/>
            </w:r>
            <w:r w:rsidRPr="00184800">
              <w:rPr>
                <w:rFonts w:asciiTheme="majorHAnsi" w:hAnsiTheme="majorHAnsi" w:cstheme="majorHAnsi"/>
                <w:b/>
                <w:sz w:val="20"/>
                <w:szCs w:val="20"/>
              </w:rPr>
              <w:softHyphen/>
              <w:t xml:space="preserve"> S = C + TD</w:t>
            </w:r>
          </w:p>
        </w:tc>
      </w:tr>
    </w:tbl>
    <w:p w14:paraId="32C9B429" w14:textId="77777777" w:rsidR="00184800" w:rsidRPr="00184800" w:rsidRDefault="00184800" w:rsidP="00184800">
      <w:pPr>
        <w:spacing w:after="120"/>
        <w:ind w:left="425"/>
        <w:jc w:val="both"/>
        <w:rPr>
          <w:rFonts w:asciiTheme="majorHAnsi" w:hAnsiTheme="majorHAnsi" w:cstheme="majorHAnsi"/>
          <w:b/>
          <w:sz w:val="20"/>
          <w:szCs w:val="20"/>
        </w:rPr>
      </w:pPr>
    </w:p>
    <w:p w14:paraId="7F116654" w14:textId="77777777" w:rsidR="00184800" w:rsidRPr="00184800" w:rsidRDefault="00184800" w:rsidP="00184800">
      <w:pPr>
        <w:numPr>
          <w:ilvl w:val="0"/>
          <w:numId w:val="10"/>
        </w:numPr>
        <w:tabs>
          <w:tab w:val="clear" w:pos="1800"/>
        </w:tabs>
        <w:spacing w:after="120"/>
        <w:ind w:left="425" w:hanging="425"/>
        <w:jc w:val="both"/>
        <w:rPr>
          <w:rFonts w:asciiTheme="majorHAnsi" w:hAnsiTheme="majorHAnsi" w:cstheme="majorHAnsi"/>
          <w:sz w:val="20"/>
          <w:szCs w:val="20"/>
        </w:rPr>
      </w:pPr>
      <w:r w:rsidRPr="00184800">
        <w:rPr>
          <w:rFonts w:asciiTheme="majorHAnsi" w:hAnsiTheme="majorHAnsi" w:cstheme="majorHAnsi"/>
          <w:sz w:val="20"/>
          <w:szCs w:val="20"/>
        </w:rPr>
        <w:t xml:space="preserve">Całkowita liczba punktów, jaką otrzyma dana oferta, zostanie obliczona wg poniższego wzoru: </w:t>
      </w:r>
    </w:p>
    <w:p w14:paraId="598F91C3" w14:textId="77777777" w:rsidR="00184800" w:rsidRPr="00184800" w:rsidRDefault="00184800" w:rsidP="00184800">
      <w:pPr>
        <w:spacing w:after="120"/>
        <w:ind w:left="425"/>
        <w:jc w:val="center"/>
        <w:rPr>
          <w:rFonts w:asciiTheme="majorHAnsi" w:hAnsiTheme="majorHAnsi" w:cstheme="majorHAnsi"/>
          <w:sz w:val="20"/>
          <w:szCs w:val="20"/>
        </w:rPr>
      </w:pPr>
      <w:r w:rsidRPr="00184800">
        <w:rPr>
          <w:rFonts w:asciiTheme="majorHAnsi" w:hAnsiTheme="majorHAnsi" w:cstheme="majorHAnsi"/>
          <w:sz w:val="20"/>
          <w:szCs w:val="20"/>
        </w:rPr>
        <w:t>S = C + TD</w:t>
      </w:r>
    </w:p>
    <w:p w14:paraId="73D7B962" w14:textId="77777777" w:rsidR="00184800" w:rsidRPr="00184800" w:rsidRDefault="00184800" w:rsidP="00184800">
      <w:pPr>
        <w:spacing w:after="120"/>
        <w:ind w:left="425"/>
        <w:rPr>
          <w:rFonts w:asciiTheme="majorHAnsi" w:hAnsiTheme="majorHAnsi" w:cstheme="majorHAnsi"/>
          <w:sz w:val="20"/>
          <w:szCs w:val="20"/>
        </w:rPr>
      </w:pPr>
      <w:r w:rsidRPr="00184800">
        <w:rPr>
          <w:rFonts w:asciiTheme="majorHAnsi" w:hAnsiTheme="majorHAnsi" w:cstheme="majorHAnsi"/>
          <w:sz w:val="20"/>
          <w:szCs w:val="20"/>
        </w:rPr>
        <w:t>gdzie:</w:t>
      </w:r>
    </w:p>
    <w:p w14:paraId="35EFD2BF" w14:textId="77777777" w:rsidR="00184800" w:rsidRPr="00184800" w:rsidRDefault="00184800" w:rsidP="00184800">
      <w:pPr>
        <w:ind w:left="425"/>
        <w:rPr>
          <w:rFonts w:asciiTheme="majorHAnsi" w:hAnsiTheme="majorHAnsi" w:cstheme="majorHAnsi"/>
          <w:sz w:val="20"/>
          <w:szCs w:val="20"/>
        </w:rPr>
      </w:pPr>
      <w:r w:rsidRPr="00184800">
        <w:rPr>
          <w:rFonts w:asciiTheme="majorHAnsi" w:hAnsiTheme="majorHAnsi" w:cstheme="majorHAnsi"/>
          <w:sz w:val="20"/>
          <w:szCs w:val="20"/>
        </w:rPr>
        <w:t>S – całkowita liczba punktów,</w:t>
      </w:r>
    </w:p>
    <w:p w14:paraId="4C74C3D3" w14:textId="77777777" w:rsidR="00184800" w:rsidRPr="00184800" w:rsidRDefault="00184800" w:rsidP="00184800">
      <w:pPr>
        <w:ind w:left="425"/>
        <w:rPr>
          <w:rFonts w:asciiTheme="majorHAnsi" w:hAnsiTheme="majorHAnsi" w:cstheme="majorHAnsi"/>
          <w:sz w:val="20"/>
          <w:szCs w:val="20"/>
        </w:rPr>
      </w:pPr>
      <w:r w:rsidRPr="00184800">
        <w:rPr>
          <w:rFonts w:asciiTheme="majorHAnsi" w:hAnsiTheme="majorHAnsi" w:cstheme="majorHAnsi"/>
          <w:sz w:val="20"/>
          <w:szCs w:val="20"/>
        </w:rPr>
        <w:t>C – punkty uzyskane w kryterium „Cena”,</w:t>
      </w:r>
    </w:p>
    <w:p w14:paraId="368958B5" w14:textId="77777777" w:rsidR="00184800" w:rsidRPr="00184800" w:rsidRDefault="00184800" w:rsidP="00184800">
      <w:pPr>
        <w:ind w:left="425"/>
        <w:rPr>
          <w:rFonts w:asciiTheme="majorHAnsi" w:hAnsiTheme="majorHAnsi" w:cstheme="majorHAnsi"/>
          <w:sz w:val="20"/>
          <w:szCs w:val="20"/>
        </w:rPr>
      </w:pPr>
      <w:r w:rsidRPr="00184800">
        <w:rPr>
          <w:rFonts w:asciiTheme="majorHAnsi" w:hAnsiTheme="majorHAnsi" w:cstheme="majorHAnsi"/>
          <w:sz w:val="20"/>
          <w:szCs w:val="20"/>
        </w:rPr>
        <w:t>TD - punkty uzyskane w kryterium „Termin dostawy”</w:t>
      </w:r>
    </w:p>
    <w:p w14:paraId="4E1CF68A" w14:textId="77777777" w:rsidR="00184800" w:rsidRPr="00184800" w:rsidRDefault="00184800" w:rsidP="00184800">
      <w:pPr>
        <w:spacing w:after="40"/>
        <w:ind w:left="425"/>
        <w:rPr>
          <w:rFonts w:asciiTheme="majorHAnsi" w:hAnsiTheme="majorHAnsi" w:cstheme="majorHAnsi"/>
          <w:sz w:val="20"/>
          <w:szCs w:val="20"/>
        </w:rPr>
      </w:pPr>
      <w:r w:rsidRPr="00184800">
        <w:rPr>
          <w:rFonts w:asciiTheme="majorHAnsi" w:hAnsiTheme="majorHAnsi" w:cstheme="majorHAnsi"/>
          <w:sz w:val="20"/>
          <w:szCs w:val="20"/>
        </w:rPr>
        <w:t xml:space="preserve"> </w:t>
      </w:r>
    </w:p>
    <w:p w14:paraId="482ADD5B" w14:textId="77777777" w:rsidR="00184800" w:rsidRPr="00184800" w:rsidRDefault="00184800" w:rsidP="00184800">
      <w:pPr>
        <w:numPr>
          <w:ilvl w:val="0"/>
          <w:numId w:val="10"/>
        </w:numPr>
        <w:tabs>
          <w:tab w:val="clear" w:pos="1800"/>
        </w:tabs>
        <w:spacing w:after="40"/>
        <w:ind w:left="425" w:hanging="425"/>
        <w:jc w:val="both"/>
        <w:rPr>
          <w:rFonts w:asciiTheme="majorHAnsi" w:hAnsiTheme="majorHAnsi" w:cstheme="majorHAnsi"/>
          <w:sz w:val="20"/>
          <w:szCs w:val="20"/>
        </w:rPr>
      </w:pPr>
      <w:r w:rsidRPr="00184800">
        <w:rPr>
          <w:rFonts w:asciiTheme="majorHAnsi" w:hAnsiTheme="majorHAnsi" w:cstheme="majorHAnsi"/>
          <w:sz w:val="20"/>
          <w:szCs w:val="20"/>
        </w:rPr>
        <w:t>Ocena punktowa w kryterium „cena brutto” dokonana zostanie na podstawie ceny ofertowej brutto wskazanej przez Wykonawcę w ofercie i przeliczona według wzoru opisanego w tabeli powyżej.</w:t>
      </w:r>
    </w:p>
    <w:p w14:paraId="2F7AC201" w14:textId="77777777" w:rsidR="00184800" w:rsidRPr="00184800" w:rsidRDefault="00184800" w:rsidP="00184800">
      <w:pPr>
        <w:numPr>
          <w:ilvl w:val="0"/>
          <w:numId w:val="10"/>
        </w:numPr>
        <w:tabs>
          <w:tab w:val="clear" w:pos="1800"/>
        </w:tabs>
        <w:spacing w:after="40"/>
        <w:ind w:left="425" w:hanging="425"/>
        <w:jc w:val="both"/>
        <w:rPr>
          <w:rFonts w:asciiTheme="majorHAnsi" w:hAnsiTheme="majorHAnsi" w:cstheme="majorHAnsi"/>
          <w:sz w:val="20"/>
          <w:szCs w:val="20"/>
        </w:rPr>
      </w:pPr>
      <w:r w:rsidRPr="00184800">
        <w:rPr>
          <w:rFonts w:asciiTheme="majorHAnsi" w:hAnsiTheme="majorHAnsi" w:cstheme="majorHAnsi"/>
          <w:sz w:val="20"/>
          <w:szCs w:val="20"/>
        </w:rPr>
        <w:t>Punktacja przyznawana ofertom w poszczególnych kryteriach będzie liczona z dokładnością do dwóch miejsc po przecinku. Najwyższa liczba punktów wyznaczy najkorzystniejszą ofertę.</w:t>
      </w:r>
    </w:p>
    <w:p w14:paraId="137160F4" w14:textId="77777777" w:rsidR="00184800" w:rsidRPr="00184800" w:rsidRDefault="00184800" w:rsidP="00184800">
      <w:pPr>
        <w:spacing w:after="40"/>
        <w:jc w:val="both"/>
        <w:rPr>
          <w:rFonts w:asciiTheme="majorHAnsi" w:hAnsiTheme="majorHAnsi" w:cstheme="majorHAnsi"/>
          <w:sz w:val="20"/>
          <w:szCs w:val="20"/>
        </w:rPr>
      </w:pPr>
    </w:p>
    <w:p w14:paraId="7FA13A24" w14:textId="77777777" w:rsidR="00184800" w:rsidRPr="00184800" w:rsidRDefault="00184800" w:rsidP="00184800">
      <w:pPr>
        <w:numPr>
          <w:ilvl w:val="0"/>
          <w:numId w:val="10"/>
        </w:numPr>
        <w:tabs>
          <w:tab w:val="clear" w:pos="1800"/>
        </w:tabs>
        <w:spacing w:after="40"/>
        <w:ind w:left="425" w:hanging="425"/>
        <w:jc w:val="both"/>
        <w:rPr>
          <w:rFonts w:asciiTheme="majorHAnsi" w:hAnsiTheme="majorHAnsi" w:cstheme="majorHAnsi"/>
          <w:sz w:val="20"/>
          <w:szCs w:val="20"/>
        </w:rPr>
      </w:pPr>
      <w:r w:rsidRPr="00184800">
        <w:rPr>
          <w:rFonts w:asciiTheme="majorHAnsi" w:hAnsiTheme="majorHAnsi" w:cstheme="majorHAnsi"/>
          <w:sz w:val="20"/>
          <w:szCs w:val="20"/>
        </w:rPr>
        <w:t>Zamawiający udzieli zamówienia Wykonawcy, którego oferta odpowiadać będzie wszystkim wymaganiom przedstawionym w ustawie PZP, oraz w SIWZ i zostanie oceniona jako najkorzystniejsza w oparciu o podane kryteria wyboru.</w:t>
      </w:r>
    </w:p>
    <w:p w14:paraId="67407E8C" w14:textId="77777777" w:rsidR="00184800" w:rsidRPr="00184800" w:rsidRDefault="00184800" w:rsidP="00184800">
      <w:pPr>
        <w:spacing w:after="40"/>
        <w:jc w:val="both"/>
        <w:rPr>
          <w:rFonts w:asciiTheme="majorHAnsi" w:hAnsiTheme="majorHAnsi" w:cstheme="majorHAnsi"/>
          <w:sz w:val="20"/>
          <w:szCs w:val="20"/>
        </w:rPr>
      </w:pPr>
    </w:p>
    <w:p w14:paraId="3043AA49" w14:textId="77777777" w:rsidR="00184800" w:rsidRPr="00184800" w:rsidRDefault="00184800" w:rsidP="00184800">
      <w:pPr>
        <w:numPr>
          <w:ilvl w:val="0"/>
          <w:numId w:val="10"/>
        </w:numPr>
        <w:tabs>
          <w:tab w:val="clear" w:pos="1800"/>
        </w:tabs>
        <w:spacing w:after="40"/>
        <w:ind w:left="425" w:hanging="425"/>
        <w:jc w:val="both"/>
        <w:rPr>
          <w:rFonts w:asciiTheme="majorHAnsi" w:hAnsiTheme="majorHAnsi" w:cstheme="majorHAnsi"/>
          <w:sz w:val="20"/>
          <w:szCs w:val="20"/>
        </w:rPr>
      </w:pPr>
      <w:r w:rsidRPr="00184800">
        <w:rPr>
          <w:rFonts w:asciiTheme="majorHAnsi" w:hAnsiTheme="majorHAnsi" w:cstheme="majorHAns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2EE87BCD" w14:textId="77777777" w:rsidR="00184800" w:rsidRPr="00184800" w:rsidRDefault="00184800" w:rsidP="00184800">
      <w:pPr>
        <w:spacing w:after="40"/>
        <w:jc w:val="both"/>
        <w:rPr>
          <w:rFonts w:asciiTheme="majorHAnsi" w:hAnsiTheme="majorHAnsi" w:cstheme="majorHAnsi"/>
          <w:sz w:val="20"/>
          <w:szCs w:val="20"/>
        </w:rPr>
      </w:pPr>
    </w:p>
    <w:p w14:paraId="27E233AD" w14:textId="77777777" w:rsidR="00184800" w:rsidRPr="00184800" w:rsidRDefault="00184800" w:rsidP="00184800">
      <w:pPr>
        <w:numPr>
          <w:ilvl w:val="0"/>
          <w:numId w:val="10"/>
        </w:numPr>
        <w:tabs>
          <w:tab w:val="clear" w:pos="1800"/>
        </w:tabs>
        <w:spacing w:after="40"/>
        <w:ind w:left="425" w:hanging="425"/>
        <w:jc w:val="both"/>
        <w:rPr>
          <w:rFonts w:asciiTheme="majorHAnsi" w:hAnsiTheme="majorHAnsi" w:cstheme="majorHAnsi"/>
          <w:sz w:val="20"/>
          <w:szCs w:val="20"/>
        </w:rPr>
      </w:pPr>
      <w:r w:rsidRPr="00184800">
        <w:rPr>
          <w:rFonts w:asciiTheme="majorHAnsi" w:hAnsiTheme="majorHAnsi" w:cstheme="majorHAnsi"/>
          <w:sz w:val="20"/>
          <w:szCs w:val="20"/>
        </w:rPr>
        <w:t>Zamawiający nie przewiduje</w:t>
      </w:r>
      <w:r w:rsidRPr="00184800">
        <w:rPr>
          <w:rFonts w:asciiTheme="majorHAnsi" w:hAnsiTheme="majorHAnsi" w:cstheme="majorHAnsi"/>
          <w:b/>
          <w:color w:val="008000"/>
          <w:sz w:val="20"/>
          <w:szCs w:val="20"/>
        </w:rPr>
        <w:t xml:space="preserve"> </w:t>
      </w:r>
      <w:r w:rsidRPr="00184800">
        <w:rPr>
          <w:rFonts w:asciiTheme="majorHAnsi" w:hAnsiTheme="majorHAnsi" w:cstheme="majorHAnsi"/>
          <w:sz w:val="20"/>
          <w:szCs w:val="20"/>
        </w:rPr>
        <w:t>przeprowadzenia dogrywki w formie aukcji elektronicznej.</w:t>
      </w:r>
    </w:p>
    <w:p w14:paraId="75D3212A" w14:textId="77777777" w:rsidR="00DD454F" w:rsidRPr="00184800" w:rsidRDefault="00DD454F" w:rsidP="00DD454F">
      <w:pPr>
        <w:spacing w:after="40"/>
        <w:ind w:left="425"/>
        <w:rPr>
          <w:rFonts w:asciiTheme="majorHAnsi" w:hAnsiTheme="majorHAnsi" w:cstheme="majorHAnsi"/>
          <w:sz w:val="20"/>
          <w:szCs w:val="20"/>
        </w:rPr>
      </w:pPr>
    </w:p>
    <w:p w14:paraId="5C2F8C2A" w14:textId="77777777" w:rsidR="008D3836" w:rsidRDefault="008D3836" w:rsidP="00210BEC">
      <w:pPr>
        <w:spacing w:after="40"/>
        <w:jc w:val="both"/>
        <w:rPr>
          <w:rFonts w:ascii="Calibri" w:hAnsi="Calibri" w:cs="Segoe UI"/>
          <w:sz w:val="20"/>
          <w:szCs w:val="20"/>
        </w:rPr>
      </w:pPr>
    </w:p>
    <w:p w14:paraId="4BEF016F" w14:textId="037DA264" w:rsidR="00210BEC" w:rsidRPr="00F951B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lastRenderedPageBreak/>
        <w:t>X</w:t>
      </w:r>
      <w:r w:rsidR="00210BEC" w:rsidRPr="00F951B1">
        <w:rPr>
          <w:rFonts w:ascii="Calibri" w:hAnsi="Calibri" w:cs="Segoe UI"/>
          <w:b/>
          <w:color w:val="FF0000"/>
          <w:sz w:val="20"/>
          <w:szCs w:val="20"/>
        </w:rPr>
        <w:t>V</w:t>
      </w:r>
      <w:r>
        <w:rPr>
          <w:rFonts w:ascii="Calibri" w:hAnsi="Calibri" w:cs="Segoe UI"/>
          <w:b/>
          <w:color w:val="FF0000"/>
          <w:sz w:val="20"/>
          <w:szCs w:val="20"/>
        </w:rPr>
        <w:t>I</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Informacje o formalnościach, jakie powinny być dopełnione po wyborze oferty w celu zawarcia umowy w sprawie zamówienia publicznego.</w:t>
      </w:r>
    </w:p>
    <w:p w14:paraId="2B16DC3D" w14:textId="77777777" w:rsidR="00210BEC" w:rsidRPr="009F4795" w:rsidRDefault="00210BEC" w:rsidP="00DD454F">
      <w:pPr>
        <w:numPr>
          <w:ilvl w:val="0"/>
          <w:numId w:val="11"/>
        </w:numPr>
        <w:tabs>
          <w:tab w:val="clear" w:pos="1800"/>
          <w:tab w:val="num" w:pos="426"/>
        </w:tabs>
        <w:spacing w:after="120"/>
        <w:ind w:left="425" w:hanging="425"/>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70BCCA1" w14:textId="77777777" w:rsidR="00210BEC" w:rsidRDefault="00210BEC" w:rsidP="00DD454F">
      <w:pPr>
        <w:numPr>
          <w:ilvl w:val="0"/>
          <w:numId w:val="11"/>
        </w:numPr>
        <w:tabs>
          <w:tab w:val="clear" w:pos="1800"/>
          <w:tab w:val="num" w:pos="426"/>
        </w:tabs>
        <w:spacing w:after="120"/>
        <w:ind w:left="425" w:hanging="425"/>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B6065F" w14:textId="77777777" w:rsidR="00210BEC" w:rsidRPr="00C17CF3" w:rsidRDefault="00210BEC" w:rsidP="00DD454F">
      <w:pPr>
        <w:numPr>
          <w:ilvl w:val="0"/>
          <w:numId w:val="11"/>
        </w:numPr>
        <w:tabs>
          <w:tab w:val="clear" w:pos="1800"/>
          <w:tab w:val="num" w:pos="426"/>
        </w:tabs>
        <w:spacing w:after="120"/>
        <w:ind w:left="425" w:hanging="425"/>
        <w:jc w:val="both"/>
        <w:rPr>
          <w:rFonts w:ascii="Calibri" w:hAnsi="Calibri" w:cs="Segoe UI"/>
          <w:sz w:val="20"/>
          <w:szCs w:val="20"/>
        </w:rPr>
      </w:pPr>
      <w:r>
        <w:rPr>
          <w:rFonts w:ascii="Calibri" w:hAnsi="Calibri" w:cs="Segoe UI"/>
          <w:sz w:val="20"/>
          <w:szCs w:val="20"/>
        </w:rPr>
        <w:t>Wykonawc</w:t>
      </w:r>
      <w:r w:rsidRPr="00C17CF3">
        <w:rPr>
          <w:rFonts w:ascii="Calibri" w:hAnsi="Calibri" w:cs="Segoe UI"/>
          <w:sz w:val="20"/>
          <w:szCs w:val="20"/>
        </w:rPr>
        <w:t xml:space="preserve">a, którego oferta zostanie wybrana jako najkorzystniejsza,  zobowiązuje się do zawarcia umowy powierzenia przetwarzania danych zgodnie z wzorem stanowiącym załącznik nr </w:t>
      </w:r>
      <w:r>
        <w:rPr>
          <w:rFonts w:ascii="Calibri" w:hAnsi="Calibri" w:cs="Segoe UI"/>
          <w:sz w:val="20"/>
          <w:szCs w:val="20"/>
        </w:rPr>
        <w:t>1</w:t>
      </w:r>
      <w:r w:rsidRPr="00C17CF3">
        <w:rPr>
          <w:rFonts w:ascii="Calibri" w:hAnsi="Calibri" w:cs="Segoe UI"/>
          <w:sz w:val="20"/>
          <w:szCs w:val="20"/>
        </w:rPr>
        <w:t xml:space="preserve"> do </w:t>
      </w:r>
      <w:r>
        <w:rPr>
          <w:rFonts w:ascii="Calibri" w:hAnsi="Calibri" w:cs="Segoe UI"/>
          <w:sz w:val="20"/>
          <w:szCs w:val="20"/>
        </w:rPr>
        <w:t>umowy przetargowej</w:t>
      </w:r>
      <w:r w:rsidRPr="00C17CF3">
        <w:rPr>
          <w:rFonts w:ascii="Calibri" w:hAnsi="Calibri" w:cs="Segoe UI"/>
          <w:sz w:val="20"/>
          <w:szCs w:val="20"/>
        </w:rPr>
        <w:t>, o ile będzie to niezbędne w celu re</w:t>
      </w:r>
      <w:r>
        <w:rPr>
          <w:rFonts w:ascii="Calibri" w:hAnsi="Calibri" w:cs="Segoe UI"/>
          <w:sz w:val="20"/>
          <w:szCs w:val="20"/>
        </w:rPr>
        <w:t>alizacji przedmiotu zamówienia.</w:t>
      </w:r>
    </w:p>
    <w:p w14:paraId="041F21BD" w14:textId="77777777" w:rsidR="00210BEC" w:rsidRPr="009F4795" w:rsidRDefault="00210BEC" w:rsidP="00DD454F">
      <w:pPr>
        <w:numPr>
          <w:ilvl w:val="0"/>
          <w:numId w:val="11"/>
        </w:numPr>
        <w:tabs>
          <w:tab w:val="clear" w:pos="1800"/>
          <w:tab w:val="num" w:pos="426"/>
        </w:tabs>
        <w:spacing w:after="120"/>
        <w:ind w:left="425" w:hanging="425"/>
        <w:jc w:val="both"/>
        <w:rPr>
          <w:rFonts w:ascii="Calibri" w:hAnsi="Calibri" w:cs="Segoe UI"/>
          <w:sz w:val="20"/>
          <w:szCs w:val="20"/>
        </w:rPr>
      </w:pPr>
      <w:r w:rsidRPr="009F4795">
        <w:rPr>
          <w:rFonts w:ascii="Calibri" w:hAnsi="Calibri" w:cs="Segoe UI"/>
          <w:sz w:val="20"/>
          <w:szCs w:val="20"/>
        </w:rPr>
        <w:t>Zawarcie umowy nastąpi wg wzoru Zamawiającego.</w:t>
      </w:r>
    </w:p>
    <w:p w14:paraId="395DFE1E" w14:textId="77777777" w:rsidR="00210BEC" w:rsidRPr="009F4795" w:rsidRDefault="00210BEC" w:rsidP="00DD454F">
      <w:pPr>
        <w:numPr>
          <w:ilvl w:val="0"/>
          <w:numId w:val="11"/>
        </w:numPr>
        <w:tabs>
          <w:tab w:val="clear" w:pos="1800"/>
          <w:tab w:val="num" w:pos="426"/>
        </w:tabs>
        <w:spacing w:after="120"/>
        <w:ind w:left="425" w:hanging="425"/>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65EA900D" w14:textId="77777777" w:rsidR="00210BEC" w:rsidRDefault="00210BEC" w:rsidP="00210BEC">
      <w:pPr>
        <w:spacing w:after="40"/>
        <w:jc w:val="both"/>
        <w:rPr>
          <w:rFonts w:ascii="Calibri" w:hAnsi="Calibri" w:cs="Segoe UI"/>
          <w:sz w:val="20"/>
          <w:szCs w:val="20"/>
        </w:rPr>
      </w:pPr>
    </w:p>
    <w:p w14:paraId="72A523AD" w14:textId="05CB8A1C" w:rsidR="00210BEC" w:rsidRPr="00F951B1" w:rsidRDefault="00210BEC"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sidRPr="00F951B1">
        <w:rPr>
          <w:rFonts w:ascii="Calibri" w:hAnsi="Calibri" w:cs="Segoe UI"/>
          <w:b/>
          <w:color w:val="FF0000"/>
          <w:sz w:val="20"/>
          <w:szCs w:val="20"/>
        </w:rPr>
        <w:t>XV</w:t>
      </w:r>
      <w:r w:rsidR="00844751">
        <w:rPr>
          <w:rFonts w:ascii="Calibri" w:hAnsi="Calibri" w:cs="Segoe UI"/>
          <w:b/>
          <w:color w:val="FF0000"/>
          <w:sz w:val="20"/>
          <w:szCs w:val="20"/>
        </w:rPr>
        <w:t>II</w:t>
      </w:r>
      <w:r w:rsidRPr="00F951B1">
        <w:rPr>
          <w:rFonts w:ascii="Calibri" w:hAnsi="Calibri" w:cs="Segoe UI"/>
          <w:b/>
          <w:color w:val="FF0000"/>
          <w:sz w:val="20"/>
          <w:szCs w:val="20"/>
        </w:rPr>
        <w:t xml:space="preserve">. </w:t>
      </w:r>
      <w:r w:rsidRPr="00F951B1">
        <w:rPr>
          <w:rFonts w:ascii="Calibri" w:hAnsi="Calibri" w:cs="Segoe UI"/>
          <w:b/>
          <w:color w:val="FF0000"/>
          <w:sz w:val="20"/>
          <w:szCs w:val="20"/>
        </w:rPr>
        <w:tab/>
        <w:t>Wymagania dotyczące zabezpieczenia należytego wykonania umowy.</w:t>
      </w:r>
    </w:p>
    <w:p w14:paraId="4456A5B3" w14:textId="77777777" w:rsidR="00210BEC" w:rsidRPr="008E732A" w:rsidRDefault="00210BEC" w:rsidP="00210BEC">
      <w:pPr>
        <w:spacing w:after="40"/>
        <w:jc w:val="both"/>
        <w:rPr>
          <w:rFonts w:ascii="Calibri" w:hAnsi="Calibri" w:cs="Segoe UI"/>
          <w:sz w:val="20"/>
          <w:szCs w:val="20"/>
        </w:rPr>
      </w:pPr>
      <w:r w:rsidRPr="008E732A">
        <w:rPr>
          <w:rFonts w:ascii="Calibri" w:hAnsi="Calibri" w:cs="Segoe UI"/>
          <w:sz w:val="20"/>
          <w:szCs w:val="20"/>
        </w:rPr>
        <w:t>Zamawiający nie wymaga zabezpieczenia należytego wykonania umowy.</w:t>
      </w:r>
    </w:p>
    <w:p w14:paraId="4B1F95A0" w14:textId="77777777" w:rsidR="00210BEC" w:rsidRPr="005459B2" w:rsidRDefault="00210BEC" w:rsidP="00210BEC">
      <w:pPr>
        <w:spacing w:after="40"/>
        <w:ind w:left="426"/>
        <w:jc w:val="both"/>
        <w:rPr>
          <w:rFonts w:ascii="Calibri" w:hAnsi="Calibri" w:cs="Segoe UI"/>
          <w:sz w:val="20"/>
          <w:szCs w:val="20"/>
        </w:rPr>
      </w:pPr>
    </w:p>
    <w:p w14:paraId="15BBED8D" w14:textId="3BE1463C" w:rsidR="00210BEC" w:rsidRPr="00F951B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XVIII</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94E634" w14:textId="77777777" w:rsidR="00210BEC" w:rsidRPr="009F4795" w:rsidRDefault="00210BEC" w:rsidP="00210BEC">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1C504AA2" w14:textId="77777777" w:rsidR="00210BEC" w:rsidRDefault="00210BEC" w:rsidP="00210BEC">
      <w:pPr>
        <w:spacing w:after="40"/>
        <w:rPr>
          <w:rFonts w:ascii="Calibri" w:hAnsi="Calibri" w:cs="Segoe UI"/>
        </w:rPr>
      </w:pPr>
    </w:p>
    <w:p w14:paraId="4F4BF85A" w14:textId="6D8E54E4" w:rsidR="00210BEC" w:rsidRPr="00F951B1"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XIX</w:t>
      </w:r>
      <w:r w:rsidR="00210BEC" w:rsidRPr="00F951B1">
        <w:rPr>
          <w:rFonts w:ascii="Calibri" w:hAnsi="Calibri" w:cs="Segoe UI"/>
          <w:b/>
          <w:color w:val="FF0000"/>
          <w:sz w:val="20"/>
          <w:szCs w:val="20"/>
        </w:rPr>
        <w:t>.</w:t>
      </w:r>
      <w:r w:rsidR="00210BEC" w:rsidRPr="00F951B1">
        <w:rPr>
          <w:rFonts w:ascii="Calibri" w:hAnsi="Calibri" w:cs="Segoe UI"/>
          <w:b/>
          <w:color w:val="FF0000"/>
          <w:sz w:val="20"/>
          <w:szCs w:val="20"/>
        </w:rPr>
        <w:tab/>
        <w:t xml:space="preserve">Pouczenie o środkach ochrony prawnej. </w:t>
      </w:r>
    </w:p>
    <w:p w14:paraId="308363D2" w14:textId="77777777" w:rsidR="00210BEC" w:rsidRPr="009F4795" w:rsidRDefault="00210BEC" w:rsidP="00DD454F">
      <w:pPr>
        <w:numPr>
          <w:ilvl w:val="0"/>
          <w:numId w:val="14"/>
        </w:numPr>
        <w:tabs>
          <w:tab w:val="clear" w:pos="1797"/>
          <w:tab w:val="num" w:pos="426"/>
        </w:tabs>
        <w:suppressAutoHyphens/>
        <w:spacing w:after="12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B9941F0" w14:textId="77777777" w:rsidR="00210BEC" w:rsidRDefault="00210BEC" w:rsidP="00DD454F">
      <w:pPr>
        <w:numPr>
          <w:ilvl w:val="0"/>
          <w:numId w:val="14"/>
        </w:numPr>
        <w:tabs>
          <w:tab w:val="clear" w:pos="1797"/>
          <w:tab w:val="num" w:pos="426"/>
        </w:tabs>
        <w:suppressAutoHyphens/>
        <w:spacing w:after="12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01835514" w14:textId="77777777" w:rsidR="00210BEC" w:rsidRDefault="00210BEC" w:rsidP="00210BEC">
      <w:pPr>
        <w:suppressAutoHyphens/>
        <w:spacing w:after="40"/>
        <w:jc w:val="both"/>
        <w:rPr>
          <w:rFonts w:ascii="Calibri" w:hAnsi="Calibri" w:cs="Segoe UI"/>
          <w:sz w:val="20"/>
          <w:szCs w:val="20"/>
        </w:rPr>
      </w:pPr>
    </w:p>
    <w:p w14:paraId="26639F48" w14:textId="7E5F0CFB" w:rsidR="00210BEC" w:rsidRPr="00D6253E" w:rsidRDefault="00844751" w:rsidP="00F23EF9">
      <w:pPr>
        <w:pBdr>
          <w:top w:val="single" w:sz="4" w:space="1" w:color="auto"/>
          <w:left w:val="single" w:sz="4" w:space="4" w:color="auto"/>
          <w:bottom w:val="single" w:sz="4" w:space="1" w:color="auto"/>
          <w:right w:val="single" w:sz="4" w:space="4" w:color="auto"/>
        </w:pBdr>
        <w:spacing w:after="40"/>
        <w:jc w:val="both"/>
        <w:rPr>
          <w:rFonts w:ascii="Calibri" w:hAnsi="Calibri" w:cs="Segoe UI"/>
          <w:b/>
          <w:color w:val="FF0000"/>
          <w:sz w:val="20"/>
          <w:szCs w:val="20"/>
        </w:rPr>
      </w:pPr>
      <w:r>
        <w:rPr>
          <w:rFonts w:ascii="Calibri" w:hAnsi="Calibri" w:cs="Segoe UI"/>
          <w:b/>
          <w:color w:val="FF0000"/>
          <w:sz w:val="20"/>
          <w:szCs w:val="20"/>
        </w:rPr>
        <w:t>XX</w:t>
      </w:r>
      <w:r w:rsidR="00210BEC">
        <w:rPr>
          <w:rFonts w:ascii="Calibri" w:hAnsi="Calibri" w:cs="Segoe UI"/>
          <w:b/>
          <w:color w:val="FF0000"/>
          <w:sz w:val="20"/>
          <w:szCs w:val="20"/>
        </w:rPr>
        <w:t>.</w:t>
      </w:r>
      <w:r w:rsidR="00210BEC">
        <w:rPr>
          <w:rFonts w:ascii="Calibri" w:hAnsi="Calibri" w:cs="Segoe UI"/>
          <w:b/>
          <w:color w:val="FF0000"/>
          <w:sz w:val="20"/>
          <w:szCs w:val="20"/>
        </w:rPr>
        <w:tab/>
        <w:t>K</w:t>
      </w:r>
      <w:r w:rsidR="00210BEC" w:rsidRPr="00D6253E">
        <w:rPr>
          <w:rFonts w:ascii="Calibri" w:hAnsi="Calibri" w:cs="Segoe UI"/>
          <w:b/>
          <w:color w:val="FF0000"/>
          <w:sz w:val="20"/>
          <w:szCs w:val="20"/>
        </w:rPr>
        <w:t xml:space="preserve">lauzula informacyjna z art. 13 RODO do zastosowania przez zamawiających w celu związanym </w:t>
      </w:r>
      <w:r w:rsidR="00210BEC">
        <w:rPr>
          <w:rFonts w:ascii="Calibri" w:hAnsi="Calibri" w:cs="Segoe UI"/>
          <w:b/>
          <w:color w:val="FF0000"/>
          <w:sz w:val="20"/>
          <w:szCs w:val="20"/>
        </w:rPr>
        <w:br/>
      </w:r>
      <w:r w:rsidR="00210BEC" w:rsidRPr="00D6253E">
        <w:rPr>
          <w:rFonts w:ascii="Calibri" w:hAnsi="Calibri" w:cs="Segoe UI"/>
          <w:b/>
          <w:color w:val="FF0000"/>
          <w:sz w:val="20"/>
          <w:szCs w:val="20"/>
        </w:rPr>
        <w:t>z postępowaniem o udzielenie zamówienia publicznego</w:t>
      </w:r>
    </w:p>
    <w:p w14:paraId="56E25DC7" w14:textId="77777777" w:rsidR="00210BEC" w:rsidRPr="00D6253E" w:rsidRDefault="00210BEC" w:rsidP="009D438A">
      <w:pPr>
        <w:suppressAutoHyphens/>
        <w:spacing w:after="120"/>
        <w:jc w:val="both"/>
        <w:rPr>
          <w:rFonts w:ascii="Calibri" w:hAnsi="Calibri" w:cs="Segoe UI"/>
          <w:sz w:val="20"/>
          <w:szCs w:val="20"/>
        </w:rPr>
      </w:pPr>
      <w:r w:rsidRPr="00D6253E">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491B8" w14:textId="77777777" w:rsidR="00210BEC" w:rsidRPr="00F80E9F" w:rsidRDefault="00210BEC" w:rsidP="009D438A">
      <w:pPr>
        <w:pStyle w:val="Akapitzlist"/>
        <w:numPr>
          <w:ilvl w:val="0"/>
          <w:numId w:val="34"/>
        </w:numPr>
        <w:suppressAutoHyphens/>
        <w:spacing w:after="120"/>
        <w:jc w:val="both"/>
        <w:rPr>
          <w:rFonts w:ascii="Calibri" w:hAnsi="Calibri" w:cs="Segoe UI"/>
          <w:sz w:val="20"/>
          <w:szCs w:val="20"/>
        </w:rPr>
      </w:pPr>
      <w:r w:rsidRPr="00F80E9F">
        <w:rPr>
          <w:rFonts w:ascii="Calibri" w:hAnsi="Calibri" w:cs="Segoe UI"/>
          <w:sz w:val="20"/>
          <w:szCs w:val="20"/>
        </w:rPr>
        <w:t>administratorem Pani/Pana danych osobowych jest Uniwersytecki Szpital Kliniczny im. Jana Mikulicza – Radeckiego, ul. Borowska 213, 50-556 Wrocław, reprezentowany przez Dyrektora Szpitala;</w:t>
      </w:r>
    </w:p>
    <w:p w14:paraId="0CC709BA" w14:textId="77777777" w:rsidR="00210BEC" w:rsidRPr="00F80E9F" w:rsidRDefault="00210BEC" w:rsidP="009D438A">
      <w:pPr>
        <w:pStyle w:val="Akapitzlist"/>
        <w:numPr>
          <w:ilvl w:val="0"/>
          <w:numId w:val="34"/>
        </w:numPr>
        <w:suppressAutoHyphens/>
        <w:spacing w:after="120"/>
        <w:jc w:val="both"/>
        <w:rPr>
          <w:rFonts w:ascii="Calibri" w:hAnsi="Calibri" w:cs="Segoe UI"/>
          <w:sz w:val="20"/>
          <w:szCs w:val="20"/>
        </w:rPr>
      </w:pPr>
      <w:r w:rsidRPr="00F80E9F">
        <w:rPr>
          <w:rFonts w:ascii="Calibri" w:hAnsi="Calibri" w:cs="Segoe UI"/>
          <w:sz w:val="20"/>
          <w:szCs w:val="20"/>
        </w:rPr>
        <w:t>administrator wyznaczył inspektora ochrony danych osobowych, kontakt: iod@usk.wroc.pl, 71 784 21 16.</w:t>
      </w:r>
    </w:p>
    <w:p w14:paraId="4ACCDBCB" w14:textId="3F54A70D" w:rsidR="00210BEC" w:rsidRPr="00626865" w:rsidRDefault="00210BEC" w:rsidP="009D438A">
      <w:pPr>
        <w:pStyle w:val="Akapitzlist"/>
        <w:numPr>
          <w:ilvl w:val="0"/>
          <w:numId w:val="34"/>
        </w:numPr>
        <w:suppressAutoHyphens/>
        <w:spacing w:after="120"/>
        <w:jc w:val="both"/>
        <w:rPr>
          <w:rFonts w:ascii="Calibri" w:hAnsi="Calibri" w:cs="Segoe UI"/>
          <w:sz w:val="20"/>
          <w:szCs w:val="20"/>
        </w:rPr>
      </w:pPr>
      <w:r w:rsidRPr="00626865">
        <w:rPr>
          <w:rFonts w:ascii="Calibri" w:hAnsi="Calibri" w:cs="Segoe UI"/>
          <w:sz w:val="20"/>
          <w:szCs w:val="20"/>
        </w:rPr>
        <w:t>Pani/Pana dane osobowe przetwarzane będą na podstawie art. 6 ust. 1 lit. c RODO w celu związanym z postępowaniem o udzielenie zamówienia publicznego</w:t>
      </w:r>
      <w:r>
        <w:rPr>
          <w:rFonts w:ascii="Calibri" w:hAnsi="Calibri" w:cs="Segoe UI"/>
          <w:sz w:val="20"/>
          <w:szCs w:val="20"/>
        </w:rPr>
        <w:t xml:space="preserve"> na </w:t>
      </w:r>
      <w:r w:rsidR="00BE26F6" w:rsidRPr="00BE26F6">
        <w:rPr>
          <w:rFonts w:ascii="Calibri" w:hAnsi="Calibri" w:cs="Segoe UI"/>
          <w:b/>
          <w:sz w:val="20"/>
          <w:szCs w:val="20"/>
        </w:rPr>
        <w:t xml:space="preserve">dostawę </w:t>
      </w:r>
      <w:r w:rsidR="0069075B">
        <w:rPr>
          <w:rFonts w:ascii="Calibri" w:hAnsi="Calibri" w:cs="Segoe UI"/>
          <w:b/>
          <w:sz w:val="20"/>
          <w:szCs w:val="20"/>
        </w:rPr>
        <w:t>materiałów do sterylizacji</w:t>
      </w:r>
      <w:r w:rsidR="00BE26F6" w:rsidRPr="00BE26F6">
        <w:rPr>
          <w:rFonts w:ascii="Calibri" w:hAnsi="Calibri" w:cs="Segoe UI"/>
          <w:b/>
          <w:sz w:val="20"/>
          <w:szCs w:val="20"/>
        </w:rPr>
        <w:t xml:space="preserve"> </w:t>
      </w:r>
      <w:r>
        <w:rPr>
          <w:rFonts w:ascii="Calibri" w:hAnsi="Calibri" w:cs="Segoe UI"/>
          <w:sz w:val="20"/>
          <w:szCs w:val="20"/>
        </w:rPr>
        <w:t xml:space="preserve"> prowadzonym w trybie przetargu nieograniczonego.</w:t>
      </w:r>
    </w:p>
    <w:p w14:paraId="3018CF91" w14:textId="77777777" w:rsidR="00210BEC" w:rsidRPr="00626865" w:rsidRDefault="00210BEC" w:rsidP="009D438A">
      <w:pPr>
        <w:pStyle w:val="Akapitzlist"/>
        <w:numPr>
          <w:ilvl w:val="0"/>
          <w:numId w:val="34"/>
        </w:numPr>
        <w:suppressAutoHyphens/>
        <w:spacing w:after="120"/>
        <w:jc w:val="both"/>
        <w:rPr>
          <w:rFonts w:ascii="Calibri" w:hAnsi="Calibri" w:cs="Segoe UI"/>
          <w:sz w:val="20"/>
          <w:szCs w:val="20"/>
        </w:rPr>
      </w:pPr>
      <w:r w:rsidRPr="00626865">
        <w:rPr>
          <w:rFonts w:ascii="Calibri" w:hAnsi="Calibri" w:cs="Segoe U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42DFB8D4" w14:textId="77777777" w:rsidR="00210BEC" w:rsidRPr="00626865" w:rsidRDefault="00210BEC" w:rsidP="009D438A">
      <w:pPr>
        <w:pStyle w:val="Akapitzlist"/>
        <w:numPr>
          <w:ilvl w:val="0"/>
          <w:numId w:val="34"/>
        </w:numPr>
        <w:suppressAutoHyphens/>
        <w:spacing w:after="120"/>
        <w:jc w:val="both"/>
        <w:rPr>
          <w:rFonts w:ascii="Calibri" w:hAnsi="Calibri" w:cs="Segoe UI"/>
          <w:sz w:val="20"/>
          <w:szCs w:val="20"/>
        </w:rPr>
      </w:pPr>
      <w:r w:rsidRPr="00626865">
        <w:rPr>
          <w:rFonts w:ascii="Calibri" w:hAnsi="Calibri" w:cs="Segoe UI"/>
          <w:sz w:val="20"/>
          <w:szCs w:val="20"/>
        </w:rPr>
        <w:t xml:space="preserve">Pani/Pana dane osobowe będą przechowywane, zgodnie z art. 97 ust. 1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przez okres 4 lat od dnia zakończenia postępowania o udzielenie zamówienia, a jeżeli czas trwania umowy przekracza 4 lata, okres przechowywania obejmuje cały czas trwania umowy;</w:t>
      </w:r>
    </w:p>
    <w:p w14:paraId="1BC27DFA" w14:textId="77777777" w:rsidR="00210BEC" w:rsidRPr="00626865" w:rsidRDefault="00210BEC" w:rsidP="009D438A">
      <w:pPr>
        <w:pStyle w:val="Akapitzlist"/>
        <w:numPr>
          <w:ilvl w:val="0"/>
          <w:numId w:val="34"/>
        </w:numPr>
        <w:suppressAutoHyphens/>
        <w:spacing w:after="120"/>
        <w:jc w:val="both"/>
        <w:rPr>
          <w:rFonts w:ascii="Calibri" w:hAnsi="Calibri" w:cs="Segoe UI"/>
          <w:sz w:val="20"/>
          <w:szCs w:val="20"/>
        </w:rPr>
      </w:pPr>
      <w:r>
        <w:rPr>
          <w:rFonts w:ascii="Calibri" w:hAnsi="Calibri" w:cs="Segoe UI"/>
          <w:sz w:val="20"/>
          <w:szCs w:val="20"/>
        </w:rPr>
        <w:t>o</w:t>
      </w:r>
      <w:r w:rsidRPr="00626865">
        <w:rPr>
          <w:rFonts w:ascii="Calibri" w:hAnsi="Calibri" w:cs="Segoe UI"/>
          <w:sz w:val="20"/>
          <w:szCs w:val="20"/>
        </w:rPr>
        <w:t xml:space="preserve">bowiązek podania przez Panią/Pana danych osobowych bezpośrednio Pani/Pana dotyczących jest wymogiem ustawowym określonym w przepisach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0F6794F3" w14:textId="77777777" w:rsidR="00210BEC" w:rsidRPr="00626865" w:rsidRDefault="00210BEC" w:rsidP="009D438A">
      <w:pPr>
        <w:pStyle w:val="Akapitzlist"/>
        <w:numPr>
          <w:ilvl w:val="0"/>
          <w:numId w:val="34"/>
        </w:numPr>
        <w:suppressAutoHyphens/>
        <w:spacing w:after="120"/>
        <w:jc w:val="both"/>
        <w:rPr>
          <w:rFonts w:ascii="Calibri" w:hAnsi="Calibri" w:cs="Segoe UI"/>
          <w:sz w:val="20"/>
          <w:szCs w:val="20"/>
        </w:rPr>
      </w:pPr>
      <w:r w:rsidRPr="00626865">
        <w:rPr>
          <w:rFonts w:ascii="Calibri" w:hAnsi="Calibri" w:cs="Segoe UI"/>
          <w:sz w:val="20"/>
          <w:szCs w:val="20"/>
        </w:rPr>
        <w:t>w odniesieniu do Pani/Pana danych osobowych decyzje nie będą podejmowane w sposób zautomatyzowany, stosowanie do art. 22 RODO;</w:t>
      </w:r>
    </w:p>
    <w:p w14:paraId="13C9D970" w14:textId="77777777" w:rsidR="00210BEC" w:rsidRPr="00626865" w:rsidRDefault="00210BEC" w:rsidP="009D438A">
      <w:pPr>
        <w:pStyle w:val="Akapitzlist"/>
        <w:numPr>
          <w:ilvl w:val="0"/>
          <w:numId w:val="34"/>
        </w:numPr>
        <w:suppressAutoHyphens/>
        <w:spacing w:after="120"/>
        <w:jc w:val="both"/>
        <w:rPr>
          <w:rFonts w:ascii="Calibri" w:hAnsi="Calibri" w:cs="Segoe UI"/>
          <w:sz w:val="20"/>
          <w:szCs w:val="20"/>
        </w:rPr>
      </w:pPr>
      <w:r w:rsidRPr="00626865">
        <w:rPr>
          <w:rFonts w:ascii="Calibri" w:hAnsi="Calibri" w:cs="Segoe UI"/>
          <w:sz w:val="20"/>
          <w:szCs w:val="20"/>
        </w:rPr>
        <w:t>posiada Pani/Pan:</w:t>
      </w:r>
    </w:p>
    <w:p w14:paraId="41A76924" w14:textId="77777777" w:rsidR="00210BEC" w:rsidRPr="00626865" w:rsidRDefault="00210BEC" w:rsidP="009D438A">
      <w:pPr>
        <w:pStyle w:val="Akapitzlist"/>
        <w:numPr>
          <w:ilvl w:val="0"/>
          <w:numId w:val="35"/>
        </w:numPr>
        <w:suppressAutoHyphens/>
        <w:spacing w:after="120"/>
        <w:jc w:val="both"/>
        <w:rPr>
          <w:rFonts w:ascii="Calibri" w:hAnsi="Calibri" w:cs="Segoe UI"/>
          <w:sz w:val="20"/>
          <w:szCs w:val="20"/>
        </w:rPr>
      </w:pPr>
      <w:r w:rsidRPr="00626865">
        <w:rPr>
          <w:rFonts w:ascii="Calibri" w:hAnsi="Calibri" w:cs="Segoe UI"/>
          <w:sz w:val="20"/>
          <w:szCs w:val="20"/>
        </w:rPr>
        <w:t>na podstawie art. 15 RODO prawo dostępu do danych osobowych Pani/Pana dotyczących;</w:t>
      </w:r>
    </w:p>
    <w:p w14:paraId="4E79608B" w14:textId="77777777" w:rsidR="00210BEC" w:rsidRPr="00626865" w:rsidRDefault="00210BEC" w:rsidP="009D438A">
      <w:pPr>
        <w:pStyle w:val="Akapitzlist"/>
        <w:numPr>
          <w:ilvl w:val="0"/>
          <w:numId w:val="35"/>
        </w:numPr>
        <w:suppressAutoHyphens/>
        <w:spacing w:after="120"/>
        <w:jc w:val="both"/>
        <w:rPr>
          <w:rFonts w:ascii="Calibri" w:hAnsi="Calibri" w:cs="Segoe UI"/>
          <w:sz w:val="20"/>
          <w:szCs w:val="20"/>
        </w:rPr>
      </w:pPr>
      <w:r w:rsidRPr="00626865">
        <w:rPr>
          <w:rFonts w:ascii="Calibri" w:hAnsi="Calibri" w:cs="Segoe UI"/>
          <w:sz w:val="20"/>
          <w:szCs w:val="20"/>
        </w:rPr>
        <w:t>na podstawie art. 16 RODO prawo do sprostowania Pani/Pana danych osobowych **;</w:t>
      </w:r>
    </w:p>
    <w:p w14:paraId="2179A5DD" w14:textId="77777777" w:rsidR="00210BEC" w:rsidRPr="00626865" w:rsidRDefault="00210BEC" w:rsidP="009D438A">
      <w:pPr>
        <w:pStyle w:val="Akapitzlist"/>
        <w:numPr>
          <w:ilvl w:val="0"/>
          <w:numId w:val="35"/>
        </w:numPr>
        <w:suppressAutoHyphens/>
        <w:spacing w:after="120"/>
        <w:jc w:val="both"/>
        <w:rPr>
          <w:rFonts w:ascii="Calibri" w:hAnsi="Calibri" w:cs="Segoe UI"/>
          <w:sz w:val="20"/>
          <w:szCs w:val="20"/>
        </w:rPr>
      </w:pPr>
      <w:r w:rsidRPr="00626865">
        <w:rPr>
          <w:rFonts w:ascii="Calibri" w:hAnsi="Calibri" w:cs="Segoe UI"/>
          <w:sz w:val="20"/>
          <w:szCs w:val="20"/>
        </w:rPr>
        <w:t>na podstawie art. 18 RODO prawo żądania od administratora ograniczenia przetwarzania danych osobowych z zastrzeżeniem przypadków, o których mowa w art. 18 ust. 2 RODO ***;</w:t>
      </w:r>
    </w:p>
    <w:p w14:paraId="52DCE24E" w14:textId="77777777" w:rsidR="00210BEC" w:rsidRPr="00626865" w:rsidRDefault="00210BEC" w:rsidP="009D438A">
      <w:pPr>
        <w:pStyle w:val="Akapitzlist"/>
        <w:numPr>
          <w:ilvl w:val="0"/>
          <w:numId w:val="35"/>
        </w:numPr>
        <w:suppressAutoHyphens/>
        <w:spacing w:after="120"/>
        <w:jc w:val="both"/>
        <w:rPr>
          <w:rFonts w:ascii="Calibri" w:hAnsi="Calibri" w:cs="Segoe UI"/>
          <w:sz w:val="20"/>
          <w:szCs w:val="20"/>
        </w:rPr>
      </w:pPr>
      <w:r w:rsidRPr="00626865">
        <w:rPr>
          <w:rFonts w:ascii="Calibri" w:hAnsi="Calibri" w:cs="Segoe UI"/>
          <w:sz w:val="20"/>
          <w:szCs w:val="20"/>
        </w:rPr>
        <w:t>prawo do wniesienia skargi do Prezesa Urzędu Ochrony Danych Osobowych, gdy uzna Pani/Pan, że przetwarzanie danych osobowych Pani/Pana dotyczących narusza przepisy RODO;</w:t>
      </w:r>
    </w:p>
    <w:p w14:paraId="7EE2AE10" w14:textId="77777777" w:rsidR="00210BEC" w:rsidRPr="00626865" w:rsidRDefault="00210BEC" w:rsidP="009D438A">
      <w:pPr>
        <w:pStyle w:val="Akapitzlist"/>
        <w:numPr>
          <w:ilvl w:val="0"/>
          <w:numId w:val="36"/>
        </w:numPr>
        <w:suppressAutoHyphens/>
        <w:spacing w:after="120"/>
        <w:jc w:val="both"/>
        <w:rPr>
          <w:rFonts w:ascii="Calibri" w:hAnsi="Calibri" w:cs="Segoe UI"/>
          <w:sz w:val="20"/>
          <w:szCs w:val="20"/>
        </w:rPr>
      </w:pPr>
      <w:r w:rsidRPr="00626865">
        <w:rPr>
          <w:rFonts w:ascii="Calibri" w:hAnsi="Calibri" w:cs="Segoe UI"/>
          <w:sz w:val="20"/>
          <w:szCs w:val="20"/>
        </w:rPr>
        <w:t>nie przysługuje Pani/Panu:</w:t>
      </w:r>
    </w:p>
    <w:p w14:paraId="593C92F3" w14:textId="77777777" w:rsidR="00210BEC" w:rsidRPr="00626865" w:rsidRDefault="00210BEC" w:rsidP="009D438A">
      <w:pPr>
        <w:pStyle w:val="Akapitzlist"/>
        <w:numPr>
          <w:ilvl w:val="0"/>
          <w:numId w:val="37"/>
        </w:numPr>
        <w:suppressAutoHyphens/>
        <w:spacing w:after="120"/>
        <w:jc w:val="both"/>
        <w:rPr>
          <w:rFonts w:ascii="Calibri" w:hAnsi="Calibri" w:cs="Segoe UI"/>
          <w:sz w:val="20"/>
          <w:szCs w:val="20"/>
        </w:rPr>
      </w:pPr>
      <w:r w:rsidRPr="00626865">
        <w:rPr>
          <w:rFonts w:ascii="Calibri" w:hAnsi="Calibri" w:cs="Segoe UI"/>
          <w:sz w:val="20"/>
          <w:szCs w:val="20"/>
        </w:rPr>
        <w:t>w związku z art. 17 ust. 3 lit. b, d lub e RODO prawo do usunięcia danych osobowych;</w:t>
      </w:r>
    </w:p>
    <w:p w14:paraId="03DE46ED" w14:textId="77777777" w:rsidR="00210BEC" w:rsidRPr="00626865" w:rsidRDefault="00210BEC" w:rsidP="009D438A">
      <w:pPr>
        <w:pStyle w:val="Akapitzlist"/>
        <w:numPr>
          <w:ilvl w:val="0"/>
          <w:numId w:val="37"/>
        </w:numPr>
        <w:suppressAutoHyphens/>
        <w:spacing w:after="120"/>
        <w:jc w:val="both"/>
        <w:rPr>
          <w:rFonts w:ascii="Calibri" w:hAnsi="Calibri" w:cs="Segoe UI"/>
          <w:sz w:val="20"/>
          <w:szCs w:val="20"/>
        </w:rPr>
      </w:pPr>
      <w:r w:rsidRPr="00626865">
        <w:rPr>
          <w:rFonts w:ascii="Calibri" w:hAnsi="Calibri" w:cs="Segoe UI"/>
          <w:sz w:val="20"/>
          <w:szCs w:val="20"/>
        </w:rPr>
        <w:t>prawo do przenoszenia danych osobowych, o którym mowa w art. 20 RODO;</w:t>
      </w:r>
    </w:p>
    <w:p w14:paraId="0153B2FD" w14:textId="77777777" w:rsidR="00210BEC" w:rsidRDefault="00210BEC" w:rsidP="009D438A">
      <w:pPr>
        <w:pStyle w:val="Akapitzlist"/>
        <w:numPr>
          <w:ilvl w:val="0"/>
          <w:numId w:val="37"/>
        </w:numPr>
        <w:suppressAutoHyphens/>
        <w:spacing w:after="120"/>
        <w:jc w:val="both"/>
        <w:rPr>
          <w:rFonts w:ascii="Calibri" w:hAnsi="Calibri" w:cs="Segoe UI"/>
          <w:sz w:val="20"/>
          <w:szCs w:val="20"/>
        </w:rPr>
      </w:pPr>
      <w:r w:rsidRPr="00626865">
        <w:rPr>
          <w:rFonts w:ascii="Calibri" w:hAnsi="Calibri" w:cs="Segoe UI"/>
          <w:sz w:val="20"/>
          <w:szCs w:val="20"/>
        </w:rPr>
        <w:t>na podstawie art. 21 RODO prawo sprzeciwu, wobec przetwarzania danych osobowych, gdyż podstawą prawną przetwarzania Pani/Pana danych osobowych jest art. 6 ust. 1 lit. c RODO.</w:t>
      </w:r>
    </w:p>
    <w:p w14:paraId="0BD7EB5F" w14:textId="77777777" w:rsidR="00B668C5" w:rsidRDefault="00B668C5" w:rsidP="00B668C5">
      <w:pPr>
        <w:suppressAutoHyphens/>
        <w:spacing w:after="40"/>
        <w:jc w:val="both"/>
        <w:rPr>
          <w:rFonts w:ascii="Calibri" w:hAnsi="Calibri" w:cs="Segoe UI"/>
          <w:sz w:val="20"/>
          <w:szCs w:val="20"/>
        </w:rPr>
      </w:pPr>
    </w:p>
    <w:p w14:paraId="756D5FD8" w14:textId="77777777" w:rsidR="00B668C5" w:rsidRPr="00B668C5" w:rsidRDefault="00B668C5" w:rsidP="00B668C5">
      <w:pPr>
        <w:suppressAutoHyphens/>
        <w:spacing w:after="40"/>
        <w:jc w:val="both"/>
        <w:rPr>
          <w:rFonts w:ascii="Calibri" w:hAnsi="Calibri" w:cs="Segoe UI"/>
          <w:sz w:val="20"/>
          <w:szCs w:val="20"/>
        </w:rPr>
      </w:pPr>
    </w:p>
    <w:p w14:paraId="286104D7" w14:textId="77777777" w:rsidR="00D6253E" w:rsidRPr="00D6253E" w:rsidRDefault="00D6253E" w:rsidP="00D6253E">
      <w:pPr>
        <w:suppressAutoHyphens/>
        <w:spacing w:after="40"/>
        <w:jc w:val="both"/>
        <w:rPr>
          <w:rFonts w:ascii="Calibri" w:hAnsi="Calibri" w:cs="Segoe UI"/>
          <w:sz w:val="20"/>
          <w:szCs w:val="20"/>
        </w:rPr>
      </w:pPr>
      <w:r w:rsidRPr="00D6253E">
        <w:rPr>
          <w:rFonts w:ascii="Calibri" w:hAnsi="Calibri" w:cs="Segoe UI"/>
          <w:sz w:val="20"/>
          <w:szCs w:val="20"/>
        </w:rPr>
        <w:t>______________________</w:t>
      </w:r>
    </w:p>
    <w:p w14:paraId="2D037F0D"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informacja w tym zakresie jest wymagana, jeżeli w odniesieniu do danego administratora lub podmiotu przetwarzającego istnieje obowiązek wyznaczenia inspektora ochrony danych osobowych.</w:t>
      </w:r>
    </w:p>
    <w:p w14:paraId="7A2DF27B"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C144EB">
        <w:rPr>
          <w:rFonts w:ascii="Calibri" w:hAnsi="Calibri" w:cs="Segoe UI"/>
          <w:i/>
          <w:sz w:val="16"/>
          <w:szCs w:val="20"/>
        </w:rPr>
        <w:t>Pzp</w:t>
      </w:r>
      <w:proofErr w:type="spellEnd"/>
      <w:r w:rsidRPr="00C144EB">
        <w:rPr>
          <w:rFonts w:ascii="Calibri" w:hAnsi="Calibri" w:cs="Segoe UI"/>
          <w:i/>
          <w:sz w:val="16"/>
          <w:szCs w:val="20"/>
        </w:rPr>
        <w:t xml:space="preserve"> oraz nie może naruszać integralności protokołu oraz jego załączników.</w:t>
      </w:r>
    </w:p>
    <w:p w14:paraId="52CD52AF" w14:textId="4FBC53F1"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7AEDFD97" w14:textId="77777777" w:rsidR="00F23EF9" w:rsidRDefault="00F23EF9" w:rsidP="00427453">
      <w:pPr>
        <w:spacing w:after="40"/>
        <w:jc w:val="both"/>
        <w:rPr>
          <w:rFonts w:ascii="Calibri" w:hAnsi="Calibri"/>
          <w:b/>
          <w:color w:val="008000"/>
          <w:sz w:val="20"/>
          <w:szCs w:val="20"/>
        </w:rPr>
      </w:pPr>
    </w:p>
    <w:p w14:paraId="17268B1D" w14:textId="77777777" w:rsidR="00F23EF9" w:rsidRDefault="00F23EF9" w:rsidP="00427453">
      <w:pPr>
        <w:spacing w:after="40"/>
        <w:jc w:val="both"/>
        <w:rPr>
          <w:rFonts w:ascii="Calibri" w:hAnsi="Calibri"/>
          <w:b/>
          <w:color w:val="008000"/>
          <w:sz w:val="20"/>
          <w:szCs w:val="20"/>
        </w:rPr>
      </w:pPr>
    </w:p>
    <w:p w14:paraId="3CB38850" w14:textId="77777777" w:rsidR="00F23EF9" w:rsidRDefault="00F23EF9" w:rsidP="00427453">
      <w:pPr>
        <w:spacing w:after="40"/>
        <w:jc w:val="both"/>
        <w:rPr>
          <w:rFonts w:ascii="Calibri" w:hAnsi="Calibri"/>
          <w:b/>
          <w:color w:val="008000"/>
          <w:sz w:val="20"/>
          <w:szCs w:val="20"/>
        </w:rPr>
      </w:pPr>
    </w:p>
    <w:p w14:paraId="4E81486B" w14:textId="77777777" w:rsidR="00F23EF9" w:rsidRDefault="00F23EF9" w:rsidP="00427453">
      <w:pPr>
        <w:spacing w:after="40"/>
        <w:jc w:val="both"/>
        <w:rPr>
          <w:rFonts w:ascii="Calibri" w:hAnsi="Calibri"/>
          <w:b/>
          <w:color w:val="008000"/>
          <w:sz w:val="20"/>
          <w:szCs w:val="20"/>
        </w:rPr>
      </w:pPr>
    </w:p>
    <w:p w14:paraId="27322C1E" w14:textId="77777777" w:rsidR="009D438A" w:rsidRDefault="009D438A" w:rsidP="00427453">
      <w:pPr>
        <w:spacing w:after="40"/>
        <w:jc w:val="both"/>
        <w:rPr>
          <w:rFonts w:ascii="Calibri" w:hAnsi="Calibri"/>
          <w:b/>
          <w:color w:val="008000"/>
          <w:sz w:val="20"/>
          <w:szCs w:val="20"/>
        </w:rPr>
      </w:pPr>
    </w:p>
    <w:p w14:paraId="4AD332B8" w14:textId="77777777" w:rsidR="009D438A" w:rsidRDefault="009D438A" w:rsidP="00427453">
      <w:pPr>
        <w:spacing w:after="40"/>
        <w:jc w:val="both"/>
        <w:rPr>
          <w:rFonts w:ascii="Calibri" w:hAnsi="Calibri"/>
          <w:b/>
          <w:color w:val="008000"/>
          <w:sz w:val="20"/>
          <w:szCs w:val="20"/>
        </w:rPr>
      </w:pPr>
    </w:p>
    <w:p w14:paraId="234DA30C" w14:textId="77777777" w:rsidR="009D438A" w:rsidRDefault="009D438A" w:rsidP="00427453">
      <w:pPr>
        <w:spacing w:after="40"/>
        <w:jc w:val="both"/>
        <w:rPr>
          <w:rFonts w:ascii="Calibri" w:hAnsi="Calibri"/>
          <w:b/>
          <w:color w:val="008000"/>
          <w:sz w:val="20"/>
          <w:szCs w:val="20"/>
        </w:rPr>
      </w:pPr>
    </w:p>
    <w:p w14:paraId="7474D3E8" w14:textId="77777777" w:rsidR="009D438A" w:rsidRDefault="009D438A" w:rsidP="00427453">
      <w:pPr>
        <w:spacing w:after="40"/>
        <w:jc w:val="both"/>
        <w:rPr>
          <w:rFonts w:ascii="Calibri" w:hAnsi="Calibri"/>
          <w:b/>
          <w:color w:val="008000"/>
          <w:sz w:val="20"/>
          <w:szCs w:val="20"/>
        </w:rPr>
      </w:pPr>
    </w:p>
    <w:p w14:paraId="40F24F3C" w14:textId="77777777" w:rsidR="009D438A" w:rsidRDefault="009D438A" w:rsidP="00427453">
      <w:pPr>
        <w:spacing w:after="40"/>
        <w:jc w:val="both"/>
        <w:rPr>
          <w:rFonts w:ascii="Calibri" w:hAnsi="Calibri"/>
          <w:b/>
          <w:color w:val="008000"/>
          <w:sz w:val="20"/>
          <w:szCs w:val="20"/>
        </w:rPr>
      </w:pPr>
    </w:p>
    <w:p w14:paraId="2AD696A0" w14:textId="77777777" w:rsidR="009D438A" w:rsidRDefault="009D438A" w:rsidP="00427453">
      <w:pPr>
        <w:spacing w:after="40"/>
        <w:jc w:val="both"/>
        <w:rPr>
          <w:rFonts w:ascii="Calibri" w:hAnsi="Calibri"/>
          <w:b/>
          <w:color w:val="008000"/>
          <w:sz w:val="20"/>
          <w:szCs w:val="20"/>
        </w:rPr>
      </w:pPr>
    </w:p>
    <w:p w14:paraId="055D4C33" w14:textId="77777777" w:rsidR="009D438A" w:rsidRDefault="009D438A" w:rsidP="00427453">
      <w:pPr>
        <w:spacing w:after="40"/>
        <w:jc w:val="both"/>
        <w:rPr>
          <w:rFonts w:ascii="Calibri" w:hAnsi="Calibri"/>
          <w:b/>
          <w:color w:val="008000"/>
          <w:sz w:val="20"/>
          <w:szCs w:val="20"/>
        </w:rPr>
      </w:pPr>
    </w:p>
    <w:p w14:paraId="6740EC5C" w14:textId="77777777" w:rsidR="009D438A" w:rsidRDefault="009D438A" w:rsidP="00427453">
      <w:pPr>
        <w:spacing w:after="40"/>
        <w:jc w:val="both"/>
        <w:rPr>
          <w:rFonts w:ascii="Calibri" w:hAnsi="Calibri"/>
          <w:b/>
          <w:color w:val="008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2EFEB731" w14:textId="77777777" w:rsidTr="005E3059">
        <w:tc>
          <w:tcPr>
            <w:tcW w:w="9214" w:type="dxa"/>
            <w:gridSpan w:val="2"/>
            <w:tcBorders>
              <w:bottom w:val="single" w:sz="4" w:space="0" w:color="auto"/>
            </w:tcBorders>
            <w:shd w:val="clear" w:color="auto" w:fill="D9D9D9"/>
          </w:tcPr>
          <w:p w14:paraId="5EBDB612" w14:textId="703CA722" w:rsidR="00E37F70" w:rsidRPr="009F4795" w:rsidRDefault="00E37F70" w:rsidP="0069075B">
            <w:pPr>
              <w:pStyle w:val="Tekstprzypisudolnego"/>
              <w:spacing w:after="40"/>
              <w:jc w:val="right"/>
              <w:rPr>
                <w:rFonts w:ascii="Calibri" w:hAnsi="Calibri" w:cs="Segoe UI"/>
                <w:b/>
              </w:rPr>
            </w:pPr>
            <w:r w:rsidRPr="009F4795">
              <w:rPr>
                <w:rFonts w:ascii="Calibri" w:hAnsi="Calibri" w:cs="Segoe UI"/>
                <w:b/>
              </w:rPr>
              <w:lastRenderedPageBreak/>
              <w:t xml:space="preserve">Załącznik nr </w:t>
            </w:r>
            <w:r w:rsidR="0069075B">
              <w:rPr>
                <w:rFonts w:ascii="Calibri" w:hAnsi="Calibri" w:cs="Segoe UI"/>
                <w:b/>
              </w:rPr>
              <w:t>1</w:t>
            </w:r>
            <w:r w:rsidRPr="009F4795">
              <w:rPr>
                <w:rFonts w:ascii="Calibri" w:hAnsi="Calibri" w:cs="Segoe UI"/>
                <w:b/>
              </w:rPr>
              <w:t xml:space="preserve"> do SIWZ</w:t>
            </w:r>
          </w:p>
        </w:tc>
      </w:tr>
      <w:tr w:rsidR="00E37F70" w:rsidRPr="009F4795" w14:paraId="76DA4B0F" w14:textId="77777777" w:rsidTr="005E3059">
        <w:trPr>
          <w:trHeight w:val="480"/>
        </w:trPr>
        <w:tc>
          <w:tcPr>
            <w:tcW w:w="9214" w:type="dxa"/>
            <w:gridSpan w:val="2"/>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r w:rsidR="00E37F70" w:rsidRPr="009F4795" w14:paraId="7612BDA2" w14:textId="77777777" w:rsidTr="005E3059">
        <w:trPr>
          <w:trHeight w:val="2396"/>
        </w:trPr>
        <w:tc>
          <w:tcPr>
            <w:tcW w:w="9214" w:type="dxa"/>
            <w:gridSpan w:val="2"/>
            <w:shd w:val="clear" w:color="auto" w:fill="auto"/>
            <w:vAlign w:val="center"/>
          </w:tcPr>
          <w:p w14:paraId="5665A734" w14:textId="77777777" w:rsidR="00FE6AE4" w:rsidRDefault="00FE6AE4"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6A1D6328" w14:textId="77777777" w:rsidR="00F951B1" w:rsidRPr="007C006A" w:rsidRDefault="00F951B1" w:rsidP="00F951B1">
            <w:pPr>
              <w:pStyle w:val="Tekstprzypisudolnego"/>
              <w:spacing w:after="40"/>
              <w:ind w:left="4692" w:firstLine="20"/>
              <w:rPr>
                <w:rFonts w:ascii="Calibri" w:hAnsi="Calibri" w:cs="Segoe UI"/>
                <w:b/>
              </w:rPr>
            </w:pPr>
            <w:r>
              <w:rPr>
                <w:rFonts w:ascii="Calibri" w:hAnsi="Calibri" w:cs="Segoe UI"/>
                <w:b/>
              </w:rPr>
              <w:t>Uniwersytecki Szpital Kliniczny</w:t>
            </w:r>
          </w:p>
          <w:p w14:paraId="0471E900" w14:textId="77777777" w:rsidR="00F951B1" w:rsidRPr="007C006A" w:rsidRDefault="00F951B1" w:rsidP="00F951B1">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14:paraId="4796DA5C" w14:textId="210454F5" w:rsidR="00E37F70" w:rsidRPr="009F4795" w:rsidRDefault="00F951B1" w:rsidP="00F951B1">
            <w:pPr>
              <w:pStyle w:val="Tekstprzypisudolnego"/>
              <w:spacing w:after="40"/>
              <w:ind w:left="4692" w:firstLine="20"/>
              <w:rPr>
                <w:rFonts w:ascii="Calibri" w:hAnsi="Calibri" w:cs="Segoe UI"/>
              </w:rPr>
            </w:pPr>
            <w:r>
              <w:rPr>
                <w:rFonts w:ascii="Calibri" w:hAnsi="Calibri" w:cs="Segoe UI"/>
              </w:rPr>
              <w:t>5</w:t>
            </w:r>
            <w:r w:rsidRPr="007C006A">
              <w:rPr>
                <w:rFonts w:ascii="Calibri" w:hAnsi="Calibri" w:cs="Segoe UI"/>
              </w:rPr>
              <w:t>0-</w:t>
            </w:r>
            <w:r>
              <w:rPr>
                <w:rFonts w:ascii="Calibri" w:hAnsi="Calibri" w:cs="Segoe UI"/>
              </w:rPr>
              <w:t>556</w:t>
            </w:r>
            <w:r w:rsidRPr="007C006A">
              <w:rPr>
                <w:rFonts w:ascii="Calibri" w:hAnsi="Calibri" w:cs="Segoe UI"/>
              </w:rPr>
              <w:t xml:space="preserve"> </w:t>
            </w:r>
            <w:r>
              <w:rPr>
                <w:rFonts w:ascii="Calibri" w:hAnsi="Calibri" w:cs="Segoe UI"/>
              </w:rPr>
              <w:t>Wrocław</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1AAF8587" w:rsidR="00E37F70" w:rsidRPr="00127EE1" w:rsidRDefault="00E37F70" w:rsidP="001D3A07">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BE26F6" w:rsidRPr="00BE26F6">
              <w:rPr>
                <w:rFonts w:ascii="Calibri" w:hAnsi="Calibri" w:cs="Arial"/>
                <w:b/>
              </w:rPr>
              <w:t xml:space="preserve">dostawę </w:t>
            </w:r>
            <w:r w:rsidR="001D3A07">
              <w:rPr>
                <w:rFonts w:ascii="Calibri" w:hAnsi="Calibri" w:cs="Arial"/>
                <w:b/>
              </w:rPr>
              <w:t>materiałów do sterylizacji</w:t>
            </w:r>
            <w:r w:rsidR="00BE26F6" w:rsidRPr="00BE26F6">
              <w:rPr>
                <w:rFonts w:ascii="Calibri" w:hAnsi="Calibri" w:cs="Arial"/>
                <w:b/>
              </w:rPr>
              <w:t xml:space="preserve"> </w:t>
            </w:r>
            <w:r w:rsidR="00291A07">
              <w:rPr>
                <w:rFonts w:ascii="Calibri" w:hAnsi="Calibri" w:cs="Arial"/>
                <w:b/>
              </w:rPr>
              <w:t xml:space="preserve"> </w:t>
            </w:r>
            <w:r w:rsidR="00C05DA1" w:rsidRPr="00C05DA1">
              <w:rPr>
                <w:rFonts w:ascii="Calibri" w:hAnsi="Calibri" w:cs="Arial"/>
                <w:b/>
              </w:rPr>
              <w:t xml:space="preserve"> </w:t>
            </w:r>
            <w:r w:rsidR="00015D40">
              <w:rPr>
                <w:rFonts w:ascii="Calibri" w:hAnsi="Calibri" w:cs="Arial"/>
                <w:b/>
              </w:rPr>
              <w:t>USK/DZP/PN-</w:t>
            </w:r>
            <w:r w:rsidR="001D3A07">
              <w:rPr>
                <w:rFonts w:ascii="Calibri" w:hAnsi="Calibri" w:cs="Arial"/>
                <w:b/>
              </w:rPr>
              <w:t>94</w:t>
            </w:r>
            <w:r w:rsidR="00015D40">
              <w:rPr>
                <w:rFonts w:ascii="Calibri" w:hAnsi="Calibri" w:cs="Arial"/>
                <w:b/>
              </w:rPr>
              <w:t>/2019</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1E588C">
            <w:pPr>
              <w:pStyle w:val="Akapitzlist"/>
              <w:numPr>
                <w:ilvl w:val="0"/>
                <w:numId w:val="22"/>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2735860D" w:rsidR="00E37F70" w:rsidRDefault="00E37F70" w:rsidP="00427453">
            <w:pPr>
              <w:spacing w:after="40"/>
              <w:rPr>
                <w:rFonts w:ascii="Calibri" w:hAnsi="Calibri" w:cs="Segoe UI"/>
                <w:b/>
                <w:sz w:val="20"/>
                <w:szCs w:val="20"/>
              </w:rPr>
            </w:pPr>
            <w:r w:rsidRPr="009D438A">
              <w:rPr>
                <w:rFonts w:ascii="Calibri" w:hAnsi="Calibri" w:cs="Segoe UI"/>
                <w:b/>
                <w:sz w:val="20"/>
                <w:szCs w:val="20"/>
              </w:rPr>
              <w:t>Adres</w:t>
            </w:r>
            <w:r w:rsidRPr="009F4795">
              <w:rPr>
                <w:rFonts w:ascii="Calibri" w:hAnsi="Calibri" w:cs="Segoe UI"/>
                <w:sz w:val="20"/>
                <w:szCs w:val="20"/>
              </w:rPr>
              <w:t>:</w:t>
            </w:r>
            <w:r w:rsidRPr="009F4795">
              <w:rPr>
                <w:rFonts w:ascii="Calibri" w:hAnsi="Calibri" w:cs="Segoe UI"/>
                <w:b/>
                <w:sz w:val="20"/>
                <w:szCs w:val="20"/>
              </w:rPr>
              <w:t>…………………………………………………………………………</w:t>
            </w:r>
            <w:r w:rsidR="009D438A">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sidR="009D438A">
              <w:rPr>
                <w:rFonts w:ascii="Calibri" w:hAnsi="Calibri" w:cs="Segoe UI"/>
                <w:b/>
                <w:sz w:val="20"/>
                <w:szCs w:val="20"/>
              </w:rPr>
              <w:t xml:space="preserve">…………………………………………………………………………………województwo </w:t>
            </w:r>
            <w:r>
              <w:rPr>
                <w:rFonts w:ascii="Calibri" w:hAnsi="Calibri" w:cs="Segoe UI"/>
                <w:b/>
                <w:sz w:val="20"/>
                <w:szCs w:val="20"/>
              </w:rPr>
              <w:t>………………………………</w:t>
            </w:r>
            <w:r w:rsidR="009D438A">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8E5436">
        <w:trPr>
          <w:trHeight w:val="817"/>
        </w:trPr>
        <w:tc>
          <w:tcPr>
            <w:tcW w:w="9214" w:type="dxa"/>
            <w:gridSpan w:val="2"/>
            <w:shd w:val="clear" w:color="auto" w:fill="auto"/>
          </w:tcPr>
          <w:p w14:paraId="1580077D" w14:textId="77777777" w:rsidR="00E37F70" w:rsidRDefault="00E37F70" w:rsidP="001E588C">
            <w:pPr>
              <w:numPr>
                <w:ilvl w:val="0"/>
                <w:numId w:val="22"/>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2459403B" w14:textId="5DC7D7DA" w:rsidR="003B7D90" w:rsidRDefault="00B67E78" w:rsidP="003B7D90">
            <w:pPr>
              <w:spacing w:after="40"/>
              <w:jc w:val="both"/>
              <w:rPr>
                <w:rFonts w:ascii="Calibri" w:hAnsi="Calibri" w:cs="Segoe UI"/>
                <w:b/>
                <w:sz w:val="20"/>
                <w:szCs w:val="20"/>
              </w:rPr>
            </w:pPr>
            <w:r w:rsidRPr="00B67E78">
              <w:rPr>
                <w:rFonts w:ascii="Calibri" w:hAnsi="Calibri" w:cs="Arial"/>
                <w:b/>
                <w:sz w:val="20"/>
                <w:szCs w:val="20"/>
              </w:rPr>
              <w:t>dostaw</w:t>
            </w:r>
            <w:r w:rsidR="001D3A07">
              <w:rPr>
                <w:rFonts w:ascii="Calibri" w:hAnsi="Calibri" w:cs="Arial"/>
                <w:b/>
                <w:sz w:val="20"/>
                <w:szCs w:val="20"/>
              </w:rPr>
              <w:t>a</w:t>
            </w:r>
            <w:r w:rsidRPr="00B67E78">
              <w:rPr>
                <w:rFonts w:ascii="Calibri" w:hAnsi="Calibri" w:cs="Arial"/>
                <w:b/>
                <w:sz w:val="20"/>
                <w:szCs w:val="20"/>
              </w:rPr>
              <w:t xml:space="preserve"> </w:t>
            </w:r>
            <w:r w:rsidR="001D3A07">
              <w:rPr>
                <w:rFonts w:ascii="Calibri" w:hAnsi="Calibri" w:cs="Arial"/>
                <w:b/>
                <w:sz w:val="20"/>
                <w:szCs w:val="20"/>
              </w:rPr>
              <w:t>materiałów do sterylizacji</w:t>
            </w:r>
            <w:r w:rsidR="00DD454F" w:rsidRPr="00DD454F">
              <w:rPr>
                <w:rFonts w:ascii="Calibri" w:hAnsi="Calibri" w:cs="Arial"/>
                <w:b/>
                <w:sz w:val="20"/>
                <w:szCs w:val="20"/>
              </w:rPr>
              <w:t xml:space="preserve"> </w:t>
            </w:r>
            <w:r w:rsidR="001D3A07">
              <w:rPr>
                <w:rFonts w:ascii="Calibri" w:hAnsi="Calibri" w:cs="Arial"/>
                <w:b/>
                <w:sz w:val="20"/>
                <w:szCs w:val="20"/>
              </w:rPr>
              <w:t>pakiet nr</w:t>
            </w:r>
            <w:r w:rsidR="003B7D90">
              <w:rPr>
                <w:rFonts w:ascii="Calibri" w:hAnsi="Calibri" w:cs="Segoe UI"/>
                <w:b/>
                <w:sz w:val="20"/>
                <w:szCs w:val="20"/>
              </w:rPr>
              <w:t>:</w:t>
            </w:r>
          </w:p>
          <w:p w14:paraId="0F01D15B" w14:textId="7C4ABD35" w:rsidR="003B7D90" w:rsidRDefault="003B7D90" w:rsidP="003B7D90">
            <w:pPr>
              <w:spacing w:after="40"/>
              <w:jc w:val="both"/>
              <w:rPr>
                <w:rFonts w:ascii="Calibri" w:hAnsi="Calibri" w:cs="Segoe UI"/>
                <w:b/>
                <w:sz w:val="20"/>
                <w:szCs w:val="20"/>
              </w:rPr>
            </w:pPr>
            <w:r>
              <w:rPr>
                <w:rFonts w:ascii="Calibri" w:hAnsi="Calibri" w:cs="Segoe UI"/>
                <w:b/>
                <w:sz w:val="20"/>
                <w:szCs w:val="20"/>
              </w:rPr>
              <w:t>1.</w:t>
            </w:r>
            <w:r w:rsidR="009D438A">
              <w:rPr>
                <w:rFonts w:ascii="Calibri" w:hAnsi="Calibri" w:cs="Segoe UI"/>
                <w:b/>
                <w:sz w:val="20"/>
                <w:szCs w:val="20"/>
              </w:rPr>
              <w:t xml:space="preserve"> </w:t>
            </w:r>
            <w:r w:rsidR="001D3A07">
              <w:rPr>
                <w:rFonts w:ascii="Calibri" w:hAnsi="Calibri" w:cs="Segoe UI"/>
                <w:b/>
                <w:sz w:val="20"/>
                <w:szCs w:val="20"/>
              </w:rPr>
              <w:t>pakiet nr</w:t>
            </w:r>
            <w:r w:rsidR="009D438A">
              <w:rPr>
                <w:rFonts w:ascii="Calibri" w:hAnsi="Calibri" w:cs="Segoe UI"/>
                <w:b/>
                <w:sz w:val="20"/>
                <w:szCs w:val="20"/>
              </w:rPr>
              <w:t xml:space="preserve"> ….</w:t>
            </w:r>
          </w:p>
          <w:p w14:paraId="53C95332" w14:textId="290B0658" w:rsidR="003B7D90" w:rsidRDefault="003B7D90" w:rsidP="003B7D90">
            <w:pPr>
              <w:spacing w:after="40"/>
              <w:jc w:val="both"/>
              <w:rPr>
                <w:rFonts w:ascii="Calibri" w:hAnsi="Calibri" w:cs="Segoe UI"/>
                <w:b/>
                <w:sz w:val="20"/>
                <w:szCs w:val="20"/>
              </w:rPr>
            </w:pPr>
            <w:r>
              <w:rPr>
                <w:rFonts w:ascii="Calibri" w:hAnsi="Calibri" w:cs="Segoe UI"/>
                <w:b/>
                <w:sz w:val="20"/>
                <w:szCs w:val="20"/>
              </w:rPr>
              <w:t>2.</w:t>
            </w:r>
            <w:r w:rsidR="009D438A">
              <w:rPr>
                <w:rFonts w:ascii="Calibri" w:hAnsi="Calibri" w:cs="Segoe UI"/>
                <w:b/>
                <w:sz w:val="20"/>
                <w:szCs w:val="20"/>
              </w:rPr>
              <w:t xml:space="preserve"> </w:t>
            </w:r>
            <w:r w:rsidR="001D3A07">
              <w:rPr>
                <w:rFonts w:ascii="Calibri" w:hAnsi="Calibri" w:cs="Segoe UI"/>
                <w:b/>
                <w:sz w:val="20"/>
                <w:szCs w:val="20"/>
              </w:rPr>
              <w:t xml:space="preserve">pakiet nr </w:t>
            </w:r>
            <w:r w:rsidR="009D438A">
              <w:rPr>
                <w:rFonts w:ascii="Calibri" w:hAnsi="Calibri" w:cs="Segoe UI"/>
                <w:b/>
                <w:sz w:val="20"/>
                <w:szCs w:val="20"/>
              </w:rPr>
              <w:t>….</w:t>
            </w:r>
          </w:p>
          <w:p w14:paraId="71396E73" w14:textId="1297715E" w:rsidR="00E37F70" w:rsidRPr="00E374C7" w:rsidRDefault="003B7D90" w:rsidP="003B7D90">
            <w:pPr>
              <w:spacing w:after="40"/>
              <w:jc w:val="both"/>
              <w:rPr>
                <w:rFonts w:ascii="Calibri" w:eastAsia="SimSun" w:hAnsi="Calibri"/>
                <w:b/>
                <w:i/>
                <w:sz w:val="20"/>
                <w:szCs w:val="20"/>
                <w:lang w:eastAsia="zh-CN"/>
              </w:rPr>
            </w:pPr>
            <w:r>
              <w:rPr>
                <w:rFonts w:ascii="Calibri" w:hAnsi="Calibri" w:cs="Segoe UI"/>
                <w:b/>
                <w:sz w:val="20"/>
                <w:szCs w:val="20"/>
              </w:rPr>
              <w:t>….</w:t>
            </w:r>
            <w:r w:rsidR="009D438A" w:rsidRPr="009D438A">
              <w:rPr>
                <w:rFonts w:ascii="Calibri" w:hAnsi="Calibri" w:cs="Segoe UI"/>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21CD0150" w:rsidR="00E37F70" w:rsidRPr="00B67092" w:rsidRDefault="00E37F70" w:rsidP="001E588C">
            <w:pPr>
              <w:numPr>
                <w:ilvl w:val="0"/>
                <w:numId w:val="22"/>
              </w:numPr>
              <w:spacing w:after="40"/>
              <w:ind w:left="459" w:hanging="459"/>
              <w:contextualSpacing/>
              <w:rPr>
                <w:rFonts w:ascii="Calibri" w:hAnsi="Calibri"/>
                <w:b/>
                <w:sz w:val="20"/>
                <w:szCs w:val="20"/>
              </w:rPr>
            </w:pPr>
            <w:r w:rsidRPr="00B67092">
              <w:rPr>
                <w:rFonts w:ascii="Calibri" w:hAnsi="Calibri"/>
                <w:b/>
                <w:sz w:val="20"/>
                <w:szCs w:val="20"/>
              </w:rPr>
              <w:t>CENA OFERTOWA:</w:t>
            </w:r>
          </w:p>
          <w:p w14:paraId="30D3C83D" w14:textId="09005329" w:rsidR="00E37F70"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CENĘ OFERTOWĄ*</w:t>
            </w:r>
            <w:r w:rsidR="00660EA5">
              <w:rPr>
                <w:rFonts w:ascii="Calibri" w:eastAsia="Calibri" w:hAnsi="Calibri"/>
                <w:sz w:val="20"/>
                <w:szCs w:val="20"/>
                <w:lang w:eastAsia="en-US"/>
              </w:rPr>
              <w:t xml:space="preserve"> </w:t>
            </w:r>
            <w:r w:rsidR="00660EA5" w:rsidRPr="00660EA5">
              <w:rPr>
                <w:rFonts w:ascii="Calibri" w:hAnsi="Calibri" w:cs="Segoe UI"/>
                <w:sz w:val="20"/>
                <w:szCs w:val="20"/>
                <w:lang w:eastAsia="en-US"/>
              </w:rPr>
              <w:t>(</w:t>
            </w:r>
            <w:r w:rsidR="00660EA5" w:rsidRPr="00660EA5">
              <w:rPr>
                <w:rFonts w:ascii="Calibri" w:hAnsi="Calibri" w:cs="Segoe UI"/>
                <w:color w:val="0000FF"/>
                <w:sz w:val="20"/>
                <w:szCs w:val="20"/>
                <w:lang w:eastAsia="en-US"/>
              </w:rPr>
              <w:t>podać, zgodnie  formularzami cenowymi</w:t>
            </w:r>
            <w:r w:rsidR="00660EA5" w:rsidRPr="00660EA5">
              <w:rPr>
                <w:rFonts w:ascii="Calibri" w:hAnsi="Calibri" w:cs="Segoe UI"/>
                <w:sz w:val="20"/>
                <w:szCs w:val="20"/>
                <w:lang w:eastAsia="en-US"/>
              </w:rPr>
              <w:t xml:space="preserve">): </w:t>
            </w:r>
            <w:r>
              <w:rPr>
                <w:rFonts w:ascii="Calibri" w:eastAsia="Calibri" w:hAnsi="Calibri"/>
                <w:vanish/>
                <w:sz w:val="20"/>
                <w:szCs w:val="20"/>
                <w:lang w:eastAsia="en-US"/>
              </w:rPr>
              <w:t>**nia za ŁĄCZNĄ CENĘ OFERTOWĄ**riumma w rozdziale III SIWZmacją o podstawie do dysponowania tymi osobami, konania zamówienia, a</w:t>
            </w:r>
          </w:p>
          <w:p w14:paraId="3BF69ECC" w14:textId="30C03C1E" w:rsidR="00E37F70" w:rsidRPr="00660EA5" w:rsidRDefault="00660EA5" w:rsidP="00660EA5">
            <w:pPr>
              <w:pStyle w:val="Akapitzlist"/>
              <w:numPr>
                <w:ilvl w:val="1"/>
                <w:numId w:val="44"/>
              </w:numPr>
              <w:spacing w:after="40"/>
              <w:contextualSpacing/>
              <w:jc w:val="both"/>
              <w:rPr>
                <w:rFonts w:ascii="Calibri" w:hAnsi="Calibri" w:cs="Segoe UI"/>
                <w:b/>
                <w:sz w:val="20"/>
                <w:szCs w:val="20"/>
              </w:rPr>
            </w:pPr>
            <w:r>
              <w:rPr>
                <w:rFonts w:ascii="Calibri" w:hAnsi="Calibri" w:cs="Segoe UI"/>
                <w:b/>
                <w:sz w:val="20"/>
                <w:szCs w:val="20"/>
              </w:rPr>
              <w:t>P</w:t>
            </w:r>
            <w:r w:rsidR="001D3A07">
              <w:rPr>
                <w:rFonts w:ascii="Calibri" w:hAnsi="Calibri" w:cs="Segoe UI"/>
                <w:b/>
                <w:sz w:val="20"/>
                <w:szCs w:val="20"/>
              </w:rPr>
              <w:t>akiet</w:t>
            </w:r>
            <w:r>
              <w:rPr>
                <w:rFonts w:ascii="Calibri" w:hAnsi="Calibri" w:cs="Segoe UI"/>
                <w:b/>
                <w:sz w:val="20"/>
                <w:szCs w:val="20"/>
              </w:rPr>
              <w:t xml:space="preserve"> nr …..</w:t>
            </w:r>
            <w:r w:rsidRPr="00660EA5">
              <w:rPr>
                <w:rFonts w:ascii="Calibri" w:hAnsi="Calibri" w:cs="Segoe UI"/>
                <w:b/>
                <w:sz w:val="20"/>
                <w:szCs w:val="20"/>
              </w:rPr>
              <w:t xml:space="preserve"> </w:t>
            </w:r>
            <w:r>
              <w:rPr>
                <w:rFonts w:ascii="Calibri" w:hAnsi="Calibri" w:cs="Segoe UI"/>
                <w:b/>
                <w:sz w:val="20"/>
                <w:szCs w:val="20"/>
              </w:rPr>
              <w:t xml:space="preserve">  -      ………………………….. </w:t>
            </w:r>
            <w:r w:rsidRPr="00660EA5">
              <w:rPr>
                <w:rFonts w:ascii="Calibri" w:hAnsi="Calibri" w:cs="Segoe UI"/>
                <w:b/>
                <w:sz w:val="20"/>
                <w:szCs w:val="20"/>
              </w:rPr>
              <w:t>zł brutto</w:t>
            </w:r>
            <w:r>
              <w:rPr>
                <w:rFonts w:ascii="Calibri" w:hAnsi="Calibri" w:cs="Segoe UI"/>
                <w:b/>
                <w:sz w:val="20"/>
                <w:szCs w:val="20"/>
              </w:rPr>
              <w:t xml:space="preserve"> </w:t>
            </w:r>
          </w:p>
          <w:p w14:paraId="130E2C7A" w14:textId="6C116AD7" w:rsidR="00660EA5" w:rsidRDefault="00660EA5" w:rsidP="00660EA5">
            <w:pPr>
              <w:pStyle w:val="Akapitzlist"/>
              <w:numPr>
                <w:ilvl w:val="1"/>
                <w:numId w:val="44"/>
              </w:numPr>
              <w:spacing w:after="40"/>
              <w:contextualSpacing/>
              <w:jc w:val="both"/>
              <w:rPr>
                <w:rFonts w:ascii="Calibri" w:hAnsi="Calibri" w:cs="Segoe UI"/>
                <w:b/>
                <w:sz w:val="20"/>
                <w:szCs w:val="20"/>
              </w:rPr>
            </w:pPr>
            <w:r>
              <w:rPr>
                <w:rFonts w:ascii="Calibri" w:hAnsi="Calibri" w:cs="Segoe UI"/>
                <w:b/>
                <w:sz w:val="20"/>
                <w:szCs w:val="20"/>
              </w:rPr>
              <w:t>P</w:t>
            </w:r>
            <w:r w:rsidR="001D3A07">
              <w:rPr>
                <w:rFonts w:ascii="Calibri" w:hAnsi="Calibri" w:cs="Segoe UI"/>
                <w:b/>
                <w:sz w:val="20"/>
                <w:szCs w:val="20"/>
              </w:rPr>
              <w:t>akiet</w:t>
            </w:r>
            <w:r>
              <w:rPr>
                <w:rFonts w:ascii="Calibri" w:hAnsi="Calibri" w:cs="Segoe UI"/>
                <w:b/>
                <w:sz w:val="20"/>
                <w:szCs w:val="20"/>
              </w:rPr>
              <w:t xml:space="preserve"> nr …..</w:t>
            </w:r>
            <w:r w:rsidRPr="00660EA5">
              <w:rPr>
                <w:rFonts w:ascii="Calibri" w:hAnsi="Calibri" w:cs="Segoe UI"/>
                <w:b/>
                <w:sz w:val="20"/>
                <w:szCs w:val="20"/>
              </w:rPr>
              <w:t xml:space="preserve"> </w:t>
            </w:r>
            <w:r>
              <w:rPr>
                <w:rFonts w:ascii="Calibri" w:hAnsi="Calibri" w:cs="Segoe UI"/>
                <w:b/>
                <w:sz w:val="20"/>
                <w:szCs w:val="20"/>
              </w:rPr>
              <w:t xml:space="preserve">  -      ………………………….. </w:t>
            </w:r>
            <w:r w:rsidRPr="00660EA5">
              <w:rPr>
                <w:rFonts w:ascii="Calibri" w:hAnsi="Calibri" w:cs="Segoe UI"/>
                <w:b/>
                <w:sz w:val="20"/>
                <w:szCs w:val="20"/>
              </w:rPr>
              <w:t>zł brutto</w:t>
            </w:r>
          </w:p>
          <w:p w14:paraId="15EEDAE7" w14:textId="5DF09FEC" w:rsidR="00660EA5" w:rsidRPr="00660EA5" w:rsidRDefault="00660EA5" w:rsidP="00660EA5">
            <w:pPr>
              <w:pStyle w:val="Akapitzlist"/>
              <w:numPr>
                <w:ilvl w:val="1"/>
                <w:numId w:val="44"/>
              </w:numPr>
              <w:spacing w:after="40"/>
              <w:contextualSpacing/>
              <w:jc w:val="both"/>
              <w:rPr>
                <w:rFonts w:ascii="Calibri" w:hAnsi="Calibri" w:cs="Segoe UI"/>
                <w:b/>
                <w:sz w:val="20"/>
                <w:szCs w:val="20"/>
              </w:rPr>
            </w:pPr>
            <w:r>
              <w:rPr>
                <w:rFonts w:ascii="Calibri" w:hAnsi="Calibri" w:cs="Segoe UI"/>
                <w:b/>
                <w:sz w:val="20"/>
                <w:szCs w:val="20"/>
              </w:rPr>
              <w:t>P</w:t>
            </w:r>
            <w:r w:rsidR="001D3A07">
              <w:rPr>
                <w:rFonts w:ascii="Calibri" w:hAnsi="Calibri" w:cs="Segoe UI"/>
                <w:b/>
                <w:sz w:val="20"/>
                <w:szCs w:val="20"/>
              </w:rPr>
              <w:t>akiet</w:t>
            </w:r>
            <w:r>
              <w:rPr>
                <w:rFonts w:ascii="Calibri" w:hAnsi="Calibri" w:cs="Segoe UI"/>
                <w:b/>
                <w:sz w:val="20"/>
                <w:szCs w:val="20"/>
              </w:rPr>
              <w:t xml:space="preserve"> nr …..</w:t>
            </w:r>
            <w:r w:rsidRPr="00660EA5">
              <w:rPr>
                <w:rFonts w:ascii="Calibri" w:hAnsi="Calibri" w:cs="Segoe UI"/>
                <w:b/>
                <w:sz w:val="20"/>
                <w:szCs w:val="20"/>
              </w:rPr>
              <w:t xml:space="preserve"> </w:t>
            </w:r>
            <w:r>
              <w:rPr>
                <w:rFonts w:ascii="Calibri" w:hAnsi="Calibri" w:cs="Segoe UI"/>
                <w:b/>
                <w:sz w:val="20"/>
                <w:szCs w:val="20"/>
              </w:rPr>
              <w:t xml:space="preserve">  -      ………………………….. </w:t>
            </w:r>
            <w:r w:rsidRPr="00660EA5">
              <w:rPr>
                <w:rFonts w:ascii="Calibri" w:hAnsi="Calibri" w:cs="Segoe UI"/>
                <w:b/>
                <w:sz w:val="20"/>
                <w:szCs w:val="20"/>
              </w:rPr>
              <w:t>zł brutto</w:t>
            </w:r>
          </w:p>
          <w:p w14:paraId="78EE418C" w14:textId="390FB9E8" w:rsidR="00660EA5" w:rsidRPr="00660EA5" w:rsidRDefault="00660EA5" w:rsidP="00660EA5">
            <w:pPr>
              <w:pStyle w:val="Akapitzlist"/>
              <w:numPr>
                <w:ilvl w:val="1"/>
                <w:numId w:val="44"/>
              </w:numPr>
              <w:spacing w:after="40"/>
              <w:contextualSpacing/>
              <w:jc w:val="both"/>
              <w:rPr>
                <w:rFonts w:ascii="Calibri" w:hAnsi="Calibri" w:cs="Segoe UI"/>
                <w:b/>
                <w:sz w:val="20"/>
                <w:szCs w:val="20"/>
              </w:rPr>
            </w:pPr>
            <w:r>
              <w:rPr>
                <w:rFonts w:ascii="Calibri" w:hAnsi="Calibri" w:cs="Segoe UI"/>
                <w:b/>
                <w:sz w:val="20"/>
                <w:szCs w:val="20"/>
              </w:rPr>
              <w:t>P</w:t>
            </w:r>
            <w:r w:rsidR="001D3A07">
              <w:rPr>
                <w:rFonts w:ascii="Calibri" w:hAnsi="Calibri" w:cs="Segoe UI"/>
                <w:b/>
                <w:sz w:val="20"/>
                <w:szCs w:val="20"/>
              </w:rPr>
              <w:t>akiet</w:t>
            </w:r>
            <w:r>
              <w:rPr>
                <w:rFonts w:ascii="Calibri" w:hAnsi="Calibri" w:cs="Segoe UI"/>
                <w:b/>
                <w:sz w:val="20"/>
                <w:szCs w:val="20"/>
              </w:rPr>
              <w:t xml:space="preserve"> nr …..</w:t>
            </w:r>
            <w:r w:rsidRPr="00660EA5">
              <w:rPr>
                <w:rFonts w:ascii="Calibri" w:hAnsi="Calibri" w:cs="Segoe UI"/>
                <w:b/>
                <w:sz w:val="20"/>
                <w:szCs w:val="20"/>
              </w:rPr>
              <w:t xml:space="preserve"> </w:t>
            </w:r>
            <w:r>
              <w:rPr>
                <w:rFonts w:ascii="Calibri" w:hAnsi="Calibri" w:cs="Segoe UI"/>
                <w:b/>
                <w:sz w:val="20"/>
                <w:szCs w:val="20"/>
              </w:rPr>
              <w:t xml:space="preserve">  -      ………………………….. </w:t>
            </w:r>
            <w:r w:rsidRPr="00660EA5">
              <w:rPr>
                <w:rFonts w:ascii="Calibri" w:hAnsi="Calibri" w:cs="Segoe UI"/>
                <w:b/>
                <w:sz w:val="20"/>
                <w:szCs w:val="20"/>
              </w:rPr>
              <w:t>zł brutto</w:t>
            </w:r>
          </w:p>
          <w:p w14:paraId="65A4110D" w14:textId="733F1A1E" w:rsidR="00660EA5" w:rsidRPr="00660EA5" w:rsidRDefault="00660EA5" w:rsidP="00660EA5">
            <w:pPr>
              <w:pStyle w:val="Akapitzlist"/>
              <w:numPr>
                <w:ilvl w:val="1"/>
                <w:numId w:val="44"/>
              </w:numPr>
              <w:spacing w:after="40"/>
              <w:contextualSpacing/>
              <w:jc w:val="both"/>
              <w:rPr>
                <w:rFonts w:ascii="Calibri" w:hAnsi="Calibri" w:cs="Segoe UI"/>
                <w:b/>
                <w:sz w:val="20"/>
                <w:szCs w:val="20"/>
              </w:rPr>
            </w:pPr>
            <w:r>
              <w:rPr>
                <w:rFonts w:ascii="Calibri" w:hAnsi="Calibri" w:cs="Segoe UI"/>
                <w:b/>
                <w:sz w:val="20"/>
                <w:szCs w:val="20"/>
              </w:rPr>
              <w:t>P</w:t>
            </w:r>
            <w:r w:rsidR="001D3A07">
              <w:rPr>
                <w:rFonts w:ascii="Calibri" w:hAnsi="Calibri" w:cs="Segoe UI"/>
                <w:b/>
                <w:sz w:val="20"/>
                <w:szCs w:val="20"/>
              </w:rPr>
              <w:t>akiet</w:t>
            </w:r>
            <w:r>
              <w:rPr>
                <w:rFonts w:ascii="Calibri" w:hAnsi="Calibri" w:cs="Segoe UI"/>
                <w:b/>
                <w:sz w:val="20"/>
                <w:szCs w:val="20"/>
              </w:rPr>
              <w:t xml:space="preserve"> nr …..</w:t>
            </w:r>
            <w:r w:rsidRPr="00660EA5">
              <w:rPr>
                <w:rFonts w:ascii="Calibri" w:hAnsi="Calibri" w:cs="Segoe UI"/>
                <w:b/>
                <w:sz w:val="20"/>
                <w:szCs w:val="20"/>
              </w:rPr>
              <w:t xml:space="preserve"> </w:t>
            </w:r>
            <w:r>
              <w:rPr>
                <w:rFonts w:ascii="Calibri" w:hAnsi="Calibri" w:cs="Segoe UI"/>
                <w:b/>
                <w:sz w:val="20"/>
                <w:szCs w:val="20"/>
              </w:rPr>
              <w:t xml:space="preserve">  -      ………………………….. </w:t>
            </w:r>
            <w:r w:rsidRPr="00660EA5">
              <w:rPr>
                <w:rFonts w:ascii="Calibri" w:hAnsi="Calibri" w:cs="Segoe UI"/>
                <w:b/>
                <w:sz w:val="20"/>
                <w:szCs w:val="20"/>
              </w:rPr>
              <w:t>zł brutto</w:t>
            </w:r>
            <w:r>
              <w:rPr>
                <w:rFonts w:ascii="Calibri" w:hAnsi="Calibri" w:cs="Segoe UI"/>
                <w:b/>
                <w:sz w:val="20"/>
                <w:szCs w:val="20"/>
              </w:rPr>
              <w:t>**</w:t>
            </w:r>
          </w:p>
          <w:p w14:paraId="4EA8F03B" w14:textId="5C4CCA78" w:rsidR="00660EA5" w:rsidRPr="00660EA5" w:rsidRDefault="00660EA5" w:rsidP="00660EA5">
            <w:pPr>
              <w:spacing w:after="40"/>
              <w:contextualSpacing/>
              <w:jc w:val="both"/>
              <w:rPr>
                <w:rFonts w:ascii="Calibri" w:hAnsi="Calibri" w:cs="Segoe UI"/>
                <w:sz w:val="20"/>
                <w:szCs w:val="20"/>
              </w:rPr>
            </w:pPr>
            <w:r w:rsidRPr="00660EA5">
              <w:rPr>
                <w:rFonts w:ascii="Calibri" w:hAnsi="Calibri" w:cs="Segoe UI"/>
                <w:sz w:val="20"/>
                <w:szCs w:val="20"/>
              </w:rPr>
              <w:t>*</w:t>
            </w:r>
            <w:r w:rsidRPr="00A226E5">
              <w:rPr>
                <w:rFonts w:ascii="Calibri" w:hAnsi="Calibri" w:cs="Segoe UI"/>
                <w:b/>
                <w:sz w:val="16"/>
                <w:szCs w:val="16"/>
              </w:rPr>
              <w:t xml:space="preserve">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r>
              <w:rPr>
                <w:rFonts w:ascii="Calibri" w:hAnsi="Calibri" w:cs="Segoe UI"/>
                <w:sz w:val="20"/>
                <w:szCs w:val="20"/>
              </w:rPr>
              <w:t xml:space="preserve"> </w:t>
            </w:r>
          </w:p>
          <w:p w14:paraId="7F36DBAF" w14:textId="078B5087" w:rsidR="00E37F70" w:rsidRPr="00951AAB" w:rsidRDefault="00E37F70" w:rsidP="00660EA5">
            <w:pPr>
              <w:spacing w:after="40"/>
              <w:ind w:left="317" w:hanging="317"/>
              <w:jc w:val="both"/>
              <w:rPr>
                <w:rFonts w:ascii="Calibri" w:hAnsi="Calibri" w:cs="Segoe UI"/>
                <w:sz w:val="16"/>
                <w:szCs w:val="16"/>
              </w:rPr>
            </w:pPr>
            <w:r>
              <w:rPr>
                <w:rFonts w:ascii="Calibri" w:hAnsi="Calibri" w:cs="Segoe UI"/>
                <w:sz w:val="16"/>
                <w:szCs w:val="16"/>
              </w:rPr>
              <w:t>*</w:t>
            </w:r>
            <w:r w:rsidR="00660EA5">
              <w:rPr>
                <w:rFonts w:ascii="Calibri" w:hAnsi="Calibri" w:cs="Segoe UI"/>
                <w:sz w:val="16"/>
                <w:szCs w:val="16"/>
              </w:rPr>
              <w:t xml:space="preserve">* należy zastosować odpowiednią ilość </w:t>
            </w:r>
            <w:r w:rsidRPr="009F4795">
              <w:rPr>
                <w:rFonts w:ascii="Calibri" w:hAnsi="Calibri" w:cs="Segoe UI"/>
                <w:sz w:val="16"/>
                <w:szCs w:val="16"/>
              </w:rPr>
              <w:tab/>
            </w:r>
          </w:p>
        </w:tc>
      </w:tr>
      <w:tr w:rsidR="00017689" w:rsidRPr="009F4795" w14:paraId="3D35E54C" w14:textId="77777777" w:rsidTr="00C05DA1">
        <w:trPr>
          <w:trHeight w:val="567"/>
        </w:trPr>
        <w:tc>
          <w:tcPr>
            <w:tcW w:w="9214" w:type="dxa"/>
            <w:gridSpan w:val="2"/>
            <w:shd w:val="clear" w:color="auto" w:fill="auto"/>
            <w:vAlign w:val="center"/>
          </w:tcPr>
          <w:p w14:paraId="716C22B5" w14:textId="020CF2B7" w:rsidR="00934110" w:rsidRDefault="003B7D90" w:rsidP="001E588C">
            <w:pPr>
              <w:numPr>
                <w:ilvl w:val="0"/>
                <w:numId w:val="22"/>
              </w:numPr>
              <w:spacing w:after="40"/>
              <w:ind w:left="459" w:hanging="425"/>
              <w:contextualSpacing/>
              <w:rPr>
                <w:rFonts w:asciiTheme="majorHAnsi" w:hAnsiTheme="majorHAnsi" w:cstheme="majorHAnsi"/>
                <w:b/>
                <w:sz w:val="20"/>
                <w:szCs w:val="20"/>
              </w:rPr>
            </w:pPr>
            <w:r w:rsidRPr="00660EA5">
              <w:rPr>
                <w:rFonts w:asciiTheme="majorHAnsi" w:hAnsiTheme="majorHAnsi" w:cstheme="majorHAnsi"/>
                <w:b/>
                <w:sz w:val="20"/>
                <w:szCs w:val="20"/>
              </w:rPr>
              <w:t>Termin dostawy  (</w:t>
            </w:r>
            <w:r w:rsidR="00934110" w:rsidRPr="00660EA5">
              <w:rPr>
                <w:rFonts w:asciiTheme="majorHAnsi" w:hAnsiTheme="majorHAnsi" w:cstheme="majorHAnsi"/>
                <w:b/>
                <w:sz w:val="20"/>
                <w:szCs w:val="20"/>
              </w:rPr>
              <w:t>TD) wynosi .... dni</w:t>
            </w:r>
            <w:r w:rsidR="00660EA5" w:rsidRPr="00660EA5">
              <w:rPr>
                <w:rFonts w:asciiTheme="majorHAnsi" w:hAnsiTheme="majorHAnsi" w:cstheme="majorHAnsi"/>
                <w:b/>
                <w:sz w:val="20"/>
                <w:szCs w:val="20"/>
              </w:rPr>
              <w:t xml:space="preserve"> (</w:t>
            </w:r>
            <w:r w:rsidR="001D3A07">
              <w:rPr>
                <w:rFonts w:asciiTheme="majorHAnsi" w:hAnsiTheme="majorHAnsi" w:cstheme="majorHAnsi"/>
                <w:b/>
                <w:sz w:val="20"/>
                <w:szCs w:val="20"/>
              </w:rPr>
              <w:t>max 3 dni</w:t>
            </w:r>
            <w:r w:rsidR="00660EA5" w:rsidRPr="00660EA5">
              <w:rPr>
                <w:rFonts w:asciiTheme="majorHAnsi" w:hAnsiTheme="majorHAnsi" w:cstheme="majorHAnsi"/>
                <w:b/>
                <w:sz w:val="20"/>
                <w:szCs w:val="20"/>
              </w:rPr>
              <w:t>).</w:t>
            </w:r>
          </w:p>
          <w:p w14:paraId="3BDA3527" w14:textId="52CF846C" w:rsidR="00017689" w:rsidRPr="00EE359E" w:rsidRDefault="00017689" w:rsidP="00AB6631">
            <w:pPr>
              <w:spacing w:after="40"/>
              <w:ind w:left="459"/>
              <w:contextualSpacing/>
              <w:rPr>
                <w:rFonts w:ascii="Calibri" w:hAnsi="Calibri"/>
                <w:b/>
                <w:sz w:val="20"/>
                <w:szCs w:val="20"/>
              </w:rPr>
            </w:pPr>
          </w:p>
        </w:tc>
      </w:tr>
      <w:tr w:rsidR="00620C2D" w:rsidRPr="009F4795" w14:paraId="241AC831" w14:textId="77777777" w:rsidTr="003B7D90">
        <w:trPr>
          <w:trHeight w:val="283"/>
        </w:trPr>
        <w:tc>
          <w:tcPr>
            <w:tcW w:w="9214" w:type="dxa"/>
            <w:gridSpan w:val="2"/>
            <w:shd w:val="clear" w:color="auto" w:fill="auto"/>
            <w:vAlign w:val="center"/>
          </w:tcPr>
          <w:p w14:paraId="0C0482CE" w14:textId="61AF8691" w:rsidR="003B7D90" w:rsidRPr="00EE359E" w:rsidRDefault="00620C2D" w:rsidP="001E588C">
            <w:pPr>
              <w:numPr>
                <w:ilvl w:val="0"/>
                <w:numId w:val="22"/>
              </w:numPr>
              <w:spacing w:after="40"/>
              <w:ind w:left="459" w:hanging="459"/>
              <w:contextualSpacing/>
              <w:rPr>
                <w:rFonts w:ascii="Calibri" w:hAnsi="Calibri"/>
                <w:b/>
                <w:sz w:val="20"/>
                <w:szCs w:val="20"/>
              </w:rPr>
            </w:pPr>
            <w:r w:rsidRPr="00620C2D">
              <w:rPr>
                <w:rFonts w:ascii="Calibri" w:hAnsi="Calibri"/>
                <w:sz w:val="20"/>
                <w:szCs w:val="20"/>
              </w:rPr>
              <w:t>Wyrażamy zgodę na płatność za fakturę w terminie …….. dni ( min. 60 dni)</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1E588C">
            <w:pPr>
              <w:pStyle w:val="Akapitzlist"/>
              <w:numPr>
                <w:ilvl w:val="0"/>
                <w:numId w:val="22"/>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7750D8D6" w14:textId="6337BDC7" w:rsidR="00660EA5" w:rsidRDefault="00660EA5" w:rsidP="00660EA5">
            <w:pPr>
              <w:pStyle w:val="Tekstpodstawowywcity2"/>
              <w:numPr>
                <w:ilvl w:val="0"/>
                <w:numId w:val="21"/>
              </w:numPr>
              <w:tabs>
                <w:tab w:val="left" w:pos="459"/>
              </w:tabs>
              <w:spacing w:line="240" w:lineRule="auto"/>
              <w:ind w:left="459" w:hanging="459"/>
              <w:jc w:val="both"/>
              <w:rPr>
                <w:rFonts w:ascii="Calibri" w:hAnsi="Calibri" w:cs="Segoe UI"/>
                <w:sz w:val="20"/>
                <w:szCs w:val="20"/>
              </w:rPr>
            </w:pPr>
            <w:r w:rsidRPr="0084252F">
              <w:rPr>
                <w:rFonts w:ascii="Calibri" w:hAnsi="Calibri" w:cs="Segoe UI"/>
                <w:sz w:val="20"/>
                <w:szCs w:val="20"/>
              </w:rPr>
              <w:t>Oświadczam, iż  zgodnie z ustawą z dnia 20.05.2010 r. o wyrobach medycznych (</w:t>
            </w:r>
            <w:r>
              <w:rPr>
                <w:rFonts w:ascii="Calibri" w:hAnsi="Calibri" w:cs="Segoe UI"/>
                <w:sz w:val="20"/>
                <w:szCs w:val="20"/>
              </w:rPr>
              <w:t xml:space="preserve">t. jedn. </w:t>
            </w:r>
            <w:r w:rsidRPr="0084252F">
              <w:rPr>
                <w:rFonts w:ascii="Calibri" w:hAnsi="Calibri" w:cs="Segoe UI"/>
                <w:sz w:val="20"/>
                <w:szCs w:val="20"/>
              </w:rPr>
              <w:t>Dz. U.</w:t>
            </w:r>
            <w:r>
              <w:rPr>
                <w:rFonts w:ascii="Calibri" w:hAnsi="Calibri" w:cs="Segoe UI"/>
                <w:sz w:val="20"/>
                <w:szCs w:val="20"/>
              </w:rPr>
              <w:t xml:space="preserve"> z 2019 r. </w:t>
            </w:r>
            <w:r w:rsidRPr="0084252F">
              <w:rPr>
                <w:rFonts w:ascii="Calibri" w:hAnsi="Calibri" w:cs="Segoe UI"/>
                <w:sz w:val="20"/>
                <w:szCs w:val="20"/>
              </w:rPr>
              <w:t xml:space="preserve"> poz. </w:t>
            </w:r>
            <w:r>
              <w:rPr>
                <w:rFonts w:ascii="Calibri" w:hAnsi="Calibri" w:cs="Segoe UI"/>
                <w:sz w:val="20"/>
                <w:szCs w:val="20"/>
              </w:rPr>
              <w:t>175</w:t>
            </w:r>
            <w:r w:rsidRPr="0084252F">
              <w:rPr>
                <w:rFonts w:ascii="Calibri" w:hAnsi="Calibri" w:cs="Segoe UI"/>
                <w:sz w:val="20"/>
                <w:szCs w:val="20"/>
              </w:rPr>
              <w:t>) oferowany przedmiot zamówienia będzie posiadał aktualne i ważne przez cały okres trwania umowy dopuszczenia do obrotu</w:t>
            </w:r>
            <w:r>
              <w:rPr>
                <w:rFonts w:ascii="Calibri" w:hAnsi="Calibri" w:cs="Segoe UI"/>
                <w:sz w:val="20"/>
                <w:szCs w:val="20"/>
              </w:rPr>
              <w:t xml:space="preserve"> na  każdy oferowany  produkt. </w:t>
            </w:r>
            <w:r w:rsidRPr="0084252F">
              <w:rPr>
                <w:rFonts w:ascii="Calibri" w:hAnsi="Calibri" w:cs="Segoe UI"/>
                <w:sz w:val="20"/>
                <w:szCs w:val="20"/>
              </w:rPr>
              <w:t xml:space="preserve"> </w:t>
            </w:r>
            <w:r>
              <w:rPr>
                <w:rFonts w:ascii="Calibri" w:hAnsi="Calibri" w:cs="Segoe UI"/>
                <w:sz w:val="20"/>
                <w:szCs w:val="20"/>
              </w:rPr>
              <w:t xml:space="preserve"> </w:t>
            </w:r>
          </w:p>
          <w:p w14:paraId="739B75B7" w14:textId="77777777" w:rsidR="00660EA5" w:rsidRPr="0058402E" w:rsidRDefault="00660EA5" w:rsidP="00660EA5">
            <w:pPr>
              <w:pStyle w:val="Tekstpodstawowywcity2"/>
              <w:numPr>
                <w:ilvl w:val="0"/>
                <w:numId w:val="21"/>
              </w:numPr>
              <w:tabs>
                <w:tab w:val="left" w:pos="459"/>
              </w:tabs>
              <w:spacing w:line="240" w:lineRule="auto"/>
              <w:ind w:left="459" w:hanging="459"/>
              <w:jc w:val="both"/>
              <w:rPr>
                <w:rFonts w:ascii="Calibri" w:hAnsi="Calibri" w:cs="Segoe UI"/>
                <w:sz w:val="20"/>
                <w:szCs w:val="20"/>
              </w:rPr>
            </w:pPr>
            <w:r w:rsidRPr="0058402E">
              <w:rPr>
                <w:rFonts w:ascii="Calibri" w:hAnsi="Calibri" w:cs="Segoe UI"/>
                <w:sz w:val="20"/>
                <w:szCs w:val="20"/>
              </w:rPr>
              <w:t>Oświadczamy, że oferowany</w:t>
            </w:r>
            <w:r w:rsidRPr="0058402E">
              <w:rPr>
                <w:rFonts w:ascii="Calibri" w:hAnsi="Calibri" w:cs="Segoe UI"/>
                <w:bCs/>
                <w:sz w:val="20"/>
                <w:szCs w:val="20"/>
              </w:rPr>
              <w:t xml:space="preserve"> </w:t>
            </w:r>
            <w:r w:rsidRPr="0058402E">
              <w:rPr>
                <w:rFonts w:ascii="Calibri" w:hAnsi="Calibri" w:cs="Segoe UI"/>
                <w:sz w:val="20"/>
                <w:szCs w:val="20"/>
              </w:rPr>
              <w:t xml:space="preserve">przedmiot zamówienia został wprowadzony do obrotu i używania na terytorium Rzeczpospolitej Polskiej oraz spełnia warunki dopuszczenia zgodnie z obowiązującymi w tym </w:t>
            </w:r>
            <w:r w:rsidRPr="0058402E">
              <w:rPr>
                <w:rFonts w:ascii="Calibri" w:hAnsi="Calibri" w:cs="Segoe UI"/>
                <w:sz w:val="20"/>
                <w:szCs w:val="20"/>
              </w:rPr>
              <w:lastRenderedPageBreak/>
              <w:t>zakresie przepisami prawa</w:t>
            </w:r>
          </w:p>
          <w:p w14:paraId="2DFFD482" w14:textId="77777777" w:rsidR="00660EA5" w:rsidRPr="0058402E" w:rsidRDefault="00660EA5" w:rsidP="00660EA5">
            <w:pPr>
              <w:pStyle w:val="Tekstpodstawowywcity2"/>
              <w:numPr>
                <w:ilvl w:val="0"/>
                <w:numId w:val="21"/>
              </w:numPr>
              <w:tabs>
                <w:tab w:val="left" w:pos="459"/>
              </w:tabs>
              <w:spacing w:line="240" w:lineRule="auto"/>
              <w:ind w:left="459" w:hanging="459"/>
              <w:jc w:val="both"/>
              <w:rPr>
                <w:rFonts w:ascii="Calibri" w:hAnsi="Calibri" w:cs="Segoe UI"/>
                <w:sz w:val="20"/>
                <w:szCs w:val="20"/>
              </w:rPr>
            </w:pPr>
            <w:r w:rsidRPr="0058402E">
              <w:rPr>
                <w:rFonts w:ascii="Calibri" w:hAnsi="Calibri" w:cs="Segoe UI"/>
                <w:iCs/>
                <w:sz w:val="20"/>
                <w:szCs w:val="20"/>
              </w:rPr>
              <w:t xml:space="preserve">Na </w:t>
            </w:r>
            <w:r>
              <w:rPr>
                <w:rFonts w:ascii="Calibri" w:hAnsi="Calibri" w:cs="Segoe UI"/>
                <w:iCs/>
                <w:sz w:val="20"/>
                <w:szCs w:val="20"/>
              </w:rPr>
              <w:t xml:space="preserve">każde </w:t>
            </w:r>
            <w:r w:rsidRPr="0058402E">
              <w:rPr>
                <w:rFonts w:ascii="Calibri" w:hAnsi="Calibri" w:cs="Segoe UI"/>
                <w:iCs/>
                <w:sz w:val="20"/>
                <w:szCs w:val="20"/>
              </w:rPr>
              <w:t>żądanie</w:t>
            </w:r>
            <w:r w:rsidRPr="0058402E">
              <w:rPr>
                <w:rFonts w:ascii="Calibri" w:hAnsi="Calibri" w:cs="Segoe UI"/>
                <w:i/>
                <w:sz w:val="20"/>
                <w:szCs w:val="20"/>
              </w:rPr>
              <w:t xml:space="preserve"> </w:t>
            </w:r>
            <w:r w:rsidRPr="0058402E">
              <w:rPr>
                <w:rFonts w:ascii="Calibri" w:hAnsi="Calibri" w:cs="Segoe UI"/>
                <w:iCs/>
                <w:sz w:val="20"/>
                <w:szCs w:val="20"/>
              </w:rPr>
              <w:t>Zamawiającego zobowiązujemy się do dostarczenia dokumentów potwierdzających dopuszczenie do obrotu</w:t>
            </w:r>
          </w:p>
          <w:p w14:paraId="424EE7C8" w14:textId="77777777" w:rsidR="00E37F70" w:rsidRPr="00AE73DF" w:rsidRDefault="00E37F70" w:rsidP="001E588C">
            <w:pPr>
              <w:pStyle w:val="Tekstpodstawowywcity2"/>
              <w:numPr>
                <w:ilvl w:val="0"/>
                <w:numId w:val="21"/>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1E588C">
            <w:pPr>
              <w:pStyle w:val="Tekstpodstawowywcity2"/>
              <w:numPr>
                <w:ilvl w:val="0"/>
                <w:numId w:val="21"/>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1E588C">
            <w:pPr>
              <w:pStyle w:val="Tekstpodstawowywcity2"/>
              <w:numPr>
                <w:ilvl w:val="0"/>
                <w:numId w:val="21"/>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3B27EBBE" w:rsidR="00E37F70" w:rsidRPr="00501FC7" w:rsidRDefault="00E37F70" w:rsidP="001E588C">
            <w:pPr>
              <w:pStyle w:val="Tekstpodstawowywcity2"/>
              <w:numPr>
                <w:ilvl w:val="0"/>
                <w:numId w:val="21"/>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8D3836">
              <w:rPr>
                <w:rFonts w:ascii="Calibri" w:hAnsi="Calibri" w:cs="Segoe UI"/>
                <w:b/>
                <w:sz w:val="20"/>
                <w:szCs w:val="20"/>
              </w:rPr>
              <w:t>60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42B7CADF" w14:textId="77777777" w:rsidR="00E37F70" w:rsidRPr="00501FC7" w:rsidRDefault="00E37F70" w:rsidP="001E588C">
            <w:pPr>
              <w:numPr>
                <w:ilvl w:val="0"/>
                <w:numId w:val="21"/>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1E588C">
            <w:pPr>
              <w:numPr>
                <w:ilvl w:val="0"/>
                <w:numId w:val="21"/>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1E588C">
            <w:pPr>
              <w:pStyle w:val="Akapitzlist"/>
              <w:numPr>
                <w:ilvl w:val="0"/>
                <w:numId w:val="22"/>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02CC6E38" w14:textId="58A2B93C" w:rsidR="004C33E9" w:rsidRPr="003B7D90" w:rsidRDefault="004C33E9" w:rsidP="0087739D">
            <w:pPr>
              <w:pStyle w:val="Akapitzlist"/>
              <w:numPr>
                <w:ilvl w:val="0"/>
                <w:numId w:val="17"/>
              </w:numPr>
              <w:tabs>
                <w:tab w:val="num" w:pos="459"/>
              </w:tabs>
              <w:spacing w:after="40"/>
              <w:ind w:left="459" w:hanging="459"/>
              <w:jc w:val="both"/>
              <w:rPr>
                <w:rFonts w:ascii="Calibri" w:hAnsi="Calibri" w:cs="Segoe UI"/>
                <w:bCs/>
                <w:iCs/>
                <w:sz w:val="20"/>
                <w:szCs w:val="20"/>
              </w:rPr>
            </w:pPr>
            <w:r w:rsidRPr="003B7D90">
              <w:rPr>
                <w:rFonts w:ascii="Calibri" w:hAnsi="Calibri" w:cs="Segoe UI"/>
                <w:sz w:val="20"/>
                <w:szCs w:val="20"/>
              </w:rPr>
              <w:t>………………………………………………………………………………………………………………………………………………………………………………...........................................................................................................................................................</w:t>
            </w:r>
          </w:p>
        </w:tc>
      </w:tr>
      <w:tr w:rsidR="00E37F70" w:rsidRPr="00E37F70" w14:paraId="538503DE" w14:textId="77777777" w:rsidTr="003B7D90">
        <w:trPr>
          <w:trHeight w:val="1627"/>
        </w:trPr>
        <w:tc>
          <w:tcPr>
            <w:tcW w:w="9214" w:type="dxa"/>
            <w:gridSpan w:val="2"/>
          </w:tcPr>
          <w:p w14:paraId="465C72ED" w14:textId="78EE5E6B" w:rsidR="00E37F70" w:rsidRPr="009F4795" w:rsidRDefault="00772FF3" w:rsidP="001E588C">
            <w:pPr>
              <w:pStyle w:val="Akapitzlist"/>
              <w:numPr>
                <w:ilvl w:val="0"/>
                <w:numId w:val="22"/>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1E588C">
            <w:pPr>
              <w:numPr>
                <w:ilvl w:val="0"/>
                <w:numId w:val="20"/>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1E588C">
            <w:pPr>
              <w:numPr>
                <w:ilvl w:val="0"/>
                <w:numId w:val="20"/>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3B7D90">
            <w:pPr>
              <w:spacing w:after="40"/>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1E588C">
            <w:pPr>
              <w:pStyle w:val="Akapitzlist"/>
              <w:numPr>
                <w:ilvl w:val="0"/>
                <w:numId w:val="22"/>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1E588C">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1E588C">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2EAE4CDF"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1E588C">
            <w:pPr>
              <w:numPr>
                <w:ilvl w:val="0"/>
                <w:numId w:val="29"/>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1E588C">
            <w:pPr>
              <w:numPr>
                <w:ilvl w:val="0"/>
                <w:numId w:val="29"/>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1E588C">
            <w:pPr>
              <w:numPr>
                <w:ilvl w:val="0"/>
                <w:numId w:val="29"/>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1E588C">
            <w:pPr>
              <w:numPr>
                <w:ilvl w:val="0"/>
                <w:numId w:val="29"/>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56E4CEFB" w14:textId="77777777" w:rsidR="009D438A" w:rsidRDefault="009D3D3B" w:rsidP="00660EA5">
      <w:pPr>
        <w:spacing w:after="40"/>
        <w:jc w:val="right"/>
      </w:pPr>
      <w:r>
        <w:tab/>
      </w:r>
      <w:r>
        <w:tab/>
      </w:r>
      <w:r>
        <w:tab/>
      </w:r>
      <w:r>
        <w:tab/>
      </w:r>
      <w:r>
        <w:tab/>
      </w:r>
      <w:r>
        <w:tab/>
      </w:r>
      <w:r>
        <w:tab/>
      </w:r>
      <w:r>
        <w:tab/>
      </w:r>
    </w:p>
    <w:p w14:paraId="682A58B1" w14:textId="77777777" w:rsidR="003D6F7A" w:rsidRDefault="003D6F7A" w:rsidP="003D6F7A">
      <w:pPr>
        <w:tabs>
          <w:tab w:val="left" w:pos="4402"/>
        </w:tabs>
        <w:spacing w:after="120"/>
        <w:jc w:val="right"/>
        <w:rPr>
          <w:i/>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D3D3B" w:rsidRPr="009F4795" w14:paraId="18BBECA4" w14:textId="77777777" w:rsidTr="00A620AD">
        <w:tc>
          <w:tcPr>
            <w:tcW w:w="9214" w:type="dxa"/>
            <w:tcBorders>
              <w:bottom w:val="single" w:sz="4" w:space="0" w:color="auto"/>
            </w:tcBorders>
            <w:shd w:val="clear" w:color="auto" w:fill="D9D9D9"/>
          </w:tcPr>
          <w:p w14:paraId="4D06CB8E" w14:textId="1D8B83D6" w:rsidR="009D3D3B" w:rsidRPr="009F4795" w:rsidRDefault="009D3D3B" w:rsidP="009D3D3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5</w:t>
            </w:r>
            <w:r w:rsidRPr="009F4795">
              <w:rPr>
                <w:rFonts w:ascii="Calibri" w:hAnsi="Calibri" w:cs="Segoe UI"/>
                <w:b/>
              </w:rPr>
              <w:t xml:space="preserve"> do SIWZ</w:t>
            </w:r>
          </w:p>
        </w:tc>
      </w:tr>
      <w:tr w:rsidR="009D3D3B" w:rsidRPr="009F4795" w14:paraId="3F30A7A2" w14:textId="77777777" w:rsidTr="00A620AD">
        <w:trPr>
          <w:trHeight w:val="480"/>
        </w:trPr>
        <w:tc>
          <w:tcPr>
            <w:tcW w:w="9214" w:type="dxa"/>
            <w:tcBorders>
              <w:top w:val="single" w:sz="4" w:space="0" w:color="auto"/>
            </w:tcBorders>
            <w:shd w:val="clear" w:color="auto" w:fill="D9D9D9"/>
            <w:vAlign w:val="center"/>
          </w:tcPr>
          <w:p w14:paraId="7C721230" w14:textId="3B3B5588" w:rsidR="009D3D3B" w:rsidRPr="009F4795" w:rsidRDefault="009D3D3B" w:rsidP="00A620AD">
            <w:pPr>
              <w:pStyle w:val="Tekstprzypisudolnego"/>
              <w:spacing w:after="40"/>
              <w:jc w:val="center"/>
              <w:rPr>
                <w:rFonts w:ascii="Calibri" w:hAnsi="Calibri" w:cs="Segoe UI"/>
                <w:b/>
              </w:rPr>
            </w:pPr>
            <w:r w:rsidRPr="009D3D3B">
              <w:rPr>
                <w:rFonts w:ascii="Calibri" w:hAnsi="Calibri" w:cs="Segoe UI"/>
                <w:b/>
              </w:rPr>
              <w:t>Oświadczenie w zakresie wypełnienia obowiązków informacyjnych przewidzianych w art. 13 lub 14 RODO</w:t>
            </w:r>
          </w:p>
        </w:tc>
      </w:tr>
    </w:tbl>
    <w:p w14:paraId="2A01220E" w14:textId="77777777" w:rsidR="009D3D3B" w:rsidRDefault="009D3D3B" w:rsidP="008E5436">
      <w:pPr>
        <w:spacing w:after="40"/>
      </w:pPr>
    </w:p>
    <w:p w14:paraId="614279DF" w14:textId="77777777" w:rsidR="000D7138" w:rsidRDefault="000D7138" w:rsidP="008E5436">
      <w:pPr>
        <w:spacing w:after="40"/>
      </w:pPr>
    </w:p>
    <w:p w14:paraId="4E4A593F" w14:textId="77777777" w:rsidR="000D7138" w:rsidRDefault="000D7138" w:rsidP="008E5436">
      <w:pPr>
        <w:spacing w:after="40"/>
      </w:pPr>
    </w:p>
    <w:p w14:paraId="154E9BAF" w14:textId="77777777" w:rsidR="000D7138" w:rsidRDefault="000D7138" w:rsidP="008E5436">
      <w:pPr>
        <w:spacing w:after="40"/>
      </w:pPr>
    </w:p>
    <w:p w14:paraId="7227130E" w14:textId="77777777" w:rsidR="009D3D3B" w:rsidRDefault="009D3D3B" w:rsidP="008E5436">
      <w:pPr>
        <w:spacing w:after="40"/>
      </w:pPr>
    </w:p>
    <w:p w14:paraId="444FA123" w14:textId="7CA8CAE0" w:rsidR="009D3D3B" w:rsidRPr="00A13153" w:rsidRDefault="009D3D3B" w:rsidP="00934110">
      <w:pPr>
        <w:autoSpaceDE w:val="0"/>
        <w:autoSpaceDN w:val="0"/>
        <w:adjustRightInd w:val="0"/>
        <w:spacing w:line="360" w:lineRule="auto"/>
        <w:jc w:val="both"/>
        <w:rPr>
          <w:rFonts w:asciiTheme="majorHAnsi" w:eastAsiaTheme="minorEastAsia" w:hAnsiTheme="majorHAnsi" w:cs="Arial"/>
          <w:color w:val="000000"/>
          <w:sz w:val="20"/>
          <w:szCs w:val="20"/>
        </w:rPr>
      </w:pPr>
      <w:r w:rsidRPr="00A13153">
        <w:rPr>
          <w:rFonts w:asciiTheme="majorHAnsi" w:eastAsiaTheme="minorEastAsia" w:hAnsiTheme="majorHAnsi" w:cs="Arial"/>
          <w:color w:val="000000"/>
          <w:sz w:val="20"/>
          <w:szCs w:val="20"/>
        </w:rPr>
        <w:t>Oświadczam, że wypełniłem obowiązki informacyjne przewidziane w art. 13 lub art. 14 RODO1) wobec osób fizycznych, od których dane osobowe bezpośrednio lub pośrednio pozyskałem w celu ubiegania się o udzielenie zamówienia publicznego w postępowaniu</w:t>
      </w:r>
      <w:r w:rsidR="00934110" w:rsidRPr="00A13153">
        <w:rPr>
          <w:sz w:val="20"/>
          <w:szCs w:val="20"/>
        </w:rPr>
        <w:t xml:space="preserve"> </w:t>
      </w:r>
      <w:r w:rsidR="00934110" w:rsidRPr="00A13153">
        <w:rPr>
          <w:rFonts w:asciiTheme="majorHAnsi" w:eastAsiaTheme="minorEastAsia" w:hAnsiTheme="majorHAnsi" w:cs="Arial"/>
          <w:color w:val="000000"/>
          <w:sz w:val="20"/>
          <w:szCs w:val="20"/>
        </w:rPr>
        <w:t xml:space="preserve">o zamówienie publiczne na dostawę </w:t>
      </w:r>
      <w:r w:rsidR="005733B9">
        <w:rPr>
          <w:rFonts w:asciiTheme="majorHAnsi" w:eastAsiaTheme="minorEastAsia" w:hAnsiTheme="majorHAnsi" w:cs="Arial"/>
          <w:color w:val="000000"/>
          <w:sz w:val="20"/>
          <w:szCs w:val="20"/>
        </w:rPr>
        <w:t xml:space="preserve">materiałów do sterylizacji </w:t>
      </w:r>
      <w:r w:rsidR="00934110" w:rsidRPr="00A13153">
        <w:rPr>
          <w:rFonts w:asciiTheme="majorHAnsi" w:eastAsiaTheme="minorEastAsia" w:hAnsiTheme="majorHAnsi" w:cs="Arial"/>
          <w:color w:val="000000"/>
          <w:sz w:val="20"/>
          <w:szCs w:val="20"/>
        </w:rPr>
        <w:t xml:space="preserve">(nr sprawy: </w:t>
      </w:r>
      <w:r w:rsidR="00015D40">
        <w:rPr>
          <w:rFonts w:asciiTheme="majorHAnsi" w:eastAsiaTheme="minorEastAsia" w:hAnsiTheme="majorHAnsi" w:cs="Arial"/>
          <w:color w:val="000000"/>
          <w:sz w:val="20"/>
          <w:szCs w:val="20"/>
        </w:rPr>
        <w:t>USK/DZP/PN-</w:t>
      </w:r>
      <w:r w:rsidR="005F0E1A">
        <w:rPr>
          <w:rFonts w:asciiTheme="majorHAnsi" w:eastAsiaTheme="minorEastAsia" w:hAnsiTheme="majorHAnsi" w:cs="Arial"/>
          <w:color w:val="000000"/>
          <w:sz w:val="20"/>
          <w:szCs w:val="20"/>
        </w:rPr>
        <w:t>94</w:t>
      </w:r>
      <w:r w:rsidR="00015D40">
        <w:rPr>
          <w:rFonts w:asciiTheme="majorHAnsi" w:eastAsiaTheme="minorEastAsia" w:hAnsiTheme="majorHAnsi" w:cs="Arial"/>
          <w:color w:val="000000"/>
          <w:sz w:val="20"/>
          <w:szCs w:val="20"/>
        </w:rPr>
        <w:t>/2019</w:t>
      </w:r>
      <w:r w:rsidR="00934110" w:rsidRPr="00A13153">
        <w:rPr>
          <w:rFonts w:asciiTheme="majorHAnsi" w:eastAsiaTheme="minorEastAsia" w:hAnsiTheme="majorHAnsi" w:cs="Arial"/>
          <w:color w:val="000000"/>
          <w:sz w:val="20"/>
          <w:szCs w:val="20"/>
        </w:rPr>
        <w:t xml:space="preserve">) </w:t>
      </w:r>
      <w:r w:rsidRPr="00A13153">
        <w:rPr>
          <w:rFonts w:asciiTheme="majorHAnsi" w:eastAsiaTheme="minorEastAsia" w:hAnsiTheme="majorHAnsi" w:cs="Arial"/>
          <w:color w:val="000000"/>
          <w:sz w:val="20"/>
          <w:szCs w:val="20"/>
        </w:rPr>
        <w:t xml:space="preserve">.* </w:t>
      </w:r>
    </w:p>
    <w:p w14:paraId="720DB08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23A518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256BF9F"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502223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E7373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A3E7C1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A2B7E4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D3D3B" w:rsidRPr="009F4795" w14:paraId="1FB8E517" w14:textId="77777777" w:rsidTr="00A620AD">
        <w:trPr>
          <w:trHeight w:val="1677"/>
        </w:trPr>
        <w:tc>
          <w:tcPr>
            <w:tcW w:w="4500" w:type="dxa"/>
            <w:vAlign w:val="bottom"/>
          </w:tcPr>
          <w:p w14:paraId="7573307D" w14:textId="77777777" w:rsidR="009D3D3B" w:rsidRPr="009F4795" w:rsidRDefault="009D3D3B" w:rsidP="00A620AD">
            <w:pPr>
              <w:spacing w:after="40"/>
              <w:jc w:val="center"/>
              <w:rPr>
                <w:rFonts w:ascii="Calibri" w:hAnsi="Calibri" w:cs="Segoe UI"/>
                <w:sz w:val="16"/>
                <w:szCs w:val="16"/>
              </w:rPr>
            </w:pPr>
            <w:r w:rsidRPr="009F4795">
              <w:rPr>
                <w:rFonts w:ascii="Calibri" w:hAnsi="Calibri" w:cs="Segoe UI"/>
                <w:sz w:val="16"/>
                <w:szCs w:val="16"/>
              </w:rPr>
              <w:t>……………………………………………………….</w:t>
            </w:r>
          </w:p>
          <w:p w14:paraId="5F181EE0"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3B654DC5" w14:textId="77777777" w:rsidR="009D3D3B" w:rsidRPr="009F4795" w:rsidRDefault="009D3D3B" w:rsidP="00A620AD">
            <w:pPr>
              <w:spacing w:after="40"/>
              <w:ind w:left="4680" w:hanging="4965"/>
              <w:jc w:val="center"/>
              <w:rPr>
                <w:rFonts w:ascii="Calibri" w:hAnsi="Calibri" w:cs="Segoe UI"/>
                <w:sz w:val="16"/>
                <w:szCs w:val="16"/>
              </w:rPr>
            </w:pPr>
            <w:r w:rsidRPr="009F4795">
              <w:rPr>
                <w:rFonts w:ascii="Calibri" w:hAnsi="Calibri" w:cs="Segoe UI"/>
                <w:sz w:val="16"/>
                <w:szCs w:val="16"/>
              </w:rPr>
              <w:t>......................................................................................</w:t>
            </w:r>
          </w:p>
          <w:p w14:paraId="3865429A"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1978624"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A922B9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8DE939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D4E0B0" w14:textId="77777777" w:rsidR="00946F1A" w:rsidRDefault="00946F1A" w:rsidP="00946F1A">
      <w:pPr>
        <w:pStyle w:val="Tekstprzypisudolnego"/>
        <w:rPr>
          <w:rFonts w:ascii="Calibri" w:hAnsi="Calibri" w:cs="Arial"/>
          <w:b/>
          <w:color w:val="0000FF"/>
          <w:sz w:val="16"/>
          <w:szCs w:val="16"/>
        </w:rPr>
      </w:pPr>
      <w:r w:rsidRPr="009D3D3B">
        <w:rPr>
          <w:rFonts w:asciiTheme="majorHAnsi" w:eastAsiaTheme="minorEastAsia" w:hAnsiTheme="majorHAnsi" w:cs="Arial"/>
          <w:color w:val="000000"/>
          <w:sz w:val="16"/>
          <w:szCs w:val="16"/>
        </w:rPr>
        <w:t xml:space="preserve">* </w:t>
      </w:r>
      <w:r>
        <w:rPr>
          <w:rFonts w:ascii="Calibri" w:hAnsi="Calibri" w:cs="Arial"/>
          <w:b/>
          <w:color w:val="0000FF"/>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Calibri" w:hAnsi="Calibri" w:cs="Arial"/>
          <w:b/>
          <w:color w:val="0000FF"/>
        </w:rPr>
        <w:t>„nie dotyczy”</w:t>
      </w:r>
    </w:p>
    <w:p w14:paraId="7DD0FC7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5716D2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B75D6AC"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2B96C5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81526A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9A5D54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9F47D1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DE5A4C4" w14:textId="1B320AA1" w:rsidR="009D3D3B" w:rsidRPr="009D3D3B" w:rsidRDefault="009D3D3B" w:rsidP="009D3D3B">
      <w:pPr>
        <w:autoSpaceDE w:val="0"/>
        <w:autoSpaceDN w:val="0"/>
        <w:adjustRightInd w:val="0"/>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 xml:space="preserve">____________________________ </w:t>
      </w:r>
    </w:p>
    <w:p w14:paraId="2DEEC002" w14:textId="77777777" w:rsidR="009D3D3B" w:rsidRPr="009D3D3B" w:rsidRDefault="009D3D3B" w:rsidP="009D3D3B">
      <w:pPr>
        <w:autoSpaceDE w:val="0"/>
        <w:autoSpaceDN w:val="0"/>
        <w:adjustRightInd w:val="0"/>
        <w:rPr>
          <w:rFonts w:asciiTheme="majorHAnsi" w:eastAsiaTheme="minorEastAsia" w:hAnsiTheme="majorHAnsi" w:cs="Arial"/>
          <w:i/>
          <w:color w:val="000000"/>
          <w:sz w:val="16"/>
          <w:szCs w:val="16"/>
        </w:rPr>
      </w:pPr>
      <w:r w:rsidRPr="009D3D3B">
        <w:rPr>
          <w:rFonts w:asciiTheme="majorHAnsi" w:eastAsiaTheme="minorEastAsia" w:hAnsiTheme="majorHAnsi" w:cs="Arial"/>
          <w:i/>
          <w:color w:val="000000"/>
          <w:sz w:val="14"/>
          <w:szCs w:val="14"/>
        </w:rPr>
        <w:t xml:space="preserve">1) </w:t>
      </w:r>
      <w:r w:rsidRPr="009D3D3B">
        <w:rPr>
          <w:rFonts w:asciiTheme="majorHAnsi" w:eastAsiaTheme="minorEastAsia" w:hAnsiTheme="majorHAnsi" w:cs="Arial"/>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9D3D3B" w:rsidRPr="009D3D3B" w:rsidSect="00BD205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E6044" w14:textId="77777777" w:rsidR="00431365" w:rsidRDefault="00431365">
      <w:r>
        <w:separator/>
      </w:r>
    </w:p>
  </w:endnote>
  <w:endnote w:type="continuationSeparator" w:id="0">
    <w:p w14:paraId="3ED51B3C" w14:textId="77777777" w:rsidR="00431365" w:rsidRDefault="0043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501445"/>
      <w:docPartObj>
        <w:docPartGallery w:val="Page Numbers (Bottom of Page)"/>
        <w:docPartUnique/>
      </w:docPartObj>
    </w:sdtPr>
    <w:sdtEndPr/>
    <w:sdtContent>
      <w:p w14:paraId="7E3138FA" w14:textId="2D23C9B0" w:rsidR="00BB6448" w:rsidRDefault="00BB6448" w:rsidP="001A13B2">
        <w:pPr>
          <w:pStyle w:val="Stopka"/>
          <w:pBdr>
            <w:top w:val="single" w:sz="4" w:space="1" w:color="auto"/>
          </w:pBdr>
          <w:jc w:val="right"/>
        </w:pPr>
        <w:r>
          <w:fldChar w:fldCharType="begin"/>
        </w:r>
        <w:r>
          <w:instrText>PAGE   \* MERGEFORMAT</w:instrText>
        </w:r>
        <w:r>
          <w:fldChar w:fldCharType="separate"/>
        </w:r>
        <w:r w:rsidR="00DD11FB">
          <w:rPr>
            <w:noProof/>
          </w:rPr>
          <w:t>10</w:t>
        </w:r>
        <w:r>
          <w:fldChar w:fldCharType="end"/>
        </w:r>
      </w:p>
    </w:sdtContent>
  </w:sdt>
  <w:p w14:paraId="5E758F75" w14:textId="7A6FC4B2" w:rsidR="00BB6448" w:rsidRPr="001A13B2" w:rsidRDefault="00BB6448" w:rsidP="005E3059">
    <w:pPr>
      <w:pStyle w:val="Nagwek"/>
      <w:tabs>
        <w:tab w:val="clear" w:pos="9072"/>
        <w:tab w:val="right" w:pos="9360"/>
      </w:tabs>
      <w:ind w:left="-180" w:right="-288"/>
      <w:jc w:val="center"/>
      <w:rPr>
        <w:rFonts w:asciiTheme="majorHAnsi" w:hAnsiTheme="majorHAnsi" w:cstheme="majorHAnsi"/>
        <w:sz w:val="16"/>
        <w:szCs w:val="16"/>
        <w:lang w:val="pl-PL"/>
      </w:rPr>
    </w:pPr>
    <w:r>
      <w:rPr>
        <w:rFonts w:asciiTheme="majorHAnsi" w:hAnsiTheme="majorHAnsi" w:cstheme="majorHAnsi"/>
        <w:sz w:val="16"/>
        <w:szCs w:val="16"/>
        <w:lang w:val="pl-PL"/>
      </w:rPr>
      <w:t>USK/DZP/PN-94/2019 SIWZ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F9673" w14:textId="77777777" w:rsidR="00431365" w:rsidRDefault="00431365">
      <w:r>
        <w:separator/>
      </w:r>
    </w:p>
  </w:footnote>
  <w:footnote w:type="continuationSeparator" w:id="0">
    <w:p w14:paraId="5617030A" w14:textId="77777777" w:rsidR="00431365" w:rsidRDefault="00431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ascii="Arial" w:hAnsi="Arial" w:cs="Arial" w:hint="default"/>
        <w:sz w:val="18"/>
        <w:szCs w:val="18"/>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C"/>
    <w:multiLevelType w:val="singleLevel"/>
    <w:tmpl w:val="DAE899B2"/>
    <w:name w:val="WW8Num12"/>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18"/>
        <w:szCs w:val="18"/>
      </w:rPr>
    </w:lvl>
  </w:abstractNum>
  <w:abstractNum w:abstractNumId="9">
    <w:nsid w:val="00000016"/>
    <w:multiLevelType w:val="multilevel"/>
    <w:tmpl w:val="D9960100"/>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20"/>
    <w:multiLevelType w:val="singleLevel"/>
    <w:tmpl w:val="D9FE69D4"/>
    <w:name w:val="WW8Num32"/>
    <w:lvl w:ilvl="0">
      <w:start w:val="8"/>
      <w:numFmt w:val="decimal"/>
      <w:lvlText w:val="%1."/>
      <w:lvlJc w:val="left"/>
      <w:pPr>
        <w:tabs>
          <w:tab w:val="num" w:pos="720"/>
        </w:tabs>
        <w:ind w:left="0" w:firstLine="0"/>
      </w:pPr>
      <w:rPr>
        <w:rFonts w:hint="default"/>
        <w:b w:val="0"/>
        <w:i w:val="0"/>
      </w:rPr>
    </w:lvl>
  </w:abstractNum>
  <w:abstractNum w:abstractNumId="11">
    <w:nsid w:val="00000027"/>
    <w:multiLevelType w:val="multilevel"/>
    <w:tmpl w:val="AE84A69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0000002E"/>
    <w:multiLevelType w:val="multilevel"/>
    <w:tmpl w:val="0000002E"/>
    <w:lvl w:ilvl="0">
      <w:start w:val="1"/>
      <w:numFmt w:val="decimal"/>
      <w:lvlText w:val="%1."/>
      <w:lvlJc w:val="left"/>
      <w:pPr>
        <w:tabs>
          <w:tab w:val="num" w:pos="0"/>
        </w:tabs>
        <w:ind w:left="283" w:hanging="283"/>
      </w:pPr>
      <w:rPr>
        <w:rFonts w:ascii="Arial" w:eastAsia="Times New Roman"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091644CB"/>
    <w:multiLevelType w:val="hybridMultilevel"/>
    <w:tmpl w:val="C45C806C"/>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B26D55"/>
    <w:multiLevelType w:val="hybridMultilevel"/>
    <w:tmpl w:val="0C64C8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C91575E"/>
    <w:multiLevelType w:val="hybridMultilevel"/>
    <w:tmpl w:val="F49E0272"/>
    <w:lvl w:ilvl="0" w:tplc="134CC8D4">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3B39B7"/>
    <w:multiLevelType w:val="hybridMultilevel"/>
    <w:tmpl w:val="E488B9EA"/>
    <w:lvl w:ilvl="0" w:tplc="8C68FAD2">
      <w:start w:val="1"/>
      <w:numFmt w:val="decimal"/>
      <w:lvlText w:val="%1)"/>
      <w:lvlJc w:val="left"/>
      <w:pPr>
        <w:tabs>
          <w:tab w:val="num" w:pos="720"/>
        </w:tabs>
        <w:ind w:left="720" w:hanging="360"/>
      </w:pPr>
      <w:rPr>
        <w:rFonts w:hint="default"/>
      </w:rPr>
    </w:lvl>
    <w:lvl w:ilvl="1" w:tplc="DC2E8C1E">
      <w:start w:val="1"/>
      <w:numFmt w:val="lowerLetter"/>
      <w:lvlText w:val="%2)"/>
      <w:lvlJc w:val="left"/>
      <w:pPr>
        <w:ind w:left="1440" w:hanging="360"/>
      </w:pPr>
      <w:rPr>
        <w:rFonts w:ascii="Calibri" w:eastAsia="Times New Roman" w:hAnsi="Calibri" w:cs="Times New Roman"/>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075CB8"/>
    <w:multiLevelType w:val="multilevel"/>
    <w:tmpl w:val="000000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170"/>
        </w:tabs>
        <w:ind w:left="1170" w:hanging="450"/>
      </w:pPr>
      <w:rPr>
        <w:rFonts w:cs="Times New Roman"/>
        <w:b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F94286"/>
    <w:multiLevelType w:val="multilevel"/>
    <w:tmpl w:val="891EA99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7">
    <w:nsid w:val="200B0B72"/>
    <w:multiLevelType w:val="singleLevel"/>
    <w:tmpl w:val="04150011"/>
    <w:lvl w:ilvl="0">
      <w:start w:val="1"/>
      <w:numFmt w:val="decimal"/>
      <w:lvlText w:val="%1)"/>
      <w:lvlJc w:val="left"/>
      <w:pPr>
        <w:ind w:left="2340" w:hanging="360"/>
      </w:pPr>
    </w:lvl>
  </w:abstractNum>
  <w:abstractNum w:abstractNumId="2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741354A"/>
    <w:multiLevelType w:val="multilevel"/>
    <w:tmpl w:val="4084836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3">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nsid w:val="31EF6AFC"/>
    <w:multiLevelType w:val="hybridMultilevel"/>
    <w:tmpl w:val="3730B4D6"/>
    <w:lvl w:ilvl="0" w:tplc="0415000F">
      <w:start w:val="1"/>
      <w:numFmt w:val="decimal"/>
      <w:lvlText w:val="%1."/>
      <w:lvlJc w:val="left"/>
      <w:pPr>
        <w:tabs>
          <w:tab w:val="num" w:pos="360"/>
        </w:tabs>
        <w:ind w:left="360" w:hanging="360"/>
      </w:pPr>
    </w:lvl>
    <w:lvl w:ilvl="1" w:tplc="6AD0315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5605A51"/>
    <w:multiLevelType w:val="multilevel"/>
    <w:tmpl w:val="215A04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3F9B4D44"/>
    <w:multiLevelType w:val="multilevel"/>
    <w:tmpl w:val="EA8C9E9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5452D03"/>
    <w:multiLevelType w:val="hybridMultilevel"/>
    <w:tmpl w:val="3EA0CEA2"/>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5760223"/>
    <w:multiLevelType w:val="hybridMultilevel"/>
    <w:tmpl w:val="AC688B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E51E14"/>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51">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716C7D"/>
    <w:multiLevelType w:val="hybridMultilevel"/>
    <w:tmpl w:val="867E27CE"/>
    <w:lvl w:ilvl="0" w:tplc="B6E062AE">
      <w:start w:val="1"/>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CE560C3"/>
    <w:multiLevelType w:val="hybridMultilevel"/>
    <w:tmpl w:val="1BF294EC"/>
    <w:lvl w:ilvl="0" w:tplc="C706E156">
      <w:start w:val="1"/>
      <w:numFmt w:val="lowerLetter"/>
      <w:lvlText w:val="%1)"/>
      <w:lvlJc w:val="left"/>
      <w:pPr>
        <w:ind w:left="785" w:hanging="360"/>
      </w:pPr>
      <w:rPr>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1">
    <w:nsid w:val="6D9D7368"/>
    <w:multiLevelType w:val="hybridMultilevel"/>
    <w:tmpl w:val="A77EF846"/>
    <w:lvl w:ilvl="0" w:tplc="04150017">
      <w:start w:val="1"/>
      <w:numFmt w:val="lowerLetter"/>
      <w:lvlText w:val="%1)"/>
      <w:lvlJc w:val="left"/>
      <w:pPr>
        <w:ind w:left="810" w:hanging="360"/>
      </w:pPr>
      <w:rPr>
        <w:rFonts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cs="Wingdings" w:hint="default"/>
      </w:rPr>
    </w:lvl>
    <w:lvl w:ilvl="3" w:tplc="04150001">
      <w:start w:val="1"/>
      <w:numFmt w:val="bullet"/>
      <w:lvlText w:val=""/>
      <w:lvlJc w:val="left"/>
      <w:pPr>
        <w:ind w:left="2970" w:hanging="360"/>
      </w:pPr>
      <w:rPr>
        <w:rFonts w:ascii="Symbol" w:hAnsi="Symbol" w:cs="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cs="Wingdings" w:hint="default"/>
      </w:rPr>
    </w:lvl>
    <w:lvl w:ilvl="6" w:tplc="04150001">
      <w:start w:val="1"/>
      <w:numFmt w:val="bullet"/>
      <w:lvlText w:val=""/>
      <w:lvlJc w:val="left"/>
      <w:pPr>
        <w:ind w:left="5130" w:hanging="360"/>
      </w:pPr>
      <w:rPr>
        <w:rFonts w:ascii="Symbol" w:hAnsi="Symbol" w:cs="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cs="Wingdings" w:hint="default"/>
      </w:rPr>
    </w:lvl>
  </w:abstractNum>
  <w:abstractNum w:abstractNumId="62">
    <w:nsid w:val="71F3556D"/>
    <w:multiLevelType w:val="hybridMultilevel"/>
    <w:tmpl w:val="EEB06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46"/>
  </w:num>
  <w:num w:numId="3">
    <w:abstractNumId w:val="2"/>
  </w:num>
  <w:num w:numId="4">
    <w:abstractNumId w:val="1"/>
  </w:num>
  <w:num w:numId="5">
    <w:abstractNumId w:val="0"/>
  </w:num>
  <w:num w:numId="6">
    <w:abstractNumId w:val="59"/>
  </w:num>
  <w:num w:numId="7">
    <w:abstractNumId w:val="18"/>
  </w:num>
  <w:num w:numId="8">
    <w:abstractNumId w:val="19"/>
  </w:num>
  <w:num w:numId="9">
    <w:abstractNumId w:val="28"/>
  </w:num>
  <w:num w:numId="10">
    <w:abstractNumId w:val="39"/>
  </w:num>
  <w:num w:numId="11">
    <w:abstractNumId w:val="30"/>
  </w:num>
  <w:num w:numId="12">
    <w:abstractNumId w:val="24"/>
  </w:num>
  <w:num w:numId="13">
    <w:abstractNumId w:val="53"/>
  </w:num>
  <w:num w:numId="14">
    <w:abstractNumId w:val="31"/>
  </w:num>
  <w:num w:numId="15">
    <w:abstractNumId w:val="41"/>
  </w:num>
  <w:num w:numId="16">
    <w:abstractNumId w:val="35"/>
  </w:num>
  <w:num w:numId="17">
    <w:abstractNumId w:val="58"/>
  </w:num>
  <w:num w:numId="18">
    <w:abstractNumId w:val="52"/>
  </w:num>
  <w:num w:numId="19">
    <w:abstractNumId w:val="55"/>
  </w:num>
  <w:num w:numId="20">
    <w:abstractNumId w:val="27"/>
  </w:num>
  <w:num w:numId="21">
    <w:abstractNumId w:val="34"/>
  </w:num>
  <w:num w:numId="22">
    <w:abstractNumId w:val="25"/>
  </w:num>
  <w:num w:numId="23">
    <w:abstractNumId w:val="42"/>
  </w:num>
  <w:num w:numId="24">
    <w:abstractNumId w:val="60"/>
  </w:num>
  <w:num w:numId="25">
    <w:abstractNumId w:val="54"/>
    <w:lvlOverride w:ilvl="0">
      <w:startOverride w:val="1"/>
    </w:lvlOverride>
  </w:num>
  <w:num w:numId="26">
    <w:abstractNumId w:val="44"/>
    <w:lvlOverride w:ilvl="0">
      <w:startOverride w:val="1"/>
    </w:lvlOverride>
  </w:num>
  <w:num w:numId="27">
    <w:abstractNumId w:val="29"/>
  </w:num>
  <w:num w:numId="28">
    <w:abstractNumId w:val="23"/>
  </w:num>
  <w:num w:numId="29">
    <w:abstractNumId w:val="15"/>
  </w:num>
  <w:num w:numId="30">
    <w:abstractNumId w:val="50"/>
  </w:num>
  <w:num w:numId="31">
    <w:abstractNumId w:val="47"/>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0"/>
  </w:num>
  <w:num w:numId="36">
    <w:abstractNumId w:val="45"/>
  </w:num>
  <w:num w:numId="37">
    <w:abstractNumId w:val="64"/>
  </w:num>
  <w:num w:numId="38">
    <w:abstractNumId w:val="38"/>
  </w:num>
  <w:num w:numId="39">
    <w:abstractNumId w:val="43"/>
  </w:num>
  <w:num w:numId="40">
    <w:abstractNumId w:val="32"/>
  </w:num>
  <w:num w:numId="41">
    <w:abstractNumId w:val="40"/>
  </w:num>
  <w:num w:numId="42">
    <w:abstractNumId w:val="26"/>
  </w:num>
  <w:num w:numId="43">
    <w:abstractNumId w:val="49"/>
  </w:num>
  <w:num w:numId="44">
    <w:abstractNumId w:val="16"/>
  </w:num>
  <w:num w:numId="45">
    <w:abstractNumId w:val="6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9"/>
    <w:lvlOverride w:ilvl="0">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57"/>
  </w:num>
  <w:num w:numId="54">
    <w:abstractNumId w:val="36"/>
  </w:num>
  <w:num w:numId="55">
    <w:abstractNumId w:val="48"/>
  </w:num>
  <w:num w:numId="56">
    <w:abstractNumId w:val="51"/>
  </w:num>
  <w:num w:numId="5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DB"/>
    <w:rsid w:val="00003833"/>
    <w:rsid w:val="000045AF"/>
    <w:rsid w:val="0001296E"/>
    <w:rsid w:val="00015D40"/>
    <w:rsid w:val="00017689"/>
    <w:rsid w:val="00025539"/>
    <w:rsid w:val="00031AD3"/>
    <w:rsid w:val="0005186C"/>
    <w:rsid w:val="00056BAE"/>
    <w:rsid w:val="00061008"/>
    <w:rsid w:val="00061841"/>
    <w:rsid w:val="00062B42"/>
    <w:rsid w:val="000731B6"/>
    <w:rsid w:val="00080477"/>
    <w:rsid w:val="00083763"/>
    <w:rsid w:val="0008551B"/>
    <w:rsid w:val="000A4D1B"/>
    <w:rsid w:val="000B6560"/>
    <w:rsid w:val="000B6A4D"/>
    <w:rsid w:val="000B72AC"/>
    <w:rsid w:val="000C6D4A"/>
    <w:rsid w:val="000D09C8"/>
    <w:rsid w:val="000D7138"/>
    <w:rsid w:val="000E6BF2"/>
    <w:rsid w:val="000E6D8E"/>
    <w:rsid w:val="000F217C"/>
    <w:rsid w:val="000F28B4"/>
    <w:rsid w:val="00107CA7"/>
    <w:rsid w:val="001104D5"/>
    <w:rsid w:val="001448E3"/>
    <w:rsid w:val="00146CF3"/>
    <w:rsid w:val="00151BB3"/>
    <w:rsid w:val="0015339A"/>
    <w:rsid w:val="00177CBF"/>
    <w:rsid w:val="00184800"/>
    <w:rsid w:val="001A13B2"/>
    <w:rsid w:val="001A18C9"/>
    <w:rsid w:val="001A6601"/>
    <w:rsid w:val="001B2731"/>
    <w:rsid w:val="001B5AB7"/>
    <w:rsid w:val="001B6CD8"/>
    <w:rsid w:val="001C1BDA"/>
    <w:rsid w:val="001D3A07"/>
    <w:rsid w:val="001D3EB2"/>
    <w:rsid w:val="001D653E"/>
    <w:rsid w:val="001E1295"/>
    <w:rsid w:val="001E481C"/>
    <w:rsid w:val="001E588C"/>
    <w:rsid w:val="001E6C7C"/>
    <w:rsid w:val="001E758E"/>
    <w:rsid w:val="001F2392"/>
    <w:rsid w:val="001F3DC1"/>
    <w:rsid w:val="00210BEC"/>
    <w:rsid w:val="0021376A"/>
    <w:rsid w:val="00226C84"/>
    <w:rsid w:val="0023309F"/>
    <w:rsid w:val="002401F9"/>
    <w:rsid w:val="0024682F"/>
    <w:rsid w:val="00254251"/>
    <w:rsid w:val="0025474C"/>
    <w:rsid w:val="0026701E"/>
    <w:rsid w:val="0028010A"/>
    <w:rsid w:val="00290EFB"/>
    <w:rsid w:val="00291A07"/>
    <w:rsid w:val="00293E8A"/>
    <w:rsid w:val="002967F6"/>
    <w:rsid w:val="002A11B0"/>
    <w:rsid w:val="002A41F1"/>
    <w:rsid w:val="002A443B"/>
    <w:rsid w:val="002A5F7F"/>
    <w:rsid w:val="002A77C1"/>
    <w:rsid w:val="002B5648"/>
    <w:rsid w:val="002B7AFF"/>
    <w:rsid w:val="002C2E54"/>
    <w:rsid w:val="002C5F91"/>
    <w:rsid w:val="002D7E86"/>
    <w:rsid w:val="00302547"/>
    <w:rsid w:val="00321287"/>
    <w:rsid w:val="00322343"/>
    <w:rsid w:val="00327B52"/>
    <w:rsid w:val="0034454E"/>
    <w:rsid w:val="00355D65"/>
    <w:rsid w:val="00377158"/>
    <w:rsid w:val="003906CC"/>
    <w:rsid w:val="003B0E66"/>
    <w:rsid w:val="003B19B5"/>
    <w:rsid w:val="003B5DBE"/>
    <w:rsid w:val="003B6303"/>
    <w:rsid w:val="003B7D90"/>
    <w:rsid w:val="003C0069"/>
    <w:rsid w:val="003C192F"/>
    <w:rsid w:val="003C57E4"/>
    <w:rsid w:val="003C6571"/>
    <w:rsid w:val="003D6F7A"/>
    <w:rsid w:val="003E2310"/>
    <w:rsid w:val="003E6995"/>
    <w:rsid w:val="004028DA"/>
    <w:rsid w:val="00404D7B"/>
    <w:rsid w:val="0040790B"/>
    <w:rsid w:val="004122F8"/>
    <w:rsid w:val="004246F7"/>
    <w:rsid w:val="00425E6F"/>
    <w:rsid w:val="00427453"/>
    <w:rsid w:val="00431365"/>
    <w:rsid w:val="0043194C"/>
    <w:rsid w:val="00434D5C"/>
    <w:rsid w:val="00444056"/>
    <w:rsid w:val="0044512B"/>
    <w:rsid w:val="004456BA"/>
    <w:rsid w:val="00452A24"/>
    <w:rsid w:val="0045589E"/>
    <w:rsid w:val="004562C4"/>
    <w:rsid w:val="004563A3"/>
    <w:rsid w:val="004633F5"/>
    <w:rsid w:val="004665C9"/>
    <w:rsid w:val="00491F35"/>
    <w:rsid w:val="00494C1A"/>
    <w:rsid w:val="004A2BEA"/>
    <w:rsid w:val="004A4535"/>
    <w:rsid w:val="004C24C2"/>
    <w:rsid w:val="004C33E9"/>
    <w:rsid w:val="004E451D"/>
    <w:rsid w:val="004F417E"/>
    <w:rsid w:val="004F5D01"/>
    <w:rsid w:val="004F7CEE"/>
    <w:rsid w:val="0050673B"/>
    <w:rsid w:val="0051257C"/>
    <w:rsid w:val="00523A86"/>
    <w:rsid w:val="00523DEE"/>
    <w:rsid w:val="005264D0"/>
    <w:rsid w:val="005267C3"/>
    <w:rsid w:val="00540E33"/>
    <w:rsid w:val="00547D79"/>
    <w:rsid w:val="00551994"/>
    <w:rsid w:val="00552FBA"/>
    <w:rsid w:val="00564C0B"/>
    <w:rsid w:val="005733B9"/>
    <w:rsid w:val="00594CE4"/>
    <w:rsid w:val="005A7FEA"/>
    <w:rsid w:val="005D25FB"/>
    <w:rsid w:val="005E3059"/>
    <w:rsid w:val="005E795F"/>
    <w:rsid w:val="005F0E1A"/>
    <w:rsid w:val="00620C2D"/>
    <w:rsid w:val="00624EED"/>
    <w:rsid w:val="00626865"/>
    <w:rsid w:val="00627978"/>
    <w:rsid w:val="006315B4"/>
    <w:rsid w:val="006556E2"/>
    <w:rsid w:val="00660EA5"/>
    <w:rsid w:val="00661814"/>
    <w:rsid w:val="006626B7"/>
    <w:rsid w:val="00664A36"/>
    <w:rsid w:val="00664D24"/>
    <w:rsid w:val="00672733"/>
    <w:rsid w:val="0067565A"/>
    <w:rsid w:val="0068399D"/>
    <w:rsid w:val="0068757E"/>
    <w:rsid w:val="0069075B"/>
    <w:rsid w:val="00694D31"/>
    <w:rsid w:val="0069691C"/>
    <w:rsid w:val="006B0540"/>
    <w:rsid w:val="006B35D3"/>
    <w:rsid w:val="006D5218"/>
    <w:rsid w:val="006D5482"/>
    <w:rsid w:val="006F2272"/>
    <w:rsid w:val="006F7805"/>
    <w:rsid w:val="00701C68"/>
    <w:rsid w:val="007351F4"/>
    <w:rsid w:val="0074575C"/>
    <w:rsid w:val="0074699F"/>
    <w:rsid w:val="00753148"/>
    <w:rsid w:val="007568AF"/>
    <w:rsid w:val="00772FF3"/>
    <w:rsid w:val="00783A05"/>
    <w:rsid w:val="0079616E"/>
    <w:rsid w:val="007A4E10"/>
    <w:rsid w:val="007A6213"/>
    <w:rsid w:val="007B6766"/>
    <w:rsid w:val="007D5A18"/>
    <w:rsid w:val="007F6C0C"/>
    <w:rsid w:val="008003B5"/>
    <w:rsid w:val="00800A79"/>
    <w:rsid w:val="00817224"/>
    <w:rsid w:val="00821AEC"/>
    <w:rsid w:val="00825AB2"/>
    <w:rsid w:val="00844751"/>
    <w:rsid w:val="00845AFB"/>
    <w:rsid w:val="00850E68"/>
    <w:rsid w:val="00860280"/>
    <w:rsid w:val="00876209"/>
    <w:rsid w:val="0087739D"/>
    <w:rsid w:val="0088160D"/>
    <w:rsid w:val="0088407D"/>
    <w:rsid w:val="008846A9"/>
    <w:rsid w:val="0089511D"/>
    <w:rsid w:val="008A3657"/>
    <w:rsid w:val="008B6CD0"/>
    <w:rsid w:val="008D07A9"/>
    <w:rsid w:val="008D3836"/>
    <w:rsid w:val="008E027F"/>
    <w:rsid w:val="008E3301"/>
    <w:rsid w:val="008E5436"/>
    <w:rsid w:val="008E732A"/>
    <w:rsid w:val="008F4DAD"/>
    <w:rsid w:val="009008F0"/>
    <w:rsid w:val="00910C72"/>
    <w:rsid w:val="00912ADD"/>
    <w:rsid w:val="00934110"/>
    <w:rsid w:val="00940612"/>
    <w:rsid w:val="00943AED"/>
    <w:rsid w:val="00946F1A"/>
    <w:rsid w:val="00984F9D"/>
    <w:rsid w:val="009873A0"/>
    <w:rsid w:val="00987E03"/>
    <w:rsid w:val="009A63FB"/>
    <w:rsid w:val="009B04A2"/>
    <w:rsid w:val="009B17F1"/>
    <w:rsid w:val="009B2BE1"/>
    <w:rsid w:val="009B7B93"/>
    <w:rsid w:val="009C0DED"/>
    <w:rsid w:val="009D3D3B"/>
    <w:rsid w:val="009D438A"/>
    <w:rsid w:val="009D4A6E"/>
    <w:rsid w:val="009E5A11"/>
    <w:rsid w:val="009F5AF3"/>
    <w:rsid w:val="009F65D1"/>
    <w:rsid w:val="009F73F3"/>
    <w:rsid w:val="00A13153"/>
    <w:rsid w:val="00A21427"/>
    <w:rsid w:val="00A343EB"/>
    <w:rsid w:val="00A34889"/>
    <w:rsid w:val="00A43B2E"/>
    <w:rsid w:val="00A4466D"/>
    <w:rsid w:val="00A47734"/>
    <w:rsid w:val="00A47DFF"/>
    <w:rsid w:val="00A519E7"/>
    <w:rsid w:val="00A5463B"/>
    <w:rsid w:val="00A57C53"/>
    <w:rsid w:val="00A611A1"/>
    <w:rsid w:val="00A620AD"/>
    <w:rsid w:val="00A66EBB"/>
    <w:rsid w:val="00A72372"/>
    <w:rsid w:val="00A804CC"/>
    <w:rsid w:val="00A826B4"/>
    <w:rsid w:val="00A85BA1"/>
    <w:rsid w:val="00A973A9"/>
    <w:rsid w:val="00AA680A"/>
    <w:rsid w:val="00AB6631"/>
    <w:rsid w:val="00AC3202"/>
    <w:rsid w:val="00AE5EEB"/>
    <w:rsid w:val="00AE6FDB"/>
    <w:rsid w:val="00AF6304"/>
    <w:rsid w:val="00AF7553"/>
    <w:rsid w:val="00B011C3"/>
    <w:rsid w:val="00B01FFF"/>
    <w:rsid w:val="00B04872"/>
    <w:rsid w:val="00B05ACA"/>
    <w:rsid w:val="00B060D2"/>
    <w:rsid w:val="00B1027E"/>
    <w:rsid w:val="00B2217B"/>
    <w:rsid w:val="00B44E07"/>
    <w:rsid w:val="00B668C5"/>
    <w:rsid w:val="00B67E78"/>
    <w:rsid w:val="00B81782"/>
    <w:rsid w:val="00B817C3"/>
    <w:rsid w:val="00B83C55"/>
    <w:rsid w:val="00B85216"/>
    <w:rsid w:val="00B9414D"/>
    <w:rsid w:val="00B97E4A"/>
    <w:rsid w:val="00BB2A40"/>
    <w:rsid w:val="00BB6448"/>
    <w:rsid w:val="00BC47F3"/>
    <w:rsid w:val="00BD11A4"/>
    <w:rsid w:val="00BD205D"/>
    <w:rsid w:val="00BD4EFB"/>
    <w:rsid w:val="00BD5D76"/>
    <w:rsid w:val="00BD7A3C"/>
    <w:rsid w:val="00BE26F6"/>
    <w:rsid w:val="00BF2E46"/>
    <w:rsid w:val="00BF5A0A"/>
    <w:rsid w:val="00C01278"/>
    <w:rsid w:val="00C0564A"/>
    <w:rsid w:val="00C0599D"/>
    <w:rsid w:val="00C05DA1"/>
    <w:rsid w:val="00C05E1E"/>
    <w:rsid w:val="00C07133"/>
    <w:rsid w:val="00C106AD"/>
    <w:rsid w:val="00C12B2A"/>
    <w:rsid w:val="00C144EB"/>
    <w:rsid w:val="00C15F45"/>
    <w:rsid w:val="00C17CF3"/>
    <w:rsid w:val="00C2029D"/>
    <w:rsid w:val="00C25CA9"/>
    <w:rsid w:val="00C34C8A"/>
    <w:rsid w:val="00C42931"/>
    <w:rsid w:val="00C45483"/>
    <w:rsid w:val="00C463DC"/>
    <w:rsid w:val="00C5006C"/>
    <w:rsid w:val="00C567CB"/>
    <w:rsid w:val="00C57950"/>
    <w:rsid w:val="00C62E28"/>
    <w:rsid w:val="00C75AAA"/>
    <w:rsid w:val="00CA510A"/>
    <w:rsid w:val="00CA7E68"/>
    <w:rsid w:val="00CB0A62"/>
    <w:rsid w:val="00CC2E00"/>
    <w:rsid w:val="00CC3070"/>
    <w:rsid w:val="00CD324C"/>
    <w:rsid w:val="00CD37D7"/>
    <w:rsid w:val="00CD41F9"/>
    <w:rsid w:val="00CD7B54"/>
    <w:rsid w:val="00CE44C8"/>
    <w:rsid w:val="00CF04B7"/>
    <w:rsid w:val="00D04FE7"/>
    <w:rsid w:val="00D05F80"/>
    <w:rsid w:val="00D07418"/>
    <w:rsid w:val="00D31CCF"/>
    <w:rsid w:val="00D3735B"/>
    <w:rsid w:val="00D4477D"/>
    <w:rsid w:val="00D4732F"/>
    <w:rsid w:val="00D54CB9"/>
    <w:rsid w:val="00D60108"/>
    <w:rsid w:val="00D6102C"/>
    <w:rsid w:val="00D6253E"/>
    <w:rsid w:val="00D66C61"/>
    <w:rsid w:val="00D670DA"/>
    <w:rsid w:val="00D70DEE"/>
    <w:rsid w:val="00D75A7F"/>
    <w:rsid w:val="00DB178E"/>
    <w:rsid w:val="00DB18B0"/>
    <w:rsid w:val="00DB48A0"/>
    <w:rsid w:val="00DC41EC"/>
    <w:rsid w:val="00DC6256"/>
    <w:rsid w:val="00DD11FB"/>
    <w:rsid w:val="00DD1CD8"/>
    <w:rsid w:val="00DD454F"/>
    <w:rsid w:val="00DF3869"/>
    <w:rsid w:val="00E03ECD"/>
    <w:rsid w:val="00E05D77"/>
    <w:rsid w:val="00E14C83"/>
    <w:rsid w:val="00E23EB0"/>
    <w:rsid w:val="00E37F70"/>
    <w:rsid w:val="00E43D2A"/>
    <w:rsid w:val="00E52C3B"/>
    <w:rsid w:val="00E673FB"/>
    <w:rsid w:val="00E75D36"/>
    <w:rsid w:val="00E77401"/>
    <w:rsid w:val="00E900AF"/>
    <w:rsid w:val="00E93F96"/>
    <w:rsid w:val="00E97F35"/>
    <w:rsid w:val="00EA5955"/>
    <w:rsid w:val="00EA6DFF"/>
    <w:rsid w:val="00EB57C0"/>
    <w:rsid w:val="00EB6A4E"/>
    <w:rsid w:val="00EB6B4F"/>
    <w:rsid w:val="00EC6ED7"/>
    <w:rsid w:val="00ED2FF9"/>
    <w:rsid w:val="00EE359E"/>
    <w:rsid w:val="00EF102F"/>
    <w:rsid w:val="00EF12D4"/>
    <w:rsid w:val="00EF4D12"/>
    <w:rsid w:val="00EF7E9D"/>
    <w:rsid w:val="00F062C3"/>
    <w:rsid w:val="00F10B1F"/>
    <w:rsid w:val="00F171C1"/>
    <w:rsid w:val="00F23423"/>
    <w:rsid w:val="00F23EF9"/>
    <w:rsid w:val="00F30409"/>
    <w:rsid w:val="00F54EC5"/>
    <w:rsid w:val="00F552D9"/>
    <w:rsid w:val="00F57469"/>
    <w:rsid w:val="00F62534"/>
    <w:rsid w:val="00F73457"/>
    <w:rsid w:val="00F7689B"/>
    <w:rsid w:val="00F80E9F"/>
    <w:rsid w:val="00F83316"/>
    <w:rsid w:val="00F85BB9"/>
    <w:rsid w:val="00F86075"/>
    <w:rsid w:val="00F90BE8"/>
    <w:rsid w:val="00F951B1"/>
    <w:rsid w:val="00FA3840"/>
    <w:rsid w:val="00FA7C6E"/>
    <w:rsid w:val="00FB05DF"/>
    <w:rsid w:val="00FB7D99"/>
    <w:rsid w:val="00FC5DA2"/>
    <w:rsid w:val="00FC6EB8"/>
    <w:rsid w:val="00FD1755"/>
    <w:rsid w:val="00FD316C"/>
    <w:rsid w:val="00FE58E5"/>
    <w:rsid w:val="00FE6AE4"/>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15:docId w15:val="{3D6CD58D-7194-4DD9-ABDA-496EDDE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 w:type="paragraph" w:customStyle="1" w:styleId="Zwykytekst1">
    <w:name w:val="Zwykły tekst1"/>
    <w:basedOn w:val="Normalny"/>
    <w:uiPriority w:val="99"/>
    <w:rsid w:val="003B5DBE"/>
    <w:rPr>
      <w:rFonts w:ascii="Courier New" w:eastAsia="Calibri" w:hAnsi="Courier New"/>
      <w:sz w:val="20"/>
      <w:szCs w:val="20"/>
    </w:rPr>
  </w:style>
  <w:style w:type="paragraph" w:customStyle="1" w:styleId="Zwykytekst2">
    <w:name w:val="Zwykły tekst2"/>
    <w:basedOn w:val="Normalny"/>
    <w:rsid w:val="00061008"/>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74">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09428644">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629633921">
      <w:bodyDiv w:val="1"/>
      <w:marLeft w:val="0"/>
      <w:marRight w:val="0"/>
      <w:marTop w:val="0"/>
      <w:marBottom w:val="0"/>
      <w:divBdr>
        <w:top w:val="none" w:sz="0" w:space="0" w:color="auto"/>
        <w:left w:val="none" w:sz="0" w:space="0" w:color="auto"/>
        <w:bottom w:val="none" w:sz="0" w:space="0" w:color="auto"/>
        <w:right w:val="none" w:sz="0" w:space="0" w:color="auto"/>
      </w:divBdr>
    </w:div>
    <w:div w:id="74980951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5343264">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689737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345">
          <w:marLeft w:val="0"/>
          <w:marRight w:val="0"/>
          <w:marTop w:val="0"/>
          <w:marBottom w:val="0"/>
          <w:divBdr>
            <w:top w:val="none" w:sz="0" w:space="0" w:color="auto"/>
            <w:left w:val="none" w:sz="0" w:space="0" w:color="auto"/>
            <w:bottom w:val="none" w:sz="0" w:space="0" w:color="auto"/>
            <w:right w:val="none" w:sz="0" w:space="0" w:color="auto"/>
          </w:divBdr>
        </w:div>
        <w:div w:id="1084766713">
          <w:marLeft w:val="0"/>
          <w:marRight w:val="0"/>
          <w:marTop w:val="0"/>
          <w:marBottom w:val="0"/>
          <w:divBdr>
            <w:top w:val="none" w:sz="0" w:space="0" w:color="auto"/>
            <w:left w:val="none" w:sz="0" w:space="0" w:color="auto"/>
            <w:bottom w:val="none" w:sz="0" w:space="0" w:color="auto"/>
            <w:right w:val="none" w:sz="0" w:space="0" w:color="auto"/>
          </w:divBdr>
        </w:div>
        <w:div w:id="337005817">
          <w:marLeft w:val="0"/>
          <w:marRight w:val="0"/>
          <w:marTop w:val="0"/>
          <w:marBottom w:val="0"/>
          <w:divBdr>
            <w:top w:val="none" w:sz="0" w:space="0" w:color="auto"/>
            <w:left w:val="none" w:sz="0" w:space="0" w:color="auto"/>
            <w:bottom w:val="none" w:sz="0" w:space="0" w:color="auto"/>
            <w:right w:val="none" w:sz="0" w:space="0" w:color="auto"/>
          </w:divBdr>
        </w:div>
        <w:div w:id="126897450">
          <w:marLeft w:val="0"/>
          <w:marRight w:val="0"/>
          <w:marTop w:val="0"/>
          <w:marBottom w:val="0"/>
          <w:divBdr>
            <w:top w:val="none" w:sz="0" w:space="0" w:color="auto"/>
            <w:left w:val="none" w:sz="0" w:space="0" w:color="auto"/>
            <w:bottom w:val="none" w:sz="0" w:space="0" w:color="auto"/>
            <w:right w:val="none" w:sz="0" w:space="0" w:color="auto"/>
          </w:divBdr>
        </w:div>
        <w:div w:id="1343581137">
          <w:marLeft w:val="0"/>
          <w:marRight w:val="0"/>
          <w:marTop w:val="0"/>
          <w:marBottom w:val="0"/>
          <w:divBdr>
            <w:top w:val="none" w:sz="0" w:space="0" w:color="auto"/>
            <w:left w:val="none" w:sz="0" w:space="0" w:color="auto"/>
            <w:bottom w:val="none" w:sz="0" w:space="0" w:color="auto"/>
            <w:right w:val="none" w:sz="0" w:space="0" w:color="auto"/>
          </w:divBdr>
        </w:div>
        <w:div w:id="1320771326">
          <w:marLeft w:val="0"/>
          <w:marRight w:val="0"/>
          <w:marTop w:val="0"/>
          <w:marBottom w:val="0"/>
          <w:divBdr>
            <w:top w:val="none" w:sz="0" w:space="0" w:color="auto"/>
            <w:left w:val="none" w:sz="0" w:space="0" w:color="auto"/>
            <w:bottom w:val="none" w:sz="0" w:space="0" w:color="auto"/>
            <w:right w:val="none" w:sz="0" w:space="0" w:color="auto"/>
          </w:divBdr>
        </w:div>
        <w:div w:id="1599826223">
          <w:marLeft w:val="0"/>
          <w:marRight w:val="0"/>
          <w:marTop w:val="0"/>
          <w:marBottom w:val="0"/>
          <w:divBdr>
            <w:top w:val="none" w:sz="0" w:space="0" w:color="auto"/>
            <w:left w:val="none" w:sz="0" w:space="0" w:color="auto"/>
            <w:bottom w:val="none" w:sz="0" w:space="0" w:color="auto"/>
            <w:right w:val="none" w:sz="0" w:space="0" w:color="auto"/>
          </w:divBdr>
        </w:div>
        <w:div w:id="1684894760">
          <w:marLeft w:val="0"/>
          <w:marRight w:val="0"/>
          <w:marTop w:val="0"/>
          <w:marBottom w:val="0"/>
          <w:divBdr>
            <w:top w:val="none" w:sz="0" w:space="0" w:color="auto"/>
            <w:left w:val="none" w:sz="0" w:space="0" w:color="auto"/>
            <w:bottom w:val="none" w:sz="0" w:space="0" w:color="auto"/>
            <w:right w:val="none" w:sz="0" w:space="0" w:color="auto"/>
          </w:divBdr>
        </w:div>
        <w:div w:id="1405571111">
          <w:marLeft w:val="0"/>
          <w:marRight w:val="0"/>
          <w:marTop w:val="0"/>
          <w:marBottom w:val="0"/>
          <w:divBdr>
            <w:top w:val="none" w:sz="0" w:space="0" w:color="auto"/>
            <w:left w:val="none" w:sz="0" w:space="0" w:color="auto"/>
            <w:bottom w:val="none" w:sz="0" w:space="0" w:color="auto"/>
            <w:right w:val="none" w:sz="0" w:space="0" w:color="auto"/>
          </w:divBdr>
        </w:div>
        <w:div w:id="16784985">
          <w:marLeft w:val="0"/>
          <w:marRight w:val="0"/>
          <w:marTop w:val="0"/>
          <w:marBottom w:val="0"/>
          <w:divBdr>
            <w:top w:val="none" w:sz="0" w:space="0" w:color="auto"/>
            <w:left w:val="none" w:sz="0" w:space="0" w:color="auto"/>
            <w:bottom w:val="none" w:sz="0" w:space="0" w:color="auto"/>
            <w:right w:val="none" w:sz="0" w:space="0" w:color="auto"/>
          </w:divBdr>
        </w:div>
        <w:div w:id="1388914442">
          <w:marLeft w:val="0"/>
          <w:marRight w:val="0"/>
          <w:marTop w:val="0"/>
          <w:marBottom w:val="0"/>
          <w:divBdr>
            <w:top w:val="none" w:sz="0" w:space="0" w:color="auto"/>
            <w:left w:val="none" w:sz="0" w:space="0" w:color="auto"/>
            <w:bottom w:val="none" w:sz="0" w:space="0" w:color="auto"/>
            <w:right w:val="none" w:sz="0" w:space="0" w:color="auto"/>
          </w:divBdr>
        </w:div>
        <w:div w:id="1140733875">
          <w:marLeft w:val="0"/>
          <w:marRight w:val="0"/>
          <w:marTop w:val="0"/>
          <w:marBottom w:val="0"/>
          <w:divBdr>
            <w:top w:val="none" w:sz="0" w:space="0" w:color="auto"/>
            <w:left w:val="none" w:sz="0" w:space="0" w:color="auto"/>
            <w:bottom w:val="none" w:sz="0" w:space="0" w:color="auto"/>
            <w:right w:val="none" w:sz="0" w:space="0" w:color="auto"/>
          </w:divBdr>
        </w:div>
        <w:div w:id="1886747416">
          <w:marLeft w:val="0"/>
          <w:marRight w:val="0"/>
          <w:marTop w:val="0"/>
          <w:marBottom w:val="0"/>
          <w:divBdr>
            <w:top w:val="none" w:sz="0" w:space="0" w:color="auto"/>
            <w:left w:val="none" w:sz="0" w:space="0" w:color="auto"/>
            <w:bottom w:val="none" w:sz="0" w:space="0" w:color="auto"/>
            <w:right w:val="none" w:sz="0" w:space="0" w:color="auto"/>
          </w:divBdr>
        </w:div>
        <w:div w:id="26874809">
          <w:marLeft w:val="0"/>
          <w:marRight w:val="0"/>
          <w:marTop w:val="0"/>
          <w:marBottom w:val="0"/>
          <w:divBdr>
            <w:top w:val="none" w:sz="0" w:space="0" w:color="auto"/>
            <w:left w:val="none" w:sz="0" w:space="0" w:color="auto"/>
            <w:bottom w:val="none" w:sz="0" w:space="0" w:color="auto"/>
            <w:right w:val="none" w:sz="0" w:space="0" w:color="auto"/>
          </w:divBdr>
        </w:div>
        <w:div w:id="984165234">
          <w:marLeft w:val="0"/>
          <w:marRight w:val="0"/>
          <w:marTop w:val="0"/>
          <w:marBottom w:val="0"/>
          <w:divBdr>
            <w:top w:val="none" w:sz="0" w:space="0" w:color="auto"/>
            <w:left w:val="none" w:sz="0" w:space="0" w:color="auto"/>
            <w:bottom w:val="none" w:sz="0" w:space="0" w:color="auto"/>
            <w:right w:val="none" w:sz="0" w:space="0" w:color="auto"/>
          </w:divBdr>
        </w:div>
        <w:div w:id="1285162591">
          <w:marLeft w:val="0"/>
          <w:marRight w:val="0"/>
          <w:marTop w:val="0"/>
          <w:marBottom w:val="0"/>
          <w:divBdr>
            <w:top w:val="none" w:sz="0" w:space="0" w:color="auto"/>
            <w:left w:val="none" w:sz="0" w:space="0" w:color="auto"/>
            <w:bottom w:val="none" w:sz="0" w:space="0" w:color="auto"/>
            <w:right w:val="none" w:sz="0" w:space="0" w:color="auto"/>
          </w:divBdr>
        </w:div>
        <w:div w:id="1900431330">
          <w:marLeft w:val="0"/>
          <w:marRight w:val="0"/>
          <w:marTop w:val="0"/>
          <w:marBottom w:val="0"/>
          <w:divBdr>
            <w:top w:val="none" w:sz="0" w:space="0" w:color="auto"/>
            <w:left w:val="none" w:sz="0" w:space="0" w:color="auto"/>
            <w:bottom w:val="none" w:sz="0" w:space="0" w:color="auto"/>
            <w:right w:val="none" w:sz="0" w:space="0" w:color="auto"/>
          </w:divBdr>
        </w:div>
        <w:div w:id="1149635151">
          <w:marLeft w:val="0"/>
          <w:marRight w:val="0"/>
          <w:marTop w:val="0"/>
          <w:marBottom w:val="0"/>
          <w:divBdr>
            <w:top w:val="none" w:sz="0" w:space="0" w:color="auto"/>
            <w:left w:val="none" w:sz="0" w:space="0" w:color="auto"/>
            <w:bottom w:val="none" w:sz="0" w:space="0" w:color="auto"/>
            <w:right w:val="none" w:sz="0" w:space="0" w:color="auto"/>
          </w:divBdr>
        </w:div>
        <w:div w:id="111021912">
          <w:marLeft w:val="0"/>
          <w:marRight w:val="0"/>
          <w:marTop w:val="0"/>
          <w:marBottom w:val="0"/>
          <w:divBdr>
            <w:top w:val="none" w:sz="0" w:space="0" w:color="auto"/>
            <w:left w:val="none" w:sz="0" w:space="0" w:color="auto"/>
            <w:bottom w:val="none" w:sz="0" w:space="0" w:color="auto"/>
            <w:right w:val="none" w:sz="0" w:space="0" w:color="auto"/>
          </w:divBdr>
        </w:div>
        <w:div w:id="904729424">
          <w:marLeft w:val="0"/>
          <w:marRight w:val="0"/>
          <w:marTop w:val="0"/>
          <w:marBottom w:val="0"/>
          <w:divBdr>
            <w:top w:val="none" w:sz="0" w:space="0" w:color="auto"/>
            <w:left w:val="none" w:sz="0" w:space="0" w:color="auto"/>
            <w:bottom w:val="none" w:sz="0" w:space="0" w:color="auto"/>
            <w:right w:val="none" w:sz="0" w:space="0" w:color="auto"/>
          </w:divBdr>
        </w:div>
        <w:div w:id="2018773766">
          <w:marLeft w:val="0"/>
          <w:marRight w:val="0"/>
          <w:marTop w:val="0"/>
          <w:marBottom w:val="0"/>
          <w:divBdr>
            <w:top w:val="none" w:sz="0" w:space="0" w:color="auto"/>
            <w:left w:val="none" w:sz="0" w:space="0" w:color="auto"/>
            <w:bottom w:val="none" w:sz="0" w:space="0" w:color="auto"/>
            <w:right w:val="none" w:sz="0" w:space="0" w:color="auto"/>
          </w:divBdr>
        </w:div>
        <w:div w:id="1972245057">
          <w:marLeft w:val="0"/>
          <w:marRight w:val="0"/>
          <w:marTop w:val="0"/>
          <w:marBottom w:val="0"/>
          <w:divBdr>
            <w:top w:val="none" w:sz="0" w:space="0" w:color="auto"/>
            <w:left w:val="none" w:sz="0" w:space="0" w:color="auto"/>
            <w:bottom w:val="none" w:sz="0" w:space="0" w:color="auto"/>
            <w:right w:val="none" w:sz="0" w:space="0" w:color="auto"/>
          </w:divBdr>
        </w:div>
        <w:div w:id="1115176216">
          <w:marLeft w:val="0"/>
          <w:marRight w:val="0"/>
          <w:marTop w:val="0"/>
          <w:marBottom w:val="0"/>
          <w:divBdr>
            <w:top w:val="none" w:sz="0" w:space="0" w:color="auto"/>
            <w:left w:val="none" w:sz="0" w:space="0" w:color="auto"/>
            <w:bottom w:val="none" w:sz="0" w:space="0" w:color="auto"/>
            <w:right w:val="none" w:sz="0" w:space="0" w:color="auto"/>
          </w:divBdr>
        </w:div>
        <w:div w:id="1727802610">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655840910">
          <w:marLeft w:val="0"/>
          <w:marRight w:val="0"/>
          <w:marTop w:val="0"/>
          <w:marBottom w:val="0"/>
          <w:divBdr>
            <w:top w:val="none" w:sz="0" w:space="0" w:color="auto"/>
            <w:left w:val="none" w:sz="0" w:space="0" w:color="auto"/>
            <w:bottom w:val="none" w:sz="0" w:space="0" w:color="auto"/>
            <w:right w:val="none" w:sz="0" w:space="0" w:color="auto"/>
          </w:divBdr>
        </w:div>
        <w:div w:id="2036735692">
          <w:marLeft w:val="0"/>
          <w:marRight w:val="0"/>
          <w:marTop w:val="0"/>
          <w:marBottom w:val="0"/>
          <w:divBdr>
            <w:top w:val="none" w:sz="0" w:space="0" w:color="auto"/>
            <w:left w:val="none" w:sz="0" w:space="0" w:color="auto"/>
            <w:bottom w:val="none" w:sz="0" w:space="0" w:color="auto"/>
            <w:right w:val="none" w:sz="0" w:space="0" w:color="auto"/>
          </w:divBdr>
        </w:div>
        <w:div w:id="2118986757">
          <w:marLeft w:val="0"/>
          <w:marRight w:val="0"/>
          <w:marTop w:val="0"/>
          <w:marBottom w:val="0"/>
          <w:divBdr>
            <w:top w:val="none" w:sz="0" w:space="0" w:color="auto"/>
            <w:left w:val="none" w:sz="0" w:space="0" w:color="auto"/>
            <w:bottom w:val="none" w:sz="0" w:space="0" w:color="auto"/>
            <w:right w:val="none" w:sz="0" w:space="0" w:color="auto"/>
          </w:divBdr>
        </w:div>
        <w:div w:id="1459715786">
          <w:marLeft w:val="0"/>
          <w:marRight w:val="0"/>
          <w:marTop w:val="0"/>
          <w:marBottom w:val="0"/>
          <w:divBdr>
            <w:top w:val="none" w:sz="0" w:space="0" w:color="auto"/>
            <w:left w:val="none" w:sz="0" w:space="0" w:color="auto"/>
            <w:bottom w:val="none" w:sz="0" w:space="0" w:color="auto"/>
            <w:right w:val="none" w:sz="0" w:space="0" w:color="auto"/>
          </w:divBdr>
        </w:div>
        <w:div w:id="1067192926">
          <w:marLeft w:val="0"/>
          <w:marRight w:val="0"/>
          <w:marTop w:val="0"/>
          <w:marBottom w:val="0"/>
          <w:divBdr>
            <w:top w:val="none" w:sz="0" w:space="0" w:color="auto"/>
            <w:left w:val="none" w:sz="0" w:space="0" w:color="auto"/>
            <w:bottom w:val="none" w:sz="0" w:space="0" w:color="auto"/>
            <w:right w:val="none" w:sz="0" w:space="0" w:color="auto"/>
          </w:divBdr>
        </w:div>
        <w:div w:id="993096763">
          <w:marLeft w:val="0"/>
          <w:marRight w:val="0"/>
          <w:marTop w:val="0"/>
          <w:marBottom w:val="0"/>
          <w:divBdr>
            <w:top w:val="none" w:sz="0" w:space="0" w:color="auto"/>
            <w:left w:val="none" w:sz="0" w:space="0" w:color="auto"/>
            <w:bottom w:val="none" w:sz="0" w:space="0" w:color="auto"/>
            <w:right w:val="none" w:sz="0" w:space="0" w:color="auto"/>
          </w:divBdr>
        </w:div>
        <w:div w:id="449934944">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529833125">
          <w:marLeft w:val="0"/>
          <w:marRight w:val="0"/>
          <w:marTop w:val="0"/>
          <w:marBottom w:val="0"/>
          <w:divBdr>
            <w:top w:val="none" w:sz="0" w:space="0" w:color="auto"/>
            <w:left w:val="none" w:sz="0" w:space="0" w:color="auto"/>
            <w:bottom w:val="none" w:sz="0" w:space="0" w:color="auto"/>
            <w:right w:val="none" w:sz="0" w:space="0" w:color="auto"/>
          </w:divBdr>
        </w:div>
        <w:div w:id="1613315723">
          <w:marLeft w:val="0"/>
          <w:marRight w:val="0"/>
          <w:marTop w:val="0"/>
          <w:marBottom w:val="0"/>
          <w:divBdr>
            <w:top w:val="none" w:sz="0" w:space="0" w:color="auto"/>
            <w:left w:val="none" w:sz="0" w:space="0" w:color="auto"/>
            <w:bottom w:val="none" w:sz="0" w:space="0" w:color="auto"/>
            <w:right w:val="none" w:sz="0" w:space="0" w:color="auto"/>
          </w:divBdr>
        </w:div>
        <w:div w:id="1784037229">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1045369304">
          <w:marLeft w:val="0"/>
          <w:marRight w:val="0"/>
          <w:marTop w:val="0"/>
          <w:marBottom w:val="0"/>
          <w:divBdr>
            <w:top w:val="none" w:sz="0" w:space="0" w:color="auto"/>
            <w:left w:val="none" w:sz="0" w:space="0" w:color="auto"/>
            <w:bottom w:val="none" w:sz="0" w:space="0" w:color="auto"/>
            <w:right w:val="none" w:sz="0" w:space="0" w:color="auto"/>
          </w:divBdr>
        </w:div>
        <w:div w:id="734401811">
          <w:marLeft w:val="0"/>
          <w:marRight w:val="0"/>
          <w:marTop w:val="0"/>
          <w:marBottom w:val="0"/>
          <w:divBdr>
            <w:top w:val="none" w:sz="0" w:space="0" w:color="auto"/>
            <w:left w:val="none" w:sz="0" w:space="0" w:color="auto"/>
            <w:bottom w:val="none" w:sz="0" w:space="0" w:color="auto"/>
            <w:right w:val="none" w:sz="0" w:space="0" w:color="auto"/>
          </w:divBdr>
        </w:div>
        <w:div w:id="451485152">
          <w:marLeft w:val="0"/>
          <w:marRight w:val="0"/>
          <w:marTop w:val="0"/>
          <w:marBottom w:val="0"/>
          <w:divBdr>
            <w:top w:val="none" w:sz="0" w:space="0" w:color="auto"/>
            <w:left w:val="none" w:sz="0" w:space="0" w:color="auto"/>
            <w:bottom w:val="none" w:sz="0" w:space="0" w:color="auto"/>
            <w:right w:val="none" w:sz="0" w:space="0" w:color="auto"/>
          </w:divBdr>
        </w:div>
        <w:div w:id="656492169">
          <w:marLeft w:val="0"/>
          <w:marRight w:val="0"/>
          <w:marTop w:val="0"/>
          <w:marBottom w:val="0"/>
          <w:divBdr>
            <w:top w:val="none" w:sz="0" w:space="0" w:color="auto"/>
            <w:left w:val="none" w:sz="0" w:space="0" w:color="auto"/>
            <w:bottom w:val="none" w:sz="0" w:space="0" w:color="auto"/>
            <w:right w:val="none" w:sz="0" w:space="0" w:color="auto"/>
          </w:divBdr>
        </w:div>
        <w:div w:id="107509825">
          <w:marLeft w:val="0"/>
          <w:marRight w:val="0"/>
          <w:marTop w:val="0"/>
          <w:marBottom w:val="0"/>
          <w:divBdr>
            <w:top w:val="none" w:sz="0" w:space="0" w:color="auto"/>
            <w:left w:val="none" w:sz="0" w:space="0" w:color="auto"/>
            <w:bottom w:val="none" w:sz="0" w:space="0" w:color="auto"/>
            <w:right w:val="none" w:sz="0" w:space="0" w:color="auto"/>
          </w:divBdr>
        </w:div>
        <w:div w:id="2113820390">
          <w:marLeft w:val="0"/>
          <w:marRight w:val="0"/>
          <w:marTop w:val="0"/>
          <w:marBottom w:val="0"/>
          <w:divBdr>
            <w:top w:val="none" w:sz="0" w:space="0" w:color="auto"/>
            <w:left w:val="none" w:sz="0" w:space="0" w:color="auto"/>
            <w:bottom w:val="none" w:sz="0" w:space="0" w:color="auto"/>
            <w:right w:val="none" w:sz="0" w:space="0" w:color="auto"/>
          </w:divBdr>
        </w:div>
        <w:div w:id="1768769984">
          <w:marLeft w:val="0"/>
          <w:marRight w:val="0"/>
          <w:marTop w:val="0"/>
          <w:marBottom w:val="0"/>
          <w:divBdr>
            <w:top w:val="none" w:sz="0" w:space="0" w:color="auto"/>
            <w:left w:val="none" w:sz="0" w:space="0" w:color="auto"/>
            <w:bottom w:val="none" w:sz="0" w:space="0" w:color="auto"/>
            <w:right w:val="none" w:sz="0" w:space="0" w:color="auto"/>
          </w:divBdr>
        </w:div>
        <w:div w:id="1575696600">
          <w:marLeft w:val="0"/>
          <w:marRight w:val="0"/>
          <w:marTop w:val="0"/>
          <w:marBottom w:val="0"/>
          <w:divBdr>
            <w:top w:val="none" w:sz="0" w:space="0" w:color="auto"/>
            <w:left w:val="none" w:sz="0" w:space="0" w:color="auto"/>
            <w:bottom w:val="none" w:sz="0" w:space="0" w:color="auto"/>
            <w:right w:val="none" w:sz="0" w:space="0" w:color="auto"/>
          </w:divBdr>
        </w:div>
        <w:div w:id="1108739801">
          <w:marLeft w:val="0"/>
          <w:marRight w:val="0"/>
          <w:marTop w:val="0"/>
          <w:marBottom w:val="0"/>
          <w:divBdr>
            <w:top w:val="none" w:sz="0" w:space="0" w:color="auto"/>
            <w:left w:val="none" w:sz="0" w:space="0" w:color="auto"/>
            <w:bottom w:val="none" w:sz="0" w:space="0" w:color="auto"/>
            <w:right w:val="none" w:sz="0" w:space="0" w:color="auto"/>
          </w:divBdr>
        </w:div>
        <w:div w:id="868688771">
          <w:marLeft w:val="0"/>
          <w:marRight w:val="0"/>
          <w:marTop w:val="0"/>
          <w:marBottom w:val="0"/>
          <w:divBdr>
            <w:top w:val="none" w:sz="0" w:space="0" w:color="auto"/>
            <w:left w:val="none" w:sz="0" w:space="0" w:color="auto"/>
            <w:bottom w:val="none" w:sz="0" w:space="0" w:color="auto"/>
            <w:right w:val="none" w:sz="0" w:space="0" w:color="auto"/>
          </w:divBdr>
        </w:div>
        <w:div w:id="1983462518">
          <w:marLeft w:val="0"/>
          <w:marRight w:val="0"/>
          <w:marTop w:val="0"/>
          <w:marBottom w:val="0"/>
          <w:divBdr>
            <w:top w:val="none" w:sz="0" w:space="0" w:color="auto"/>
            <w:left w:val="none" w:sz="0" w:space="0" w:color="auto"/>
            <w:bottom w:val="none" w:sz="0" w:space="0" w:color="auto"/>
            <w:right w:val="none" w:sz="0" w:space="0" w:color="auto"/>
          </w:divBdr>
        </w:div>
        <w:div w:id="161049139">
          <w:marLeft w:val="0"/>
          <w:marRight w:val="0"/>
          <w:marTop w:val="0"/>
          <w:marBottom w:val="0"/>
          <w:divBdr>
            <w:top w:val="none" w:sz="0" w:space="0" w:color="auto"/>
            <w:left w:val="none" w:sz="0" w:space="0" w:color="auto"/>
            <w:bottom w:val="none" w:sz="0" w:space="0" w:color="auto"/>
            <w:right w:val="none" w:sz="0" w:space="0" w:color="auto"/>
          </w:divBdr>
        </w:div>
        <w:div w:id="1175414895">
          <w:marLeft w:val="0"/>
          <w:marRight w:val="0"/>
          <w:marTop w:val="0"/>
          <w:marBottom w:val="0"/>
          <w:divBdr>
            <w:top w:val="none" w:sz="0" w:space="0" w:color="auto"/>
            <w:left w:val="none" w:sz="0" w:space="0" w:color="auto"/>
            <w:bottom w:val="none" w:sz="0" w:space="0" w:color="auto"/>
            <w:right w:val="none" w:sz="0" w:space="0" w:color="auto"/>
          </w:divBdr>
        </w:div>
        <w:div w:id="224995270">
          <w:marLeft w:val="0"/>
          <w:marRight w:val="0"/>
          <w:marTop w:val="0"/>
          <w:marBottom w:val="0"/>
          <w:divBdr>
            <w:top w:val="none" w:sz="0" w:space="0" w:color="auto"/>
            <w:left w:val="none" w:sz="0" w:space="0" w:color="auto"/>
            <w:bottom w:val="none" w:sz="0" w:space="0" w:color="auto"/>
            <w:right w:val="none" w:sz="0" w:space="0" w:color="auto"/>
          </w:divBdr>
        </w:div>
        <w:div w:id="1706131386">
          <w:marLeft w:val="0"/>
          <w:marRight w:val="0"/>
          <w:marTop w:val="0"/>
          <w:marBottom w:val="0"/>
          <w:divBdr>
            <w:top w:val="none" w:sz="0" w:space="0" w:color="auto"/>
            <w:left w:val="none" w:sz="0" w:space="0" w:color="auto"/>
            <w:bottom w:val="none" w:sz="0" w:space="0" w:color="auto"/>
            <w:right w:val="none" w:sz="0" w:space="0" w:color="auto"/>
          </w:divBdr>
        </w:div>
        <w:div w:id="1013457136">
          <w:marLeft w:val="0"/>
          <w:marRight w:val="0"/>
          <w:marTop w:val="0"/>
          <w:marBottom w:val="0"/>
          <w:divBdr>
            <w:top w:val="none" w:sz="0" w:space="0" w:color="auto"/>
            <w:left w:val="none" w:sz="0" w:space="0" w:color="auto"/>
            <w:bottom w:val="none" w:sz="0" w:space="0" w:color="auto"/>
            <w:right w:val="none" w:sz="0" w:space="0" w:color="auto"/>
          </w:divBdr>
        </w:div>
        <w:div w:id="469400894">
          <w:marLeft w:val="0"/>
          <w:marRight w:val="0"/>
          <w:marTop w:val="0"/>
          <w:marBottom w:val="0"/>
          <w:divBdr>
            <w:top w:val="none" w:sz="0" w:space="0" w:color="auto"/>
            <w:left w:val="none" w:sz="0" w:space="0" w:color="auto"/>
            <w:bottom w:val="none" w:sz="0" w:space="0" w:color="auto"/>
            <w:right w:val="none" w:sz="0" w:space="0" w:color="auto"/>
          </w:divBdr>
        </w:div>
        <w:div w:id="1902981888">
          <w:marLeft w:val="0"/>
          <w:marRight w:val="0"/>
          <w:marTop w:val="0"/>
          <w:marBottom w:val="0"/>
          <w:divBdr>
            <w:top w:val="none" w:sz="0" w:space="0" w:color="auto"/>
            <w:left w:val="none" w:sz="0" w:space="0" w:color="auto"/>
            <w:bottom w:val="none" w:sz="0" w:space="0" w:color="auto"/>
            <w:right w:val="none" w:sz="0" w:space="0" w:color="auto"/>
          </w:divBdr>
        </w:div>
        <w:div w:id="415128308">
          <w:marLeft w:val="0"/>
          <w:marRight w:val="0"/>
          <w:marTop w:val="0"/>
          <w:marBottom w:val="0"/>
          <w:divBdr>
            <w:top w:val="none" w:sz="0" w:space="0" w:color="auto"/>
            <w:left w:val="none" w:sz="0" w:space="0" w:color="auto"/>
            <w:bottom w:val="none" w:sz="0" w:space="0" w:color="auto"/>
            <w:right w:val="none" w:sz="0" w:space="0" w:color="auto"/>
          </w:divBdr>
        </w:div>
        <w:div w:id="1887332677">
          <w:marLeft w:val="0"/>
          <w:marRight w:val="0"/>
          <w:marTop w:val="0"/>
          <w:marBottom w:val="0"/>
          <w:divBdr>
            <w:top w:val="none" w:sz="0" w:space="0" w:color="auto"/>
            <w:left w:val="none" w:sz="0" w:space="0" w:color="auto"/>
            <w:bottom w:val="none" w:sz="0" w:space="0" w:color="auto"/>
            <w:right w:val="none" w:sz="0" w:space="0" w:color="auto"/>
          </w:divBdr>
        </w:div>
        <w:div w:id="341471553">
          <w:marLeft w:val="0"/>
          <w:marRight w:val="0"/>
          <w:marTop w:val="0"/>
          <w:marBottom w:val="0"/>
          <w:divBdr>
            <w:top w:val="none" w:sz="0" w:space="0" w:color="auto"/>
            <w:left w:val="none" w:sz="0" w:space="0" w:color="auto"/>
            <w:bottom w:val="none" w:sz="0" w:space="0" w:color="auto"/>
            <w:right w:val="none" w:sz="0" w:space="0" w:color="auto"/>
          </w:divBdr>
        </w:div>
        <w:div w:id="2123767825">
          <w:marLeft w:val="0"/>
          <w:marRight w:val="0"/>
          <w:marTop w:val="0"/>
          <w:marBottom w:val="0"/>
          <w:divBdr>
            <w:top w:val="none" w:sz="0" w:space="0" w:color="auto"/>
            <w:left w:val="none" w:sz="0" w:space="0" w:color="auto"/>
            <w:bottom w:val="none" w:sz="0" w:space="0" w:color="auto"/>
            <w:right w:val="none" w:sz="0" w:space="0" w:color="auto"/>
          </w:divBdr>
        </w:div>
        <w:div w:id="828247797">
          <w:marLeft w:val="0"/>
          <w:marRight w:val="0"/>
          <w:marTop w:val="0"/>
          <w:marBottom w:val="0"/>
          <w:divBdr>
            <w:top w:val="none" w:sz="0" w:space="0" w:color="auto"/>
            <w:left w:val="none" w:sz="0" w:space="0" w:color="auto"/>
            <w:bottom w:val="none" w:sz="0" w:space="0" w:color="auto"/>
            <w:right w:val="none" w:sz="0" w:space="0" w:color="auto"/>
          </w:divBdr>
        </w:div>
        <w:div w:id="1281566811">
          <w:marLeft w:val="0"/>
          <w:marRight w:val="0"/>
          <w:marTop w:val="0"/>
          <w:marBottom w:val="0"/>
          <w:divBdr>
            <w:top w:val="none" w:sz="0" w:space="0" w:color="auto"/>
            <w:left w:val="none" w:sz="0" w:space="0" w:color="auto"/>
            <w:bottom w:val="none" w:sz="0" w:space="0" w:color="auto"/>
            <w:right w:val="none" w:sz="0" w:space="0" w:color="auto"/>
          </w:divBdr>
        </w:div>
        <w:div w:id="1245457699">
          <w:marLeft w:val="0"/>
          <w:marRight w:val="0"/>
          <w:marTop w:val="0"/>
          <w:marBottom w:val="0"/>
          <w:divBdr>
            <w:top w:val="none" w:sz="0" w:space="0" w:color="auto"/>
            <w:left w:val="none" w:sz="0" w:space="0" w:color="auto"/>
            <w:bottom w:val="none" w:sz="0" w:space="0" w:color="auto"/>
            <w:right w:val="none" w:sz="0" w:space="0" w:color="auto"/>
          </w:divBdr>
        </w:div>
        <w:div w:id="819005344">
          <w:marLeft w:val="0"/>
          <w:marRight w:val="0"/>
          <w:marTop w:val="0"/>
          <w:marBottom w:val="0"/>
          <w:divBdr>
            <w:top w:val="none" w:sz="0" w:space="0" w:color="auto"/>
            <w:left w:val="none" w:sz="0" w:space="0" w:color="auto"/>
            <w:bottom w:val="none" w:sz="0" w:space="0" w:color="auto"/>
            <w:right w:val="none" w:sz="0" w:space="0" w:color="auto"/>
          </w:divBdr>
        </w:div>
        <w:div w:id="517741245">
          <w:marLeft w:val="0"/>
          <w:marRight w:val="0"/>
          <w:marTop w:val="0"/>
          <w:marBottom w:val="0"/>
          <w:divBdr>
            <w:top w:val="none" w:sz="0" w:space="0" w:color="auto"/>
            <w:left w:val="none" w:sz="0" w:space="0" w:color="auto"/>
            <w:bottom w:val="none" w:sz="0" w:space="0" w:color="auto"/>
            <w:right w:val="none" w:sz="0" w:space="0" w:color="auto"/>
          </w:divBdr>
        </w:div>
        <w:div w:id="1286621797">
          <w:marLeft w:val="0"/>
          <w:marRight w:val="0"/>
          <w:marTop w:val="0"/>
          <w:marBottom w:val="0"/>
          <w:divBdr>
            <w:top w:val="none" w:sz="0" w:space="0" w:color="auto"/>
            <w:left w:val="none" w:sz="0" w:space="0" w:color="auto"/>
            <w:bottom w:val="none" w:sz="0" w:space="0" w:color="auto"/>
            <w:right w:val="none" w:sz="0" w:space="0" w:color="auto"/>
          </w:divBdr>
        </w:div>
        <w:div w:id="788163703">
          <w:marLeft w:val="0"/>
          <w:marRight w:val="0"/>
          <w:marTop w:val="0"/>
          <w:marBottom w:val="0"/>
          <w:divBdr>
            <w:top w:val="none" w:sz="0" w:space="0" w:color="auto"/>
            <w:left w:val="none" w:sz="0" w:space="0" w:color="auto"/>
            <w:bottom w:val="none" w:sz="0" w:space="0" w:color="auto"/>
            <w:right w:val="none" w:sz="0" w:space="0" w:color="auto"/>
          </w:divBdr>
        </w:div>
        <w:div w:id="1280065044">
          <w:marLeft w:val="0"/>
          <w:marRight w:val="0"/>
          <w:marTop w:val="0"/>
          <w:marBottom w:val="0"/>
          <w:divBdr>
            <w:top w:val="none" w:sz="0" w:space="0" w:color="auto"/>
            <w:left w:val="none" w:sz="0" w:space="0" w:color="auto"/>
            <w:bottom w:val="none" w:sz="0" w:space="0" w:color="auto"/>
            <w:right w:val="none" w:sz="0" w:space="0" w:color="auto"/>
          </w:divBdr>
        </w:div>
        <w:div w:id="389040879">
          <w:marLeft w:val="0"/>
          <w:marRight w:val="0"/>
          <w:marTop w:val="0"/>
          <w:marBottom w:val="0"/>
          <w:divBdr>
            <w:top w:val="none" w:sz="0" w:space="0" w:color="auto"/>
            <w:left w:val="none" w:sz="0" w:space="0" w:color="auto"/>
            <w:bottom w:val="none" w:sz="0" w:space="0" w:color="auto"/>
            <w:right w:val="none" w:sz="0" w:space="0" w:color="auto"/>
          </w:divBdr>
        </w:div>
        <w:div w:id="1174035921">
          <w:marLeft w:val="0"/>
          <w:marRight w:val="0"/>
          <w:marTop w:val="0"/>
          <w:marBottom w:val="0"/>
          <w:divBdr>
            <w:top w:val="none" w:sz="0" w:space="0" w:color="auto"/>
            <w:left w:val="none" w:sz="0" w:space="0" w:color="auto"/>
            <w:bottom w:val="none" w:sz="0" w:space="0" w:color="auto"/>
            <w:right w:val="none" w:sz="0" w:space="0" w:color="auto"/>
          </w:divBdr>
        </w:div>
        <w:div w:id="775829018">
          <w:marLeft w:val="0"/>
          <w:marRight w:val="0"/>
          <w:marTop w:val="0"/>
          <w:marBottom w:val="0"/>
          <w:divBdr>
            <w:top w:val="none" w:sz="0" w:space="0" w:color="auto"/>
            <w:left w:val="none" w:sz="0" w:space="0" w:color="auto"/>
            <w:bottom w:val="none" w:sz="0" w:space="0" w:color="auto"/>
            <w:right w:val="none" w:sz="0" w:space="0" w:color="auto"/>
          </w:divBdr>
        </w:div>
        <w:div w:id="199561288">
          <w:marLeft w:val="0"/>
          <w:marRight w:val="0"/>
          <w:marTop w:val="0"/>
          <w:marBottom w:val="0"/>
          <w:divBdr>
            <w:top w:val="none" w:sz="0" w:space="0" w:color="auto"/>
            <w:left w:val="none" w:sz="0" w:space="0" w:color="auto"/>
            <w:bottom w:val="none" w:sz="0" w:space="0" w:color="auto"/>
            <w:right w:val="none" w:sz="0" w:space="0" w:color="auto"/>
          </w:divBdr>
        </w:div>
        <w:div w:id="578027571">
          <w:marLeft w:val="0"/>
          <w:marRight w:val="0"/>
          <w:marTop w:val="0"/>
          <w:marBottom w:val="0"/>
          <w:divBdr>
            <w:top w:val="none" w:sz="0" w:space="0" w:color="auto"/>
            <w:left w:val="none" w:sz="0" w:space="0" w:color="auto"/>
            <w:bottom w:val="none" w:sz="0" w:space="0" w:color="auto"/>
            <w:right w:val="none" w:sz="0" w:space="0" w:color="auto"/>
          </w:divBdr>
        </w:div>
        <w:div w:id="678234166">
          <w:marLeft w:val="0"/>
          <w:marRight w:val="0"/>
          <w:marTop w:val="0"/>
          <w:marBottom w:val="0"/>
          <w:divBdr>
            <w:top w:val="none" w:sz="0" w:space="0" w:color="auto"/>
            <w:left w:val="none" w:sz="0" w:space="0" w:color="auto"/>
            <w:bottom w:val="none" w:sz="0" w:space="0" w:color="auto"/>
            <w:right w:val="none" w:sz="0" w:space="0" w:color="auto"/>
          </w:divBdr>
        </w:div>
        <w:div w:id="294218555">
          <w:marLeft w:val="0"/>
          <w:marRight w:val="0"/>
          <w:marTop w:val="0"/>
          <w:marBottom w:val="0"/>
          <w:divBdr>
            <w:top w:val="none" w:sz="0" w:space="0" w:color="auto"/>
            <w:left w:val="none" w:sz="0" w:space="0" w:color="auto"/>
            <w:bottom w:val="none" w:sz="0" w:space="0" w:color="auto"/>
            <w:right w:val="none" w:sz="0" w:space="0" w:color="auto"/>
          </w:divBdr>
        </w:div>
        <w:div w:id="1612666324">
          <w:marLeft w:val="0"/>
          <w:marRight w:val="0"/>
          <w:marTop w:val="0"/>
          <w:marBottom w:val="0"/>
          <w:divBdr>
            <w:top w:val="none" w:sz="0" w:space="0" w:color="auto"/>
            <w:left w:val="none" w:sz="0" w:space="0" w:color="auto"/>
            <w:bottom w:val="none" w:sz="0" w:space="0" w:color="auto"/>
            <w:right w:val="none" w:sz="0" w:space="0" w:color="auto"/>
          </w:divBdr>
        </w:div>
      </w:divsChild>
    </w:div>
    <w:div w:id="1271470256">
      <w:bodyDiv w:val="1"/>
      <w:marLeft w:val="0"/>
      <w:marRight w:val="0"/>
      <w:marTop w:val="0"/>
      <w:marBottom w:val="0"/>
      <w:divBdr>
        <w:top w:val="none" w:sz="0" w:space="0" w:color="auto"/>
        <w:left w:val="none" w:sz="0" w:space="0" w:color="auto"/>
        <w:bottom w:val="none" w:sz="0" w:space="0" w:color="auto"/>
        <w:right w:val="none" w:sz="0" w:space="0" w:color="auto"/>
      </w:divBdr>
      <w:divsChild>
        <w:div w:id="36054916">
          <w:marLeft w:val="0"/>
          <w:marRight w:val="0"/>
          <w:marTop w:val="0"/>
          <w:marBottom w:val="0"/>
          <w:divBdr>
            <w:top w:val="none" w:sz="0" w:space="0" w:color="auto"/>
            <w:left w:val="none" w:sz="0" w:space="0" w:color="auto"/>
            <w:bottom w:val="none" w:sz="0" w:space="0" w:color="auto"/>
            <w:right w:val="none" w:sz="0" w:space="0" w:color="auto"/>
          </w:divBdr>
        </w:div>
        <w:div w:id="322900680">
          <w:marLeft w:val="0"/>
          <w:marRight w:val="0"/>
          <w:marTop w:val="0"/>
          <w:marBottom w:val="0"/>
          <w:divBdr>
            <w:top w:val="none" w:sz="0" w:space="0" w:color="auto"/>
            <w:left w:val="none" w:sz="0" w:space="0" w:color="auto"/>
            <w:bottom w:val="none" w:sz="0" w:space="0" w:color="auto"/>
            <w:right w:val="none" w:sz="0" w:space="0" w:color="auto"/>
          </w:divBdr>
        </w:div>
        <w:div w:id="568735080">
          <w:marLeft w:val="0"/>
          <w:marRight w:val="0"/>
          <w:marTop w:val="0"/>
          <w:marBottom w:val="0"/>
          <w:divBdr>
            <w:top w:val="none" w:sz="0" w:space="0" w:color="auto"/>
            <w:left w:val="none" w:sz="0" w:space="0" w:color="auto"/>
            <w:bottom w:val="none" w:sz="0" w:space="0" w:color="auto"/>
            <w:right w:val="none" w:sz="0" w:space="0" w:color="auto"/>
          </w:divBdr>
        </w:div>
        <w:div w:id="1857763917">
          <w:marLeft w:val="0"/>
          <w:marRight w:val="0"/>
          <w:marTop w:val="0"/>
          <w:marBottom w:val="0"/>
          <w:divBdr>
            <w:top w:val="none" w:sz="0" w:space="0" w:color="auto"/>
            <w:left w:val="none" w:sz="0" w:space="0" w:color="auto"/>
            <w:bottom w:val="none" w:sz="0" w:space="0" w:color="auto"/>
            <w:right w:val="none" w:sz="0" w:space="0" w:color="auto"/>
          </w:divBdr>
        </w:div>
        <w:div w:id="1060979847">
          <w:marLeft w:val="0"/>
          <w:marRight w:val="0"/>
          <w:marTop w:val="0"/>
          <w:marBottom w:val="0"/>
          <w:divBdr>
            <w:top w:val="none" w:sz="0" w:space="0" w:color="auto"/>
            <w:left w:val="none" w:sz="0" w:space="0" w:color="auto"/>
            <w:bottom w:val="none" w:sz="0" w:space="0" w:color="auto"/>
            <w:right w:val="none" w:sz="0" w:space="0" w:color="auto"/>
          </w:divBdr>
        </w:div>
        <w:div w:id="41172827">
          <w:marLeft w:val="0"/>
          <w:marRight w:val="0"/>
          <w:marTop w:val="0"/>
          <w:marBottom w:val="0"/>
          <w:divBdr>
            <w:top w:val="none" w:sz="0" w:space="0" w:color="auto"/>
            <w:left w:val="none" w:sz="0" w:space="0" w:color="auto"/>
            <w:bottom w:val="none" w:sz="0" w:space="0" w:color="auto"/>
            <w:right w:val="none" w:sz="0" w:space="0" w:color="auto"/>
          </w:divBdr>
        </w:div>
        <w:div w:id="260995578">
          <w:marLeft w:val="0"/>
          <w:marRight w:val="0"/>
          <w:marTop w:val="0"/>
          <w:marBottom w:val="0"/>
          <w:divBdr>
            <w:top w:val="none" w:sz="0" w:space="0" w:color="auto"/>
            <w:left w:val="none" w:sz="0" w:space="0" w:color="auto"/>
            <w:bottom w:val="none" w:sz="0" w:space="0" w:color="auto"/>
            <w:right w:val="none" w:sz="0" w:space="0" w:color="auto"/>
          </w:divBdr>
        </w:div>
        <w:div w:id="559752215">
          <w:marLeft w:val="0"/>
          <w:marRight w:val="0"/>
          <w:marTop w:val="0"/>
          <w:marBottom w:val="0"/>
          <w:divBdr>
            <w:top w:val="none" w:sz="0" w:space="0" w:color="auto"/>
            <w:left w:val="none" w:sz="0" w:space="0" w:color="auto"/>
            <w:bottom w:val="none" w:sz="0" w:space="0" w:color="auto"/>
            <w:right w:val="none" w:sz="0" w:space="0" w:color="auto"/>
          </w:divBdr>
        </w:div>
        <w:div w:id="249312607">
          <w:marLeft w:val="0"/>
          <w:marRight w:val="0"/>
          <w:marTop w:val="0"/>
          <w:marBottom w:val="0"/>
          <w:divBdr>
            <w:top w:val="none" w:sz="0" w:space="0" w:color="auto"/>
            <w:left w:val="none" w:sz="0" w:space="0" w:color="auto"/>
            <w:bottom w:val="none" w:sz="0" w:space="0" w:color="auto"/>
            <w:right w:val="none" w:sz="0" w:space="0" w:color="auto"/>
          </w:divBdr>
        </w:div>
        <w:div w:id="222760290">
          <w:marLeft w:val="0"/>
          <w:marRight w:val="0"/>
          <w:marTop w:val="0"/>
          <w:marBottom w:val="0"/>
          <w:divBdr>
            <w:top w:val="none" w:sz="0" w:space="0" w:color="auto"/>
            <w:left w:val="none" w:sz="0" w:space="0" w:color="auto"/>
            <w:bottom w:val="none" w:sz="0" w:space="0" w:color="auto"/>
            <w:right w:val="none" w:sz="0" w:space="0" w:color="auto"/>
          </w:divBdr>
        </w:div>
        <w:div w:id="1835023462">
          <w:marLeft w:val="0"/>
          <w:marRight w:val="0"/>
          <w:marTop w:val="0"/>
          <w:marBottom w:val="0"/>
          <w:divBdr>
            <w:top w:val="none" w:sz="0" w:space="0" w:color="auto"/>
            <w:left w:val="none" w:sz="0" w:space="0" w:color="auto"/>
            <w:bottom w:val="none" w:sz="0" w:space="0" w:color="auto"/>
            <w:right w:val="none" w:sz="0" w:space="0" w:color="auto"/>
          </w:divBdr>
        </w:div>
        <w:div w:id="1066564024">
          <w:marLeft w:val="0"/>
          <w:marRight w:val="0"/>
          <w:marTop w:val="0"/>
          <w:marBottom w:val="0"/>
          <w:divBdr>
            <w:top w:val="none" w:sz="0" w:space="0" w:color="auto"/>
            <w:left w:val="none" w:sz="0" w:space="0" w:color="auto"/>
            <w:bottom w:val="none" w:sz="0" w:space="0" w:color="auto"/>
            <w:right w:val="none" w:sz="0" w:space="0" w:color="auto"/>
          </w:divBdr>
        </w:div>
        <w:div w:id="1196312048">
          <w:marLeft w:val="0"/>
          <w:marRight w:val="0"/>
          <w:marTop w:val="0"/>
          <w:marBottom w:val="0"/>
          <w:divBdr>
            <w:top w:val="none" w:sz="0" w:space="0" w:color="auto"/>
            <w:left w:val="none" w:sz="0" w:space="0" w:color="auto"/>
            <w:bottom w:val="none" w:sz="0" w:space="0" w:color="auto"/>
            <w:right w:val="none" w:sz="0" w:space="0" w:color="auto"/>
          </w:divBdr>
        </w:div>
        <w:div w:id="572785956">
          <w:marLeft w:val="0"/>
          <w:marRight w:val="0"/>
          <w:marTop w:val="0"/>
          <w:marBottom w:val="0"/>
          <w:divBdr>
            <w:top w:val="none" w:sz="0" w:space="0" w:color="auto"/>
            <w:left w:val="none" w:sz="0" w:space="0" w:color="auto"/>
            <w:bottom w:val="none" w:sz="0" w:space="0" w:color="auto"/>
            <w:right w:val="none" w:sz="0" w:space="0" w:color="auto"/>
          </w:divBdr>
        </w:div>
        <w:div w:id="915432777">
          <w:marLeft w:val="0"/>
          <w:marRight w:val="0"/>
          <w:marTop w:val="0"/>
          <w:marBottom w:val="0"/>
          <w:divBdr>
            <w:top w:val="none" w:sz="0" w:space="0" w:color="auto"/>
            <w:left w:val="none" w:sz="0" w:space="0" w:color="auto"/>
            <w:bottom w:val="none" w:sz="0" w:space="0" w:color="auto"/>
            <w:right w:val="none" w:sz="0" w:space="0" w:color="auto"/>
          </w:divBdr>
        </w:div>
        <w:div w:id="1277255529">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2130123764">
          <w:marLeft w:val="0"/>
          <w:marRight w:val="0"/>
          <w:marTop w:val="0"/>
          <w:marBottom w:val="0"/>
          <w:divBdr>
            <w:top w:val="none" w:sz="0" w:space="0" w:color="auto"/>
            <w:left w:val="none" w:sz="0" w:space="0" w:color="auto"/>
            <w:bottom w:val="none" w:sz="0" w:space="0" w:color="auto"/>
            <w:right w:val="none" w:sz="0" w:space="0" w:color="auto"/>
          </w:divBdr>
        </w:div>
        <w:div w:id="2104374777">
          <w:marLeft w:val="0"/>
          <w:marRight w:val="0"/>
          <w:marTop w:val="0"/>
          <w:marBottom w:val="0"/>
          <w:divBdr>
            <w:top w:val="none" w:sz="0" w:space="0" w:color="auto"/>
            <w:left w:val="none" w:sz="0" w:space="0" w:color="auto"/>
            <w:bottom w:val="none" w:sz="0" w:space="0" w:color="auto"/>
            <w:right w:val="none" w:sz="0" w:space="0" w:color="auto"/>
          </w:divBdr>
        </w:div>
        <w:div w:id="915553303">
          <w:marLeft w:val="0"/>
          <w:marRight w:val="0"/>
          <w:marTop w:val="0"/>
          <w:marBottom w:val="0"/>
          <w:divBdr>
            <w:top w:val="none" w:sz="0" w:space="0" w:color="auto"/>
            <w:left w:val="none" w:sz="0" w:space="0" w:color="auto"/>
            <w:bottom w:val="none" w:sz="0" w:space="0" w:color="auto"/>
            <w:right w:val="none" w:sz="0" w:space="0" w:color="auto"/>
          </w:divBdr>
        </w:div>
        <w:div w:id="1769765270">
          <w:marLeft w:val="0"/>
          <w:marRight w:val="0"/>
          <w:marTop w:val="0"/>
          <w:marBottom w:val="0"/>
          <w:divBdr>
            <w:top w:val="none" w:sz="0" w:space="0" w:color="auto"/>
            <w:left w:val="none" w:sz="0" w:space="0" w:color="auto"/>
            <w:bottom w:val="none" w:sz="0" w:space="0" w:color="auto"/>
            <w:right w:val="none" w:sz="0" w:space="0" w:color="auto"/>
          </w:divBdr>
        </w:div>
        <w:div w:id="192621608">
          <w:marLeft w:val="0"/>
          <w:marRight w:val="0"/>
          <w:marTop w:val="0"/>
          <w:marBottom w:val="0"/>
          <w:divBdr>
            <w:top w:val="none" w:sz="0" w:space="0" w:color="auto"/>
            <w:left w:val="none" w:sz="0" w:space="0" w:color="auto"/>
            <w:bottom w:val="none" w:sz="0" w:space="0" w:color="auto"/>
            <w:right w:val="none" w:sz="0" w:space="0" w:color="auto"/>
          </w:divBdr>
        </w:div>
        <w:div w:id="220941321">
          <w:marLeft w:val="0"/>
          <w:marRight w:val="0"/>
          <w:marTop w:val="0"/>
          <w:marBottom w:val="0"/>
          <w:divBdr>
            <w:top w:val="none" w:sz="0" w:space="0" w:color="auto"/>
            <w:left w:val="none" w:sz="0" w:space="0" w:color="auto"/>
            <w:bottom w:val="none" w:sz="0" w:space="0" w:color="auto"/>
            <w:right w:val="none" w:sz="0" w:space="0" w:color="auto"/>
          </w:divBdr>
        </w:div>
        <w:div w:id="431782595">
          <w:marLeft w:val="0"/>
          <w:marRight w:val="0"/>
          <w:marTop w:val="0"/>
          <w:marBottom w:val="0"/>
          <w:divBdr>
            <w:top w:val="none" w:sz="0" w:space="0" w:color="auto"/>
            <w:left w:val="none" w:sz="0" w:space="0" w:color="auto"/>
            <w:bottom w:val="none" w:sz="0" w:space="0" w:color="auto"/>
            <w:right w:val="none" w:sz="0" w:space="0" w:color="auto"/>
          </w:divBdr>
        </w:div>
        <w:div w:id="938608649">
          <w:marLeft w:val="0"/>
          <w:marRight w:val="0"/>
          <w:marTop w:val="0"/>
          <w:marBottom w:val="0"/>
          <w:divBdr>
            <w:top w:val="none" w:sz="0" w:space="0" w:color="auto"/>
            <w:left w:val="none" w:sz="0" w:space="0" w:color="auto"/>
            <w:bottom w:val="none" w:sz="0" w:space="0" w:color="auto"/>
            <w:right w:val="none" w:sz="0" w:space="0" w:color="auto"/>
          </w:divBdr>
        </w:div>
        <w:div w:id="1301306779">
          <w:marLeft w:val="0"/>
          <w:marRight w:val="0"/>
          <w:marTop w:val="0"/>
          <w:marBottom w:val="0"/>
          <w:divBdr>
            <w:top w:val="none" w:sz="0" w:space="0" w:color="auto"/>
            <w:left w:val="none" w:sz="0" w:space="0" w:color="auto"/>
            <w:bottom w:val="none" w:sz="0" w:space="0" w:color="auto"/>
            <w:right w:val="none" w:sz="0" w:space="0" w:color="auto"/>
          </w:divBdr>
        </w:div>
        <w:div w:id="607657537">
          <w:marLeft w:val="0"/>
          <w:marRight w:val="0"/>
          <w:marTop w:val="0"/>
          <w:marBottom w:val="0"/>
          <w:divBdr>
            <w:top w:val="none" w:sz="0" w:space="0" w:color="auto"/>
            <w:left w:val="none" w:sz="0" w:space="0" w:color="auto"/>
            <w:bottom w:val="none" w:sz="0" w:space="0" w:color="auto"/>
            <w:right w:val="none" w:sz="0" w:space="0" w:color="auto"/>
          </w:divBdr>
        </w:div>
        <w:div w:id="1055355438">
          <w:marLeft w:val="0"/>
          <w:marRight w:val="0"/>
          <w:marTop w:val="0"/>
          <w:marBottom w:val="0"/>
          <w:divBdr>
            <w:top w:val="none" w:sz="0" w:space="0" w:color="auto"/>
            <w:left w:val="none" w:sz="0" w:space="0" w:color="auto"/>
            <w:bottom w:val="none" w:sz="0" w:space="0" w:color="auto"/>
            <w:right w:val="none" w:sz="0" w:space="0" w:color="auto"/>
          </w:divBdr>
        </w:div>
        <w:div w:id="43989482">
          <w:marLeft w:val="0"/>
          <w:marRight w:val="0"/>
          <w:marTop w:val="0"/>
          <w:marBottom w:val="0"/>
          <w:divBdr>
            <w:top w:val="none" w:sz="0" w:space="0" w:color="auto"/>
            <w:left w:val="none" w:sz="0" w:space="0" w:color="auto"/>
            <w:bottom w:val="none" w:sz="0" w:space="0" w:color="auto"/>
            <w:right w:val="none" w:sz="0" w:space="0" w:color="auto"/>
          </w:divBdr>
        </w:div>
        <w:div w:id="1618180427">
          <w:marLeft w:val="0"/>
          <w:marRight w:val="0"/>
          <w:marTop w:val="0"/>
          <w:marBottom w:val="0"/>
          <w:divBdr>
            <w:top w:val="none" w:sz="0" w:space="0" w:color="auto"/>
            <w:left w:val="none" w:sz="0" w:space="0" w:color="auto"/>
            <w:bottom w:val="none" w:sz="0" w:space="0" w:color="auto"/>
            <w:right w:val="none" w:sz="0" w:space="0" w:color="auto"/>
          </w:divBdr>
        </w:div>
        <w:div w:id="1356425754">
          <w:marLeft w:val="0"/>
          <w:marRight w:val="0"/>
          <w:marTop w:val="0"/>
          <w:marBottom w:val="0"/>
          <w:divBdr>
            <w:top w:val="none" w:sz="0" w:space="0" w:color="auto"/>
            <w:left w:val="none" w:sz="0" w:space="0" w:color="auto"/>
            <w:bottom w:val="none" w:sz="0" w:space="0" w:color="auto"/>
            <w:right w:val="none" w:sz="0" w:space="0" w:color="auto"/>
          </w:divBdr>
        </w:div>
        <w:div w:id="83115304">
          <w:marLeft w:val="0"/>
          <w:marRight w:val="0"/>
          <w:marTop w:val="0"/>
          <w:marBottom w:val="0"/>
          <w:divBdr>
            <w:top w:val="none" w:sz="0" w:space="0" w:color="auto"/>
            <w:left w:val="none" w:sz="0" w:space="0" w:color="auto"/>
            <w:bottom w:val="none" w:sz="0" w:space="0" w:color="auto"/>
            <w:right w:val="none" w:sz="0" w:space="0" w:color="auto"/>
          </w:divBdr>
        </w:div>
        <w:div w:id="963314388">
          <w:marLeft w:val="0"/>
          <w:marRight w:val="0"/>
          <w:marTop w:val="0"/>
          <w:marBottom w:val="0"/>
          <w:divBdr>
            <w:top w:val="none" w:sz="0" w:space="0" w:color="auto"/>
            <w:left w:val="none" w:sz="0" w:space="0" w:color="auto"/>
            <w:bottom w:val="none" w:sz="0" w:space="0" w:color="auto"/>
            <w:right w:val="none" w:sz="0" w:space="0" w:color="auto"/>
          </w:divBdr>
        </w:div>
        <w:div w:id="300575823">
          <w:marLeft w:val="0"/>
          <w:marRight w:val="0"/>
          <w:marTop w:val="0"/>
          <w:marBottom w:val="0"/>
          <w:divBdr>
            <w:top w:val="none" w:sz="0" w:space="0" w:color="auto"/>
            <w:left w:val="none" w:sz="0" w:space="0" w:color="auto"/>
            <w:bottom w:val="none" w:sz="0" w:space="0" w:color="auto"/>
            <w:right w:val="none" w:sz="0" w:space="0" w:color="auto"/>
          </w:divBdr>
        </w:div>
        <w:div w:id="1104764222">
          <w:marLeft w:val="0"/>
          <w:marRight w:val="0"/>
          <w:marTop w:val="0"/>
          <w:marBottom w:val="0"/>
          <w:divBdr>
            <w:top w:val="none" w:sz="0" w:space="0" w:color="auto"/>
            <w:left w:val="none" w:sz="0" w:space="0" w:color="auto"/>
            <w:bottom w:val="none" w:sz="0" w:space="0" w:color="auto"/>
            <w:right w:val="none" w:sz="0" w:space="0" w:color="auto"/>
          </w:divBdr>
        </w:div>
        <w:div w:id="724335878">
          <w:marLeft w:val="0"/>
          <w:marRight w:val="0"/>
          <w:marTop w:val="0"/>
          <w:marBottom w:val="0"/>
          <w:divBdr>
            <w:top w:val="none" w:sz="0" w:space="0" w:color="auto"/>
            <w:left w:val="none" w:sz="0" w:space="0" w:color="auto"/>
            <w:bottom w:val="none" w:sz="0" w:space="0" w:color="auto"/>
            <w:right w:val="none" w:sz="0" w:space="0" w:color="auto"/>
          </w:divBdr>
        </w:div>
        <w:div w:id="1875994522">
          <w:marLeft w:val="0"/>
          <w:marRight w:val="0"/>
          <w:marTop w:val="0"/>
          <w:marBottom w:val="0"/>
          <w:divBdr>
            <w:top w:val="none" w:sz="0" w:space="0" w:color="auto"/>
            <w:left w:val="none" w:sz="0" w:space="0" w:color="auto"/>
            <w:bottom w:val="none" w:sz="0" w:space="0" w:color="auto"/>
            <w:right w:val="none" w:sz="0" w:space="0" w:color="auto"/>
          </w:divBdr>
        </w:div>
        <w:div w:id="778337119">
          <w:marLeft w:val="0"/>
          <w:marRight w:val="0"/>
          <w:marTop w:val="0"/>
          <w:marBottom w:val="0"/>
          <w:divBdr>
            <w:top w:val="none" w:sz="0" w:space="0" w:color="auto"/>
            <w:left w:val="none" w:sz="0" w:space="0" w:color="auto"/>
            <w:bottom w:val="none" w:sz="0" w:space="0" w:color="auto"/>
            <w:right w:val="none" w:sz="0" w:space="0" w:color="auto"/>
          </w:divBdr>
        </w:div>
        <w:div w:id="510414541">
          <w:marLeft w:val="0"/>
          <w:marRight w:val="0"/>
          <w:marTop w:val="0"/>
          <w:marBottom w:val="0"/>
          <w:divBdr>
            <w:top w:val="none" w:sz="0" w:space="0" w:color="auto"/>
            <w:left w:val="none" w:sz="0" w:space="0" w:color="auto"/>
            <w:bottom w:val="none" w:sz="0" w:space="0" w:color="auto"/>
            <w:right w:val="none" w:sz="0" w:space="0" w:color="auto"/>
          </w:divBdr>
        </w:div>
        <w:div w:id="767965872">
          <w:marLeft w:val="0"/>
          <w:marRight w:val="0"/>
          <w:marTop w:val="0"/>
          <w:marBottom w:val="0"/>
          <w:divBdr>
            <w:top w:val="none" w:sz="0" w:space="0" w:color="auto"/>
            <w:left w:val="none" w:sz="0" w:space="0" w:color="auto"/>
            <w:bottom w:val="none" w:sz="0" w:space="0" w:color="auto"/>
            <w:right w:val="none" w:sz="0" w:space="0" w:color="auto"/>
          </w:divBdr>
        </w:div>
        <w:div w:id="155730721">
          <w:marLeft w:val="0"/>
          <w:marRight w:val="0"/>
          <w:marTop w:val="0"/>
          <w:marBottom w:val="0"/>
          <w:divBdr>
            <w:top w:val="none" w:sz="0" w:space="0" w:color="auto"/>
            <w:left w:val="none" w:sz="0" w:space="0" w:color="auto"/>
            <w:bottom w:val="none" w:sz="0" w:space="0" w:color="auto"/>
            <w:right w:val="none" w:sz="0" w:space="0" w:color="auto"/>
          </w:divBdr>
        </w:div>
        <w:div w:id="1412040242">
          <w:marLeft w:val="0"/>
          <w:marRight w:val="0"/>
          <w:marTop w:val="0"/>
          <w:marBottom w:val="0"/>
          <w:divBdr>
            <w:top w:val="none" w:sz="0" w:space="0" w:color="auto"/>
            <w:left w:val="none" w:sz="0" w:space="0" w:color="auto"/>
            <w:bottom w:val="none" w:sz="0" w:space="0" w:color="auto"/>
            <w:right w:val="none" w:sz="0" w:space="0" w:color="auto"/>
          </w:divBdr>
        </w:div>
        <w:div w:id="987636505">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25287198">
          <w:marLeft w:val="0"/>
          <w:marRight w:val="0"/>
          <w:marTop w:val="0"/>
          <w:marBottom w:val="0"/>
          <w:divBdr>
            <w:top w:val="none" w:sz="0" w:space="0" w:color="auto"/>
            <w:left w:val="none" w:sz="0" w:space="0" w:color="auto"/>
            <w:bottom w:val="none" w:sz="0" w:space="0" w:color="auto"/>
            <w:right w:val="none" w:sz="0" w:space="0" w:color="auto"/>
          </w:divBdr>
        </w:div>
        <w:div w:id="1605185208">
          <w:marLeft w:val="0"/>
          <w:marRight w:val="0"/>
          <w:marTop w:val="0"/>
          <w:marBottom w:val="0"/>
          <w:divBdr>
            <w:top w:val="none" w:sz="0" w:space="0" w:color="auto"/>
            <w:left w:val="none" w:sz="0" w:space="0" w:color="auto"/>
            <w:bottom w:val="none" w:sz="0" w:space="0" w:color="auto"/>
            <w:right w:val="none" w:sz="0" w:space="0" w:color="auto"/>
          </w:divBdr>
        </w:div>
        <w:div w:id="1412845873">
          <w:marLeft w:val="0"/>
          <w:marRight w:val="0"/>
          <w:marTop w:val="0"/>
          <w:marBottom w:val="0"/>
          <w:divBdr>
            <w:top w:val="none" w:sz="0" w:space="0" w:color="auto"/>
            <w:left w:val="none" w:sz="0" w:space="0" w:color="auto"/>
            <w:bottom w:val="none" w:sz="0" w:space="0" w:color="auto"/>
            <w:right w:val="none" w:sz="0" w:space="0" w:color="auto"/>
          </w:divBdr>
        </w:div>
        <w:div w:id="1392999403">
          <w:marLeft w:val="0"/>
          <w:marRight w:val="0"/>
          <w:marTop w:val="0"/>
          <w:marBottom w:val="0"/>
          <w:divBdr>
            <w:top w:val="none" w:sz="0" w:space="0" w:color="auto"/>
            <w:left w:val="none" w:sz="0" w:space="0" w:color="auto"/>
            <w:bottom w:val="none" w:sz="0" w:space="0" w:color="auto"/>
            <w:right w:val="none" w:sz="0" w:space="0" w:color="auto"/>
          </w:divBdr>
        </w:div>
        <w:div w:id="114762625">
          <w:marLeft w:val="0"/>
          <w:marRight w:val="0"/>
          <w:marTop w:val="0"/>
          <w:marBottom w:val="0"/>
          <w:divBdr>
            <w:top w:val="none" w:sz="0" w:space="0" w:color="auto"/>
            <w:left w:val="none" w:sz="0" w:space="0" w:color="auto"/>
            <w:bottom w:val="none" w:sz="0" w:space="0" w:color="auto"/>
            <w:right w:val="none" w:sz="0" w:space="0" w:color="auto"/>
          </w:divBdr>
        </w:div>
        <w:div w:id="644509779">
          <w:marLeft w:val="0"/>
          <w:marRight w:val="0"/>
          <w:marTop w:val="0"/>
          <w:marBottom w:val="0"/>
          <w:divBdr>
            <w:top w:val="none" w:sz="0" w:space="0" w:color="auto"/>
            <w:left w:val="none" w:sz="0" w:space="0" w:color="auto"/>
            <w:bottom w:val="none" w:sz="0" w:space="0" w:color="auto"/>
            <w:right w:val="none" w:sz="0" w:space="0" w:color="auto"/>
          </w:divBdr>
        </w:div>
        <w:div w:id="1322124823">
          <w:marLeft w:val="0"/>
          <w:marRight w:val="0"/>
          <w:marTop w:val="0"/>
          <w:marBottom w:val="0"/>
          <w:divBdr>
            <w:top w:val="none" w:sz="0" w:space="0" w:color="auto"/>
            <w:left w:val="none" w:sz="0" w:space="0" w:color="auto"/>
            <w:bottom w:val="none" w:sz="0" w:space="0" w:color="auto"/>
            <w:right w:val="none" w:sz="0" w:space="0" w:color="auto"/>
          </w:divBdr>
        </w:div>
        <w:div w:id="677929309">
          <w:marLeft w:val="0"/>
          <w:marRight w:val="0"/>
          <w:marTop w:val="0"/>
          <w:marBottom w:val="0"/>
          <w:divBdr>
            <w:top w:val="none" w:sz="0" w:space="0" w:color="auto"/>
            <w:left w:val="none" w:sz="0" w:space="0" w:color="auto"/>
            <w:bottom w:val="none" w:sz="0" w:space="0" w:color="auto"/>
            <w:right w:val="none" w:sz="0" w:space="0" w:color="auto"/>
          </w:divBdr>
        </w:div>
        <w:div w:id="1305306652">
          <w:marLeft w:val="0"/>
          <w:marRight w:val="0"/>
          <w:marTop w:val="0"/>
          <w:marBottom w:val="0"/>
          <w:divBdr>
            <w:top w:val="none" w:sz="0" w:space="0" w:color="auto"/>
            <w:left w:val="none" w:sz="0" w:space="0" w:color="auto"/>
            <w:bottom w:val="none" w:sz="0" w:space="0" w:color="auto"/>
            <w:right w:val="none" w:sz="0" w:space="0" w:color="auto"/>
          </w:divBdr>
        </w:div>
        <w:div w:id="2007854000">
          <w:marLeft w:val="0"/>
          <w:marRight w:val="0"/>
          <w:marTop w:val="0"/>
          <w:marBottom w:val="0"/>
          <w:divBdr>
            <w:top w:val="none" w:sz="0" w:space="0" w:color="auto"/>
            <w:left w:val="none" w:sz="0" w:space="0" w:color="auto"/>
            <w:bottom w:val="none" w:sz="0" w:space="0" w:color="auto"/>
            <w:right w:val="none" w:sz="0" w:space="0" w:color="auto"/>
          </w:divBdr>
        </w:div>
        <w:div w:id="1672443187">
          <w:marLeft w:val="0"/>
          <w:marRight w:val="0"/>
          <w:marTop w:val="0"/>
          <w:marBottom w:val="0"/>
          <w:divBdr>
            <w:top w:val="none" w:sz="0" w:space="0" w:color="auto"/>
            <w:left w:val="none" w:sz="0" w:space="0" w:color="auto"/>
            <w:bottom w:val="none" w:sz="0" w:space="0" w:color="auto"/>
            <w:right w:val="none" w:sz="0" w:space="0" w:color="auto"/>
          </w:divBdr>
        </w:div>
        <w:div w:id="1129906374">
          <w:marLeft w:val="0"/>
          <w:marRight w:val="0"/>
          <w:marTop w:val="0"/>
          <w:marBottom w:val="0"/>
          <w:divBdr>
            <w:top w:val="none" w:sz="0" w:space="0" w:color="auto"/>
            <w:left w:val="none" w:sz="0" w:space="0" w:color="auto"/>
            <w:bottom w:val="none" w:sz="0" w:space="0" w:color="auto"/>
            <w:right w:val="none" w:sz="0" w:space="0" w:color="auto"/>
          </w:divBdr>
        </w:div>
        <w:div w:id="1010719955">
          <w:marLeft w:val="0"/>
          <w:marRight w:val="0"/>
          <w:marTop w:val="0"/>
          <w:marBottom w:val="0"/>
          <w:divBdr>
            <w:top w:val="none" w:sz="0" w:space="0" w:color="auto"/>
            <w:left w:val="none" w:sz="0" w:space="0" w:color="auto"/>
            <w:bottom w:val="none" w:sz="0" w:space="0" w:color="auto"/>
            <w:right w:val="none" w:sz="0" w:space="0" w:color="auto"/>
          </w:divBdr>
        </w:div>
        <w:div w:id="988479627">
          <w:marLeft w:val="0"/>
          <w:marRight w:val="0"/>
          <w:marTop w:val="0"/>
          <w:marBottom w:val="0"/>
          <w:divBdr>
            <w:top w:val="none" w:sz="0" w:space="0" w:color="auto"/>
            <w:left w:val="none" w:sz="0" w:space="0" w:color="auto"/>
            <w:bottom w:val="none" w:sz="0" w:space="0" w:color="auto"/>
            <w:right w:val="none" w:sz="0" w:space="0" w:color="auto"/>
          </w:divBdr>
        </w:div>
        <w:div w:id="1367634554">
          <w:marLeft w:val="0"/>
          <w:marRight w:val="0"/>
          <w:marTop w:val="0"/>
          <w:marBottom w:val="0"/>
          <w:divBdr>
            <w:top w:val="none" w:sz="0" w:space="0" w:color="auto"/>
            <w:left w:val="none" w:sz="0" w:space="0" w:color="auto"/>
            <w:bottom w:val="none" w:sz="0" w:space="0" w:color="auto"/>
            <w:right w:val="none" w:sz="0" w:space="0" w:color="auto"/>
          </w:divBdr>
        </w:div>
        <w:div w:id="1307005587">
          <w:marLeft w:val="0"/>
          <w:marRight w:val="0"/>
          <w:marTop w:val="0"/>
          <w:marBottom w:val="0"/>
          <w:divBdr>
            <w:top w:val="none" w:sz="0" w:space="0" w:color="auto"/>
            <w:left w:val="none" w:sz="0" w:space="0" w:color="auto"/>
            <w:bottom w:val="none" w:sz="0" w:space="0" w:color="auto"/>
            <w:right w:val="none" w:sz="0" w:space="0" w:color="auto"/>
          </w:divBdr>
        </w:div>
        <w:div w:id="17051744">
          <w:marLeft w:val="0"/>
          <w:marRight w:val="0"/>
          <w:marTop w:val="0"/>
          <w:marBottom w:val="0"/>
          <w:divBdr>
            <w:top w:val="none" w:sz="0" w:space="0" w:color="auto"/>
            <w:left w:val="none" w:sz="0" w:space="0" w:color="auto"/>
            <w:bottom w:val="none" w:sz="0" w:space="0" w:color="auto"/>
            <w:right w:val="none" w:sz="0" w:space="0" w:color="auto"/>
          </w:divBdr>
        </w:div>
        <w:div w:id="1979068783">
          <w:marLeft w:val="0"/>
          <w:marRight w:val="0"/>
          <w:marTop w:val="0"/>
          <w:marBottom w:val="0"/>
          <w:divBdr>
            <w:top w:val="none" w:sz="0" w:space="0" w:color="auto"/>
            <w:left w:val="none" w:sz="0" w:space="0" w:color="auto"/>
            <w:bottom w:val="none" w:sz="0" w:space="0" w:color="auto"/>
            <w:right w:val="none" w:sz="0" w:space="0" w:color="auto"/>
          </w:divBdr>
        </w:div>
        <w:div w:id="264309230">
          <w:marLeft w:val="0"/>
          <w:marRight w:val="0"/>
          <w:marTop w:val="0"/>
          <w:marBottom w:val="0"/>
          <w:divBdr>
            <w:top w:val="none" w:sz="0" w:space="0" w:color="auto"/>
            <w:left w:val="none" w:sz="0" w:space="0" w:color="auto"/>
            <w:bottom w:val="none" w:sz="0" w:space="0" w:color="auto"/>
            <w:right w:val="none" w:sz="0" w:space="0" w:color="auto"/>
          </w:divBdr>
        </w:div>
        <w:div w:id="2135900133">
          <w:marLeft w:val="0"/>
          <w:marRight w:val="0"/>
          <w:marTop w:val="0"/>
          <w:marBottom w:val="0"/>
          <w:divBdr>
            <w:top w:val="none" w:sz="0" w:space="0" w:color="auto"/>
            <w:left w:val="none" w:sz="0" w:space="0" w:color="auto"/>
            <w:bottom w:val="none" w:sz="0" w:space="0" w:color="auto"/>
            <w:right w:val="none" w:sz="0" w:space="0" w:color="auto"/>
          </w:divBdr>
        </w:div>
        <w:div w:id="1378579194">
          <w:marLeft w:val="0"/>
          <w:marRight w:val="0"/>
          <w:marTop w:val="0"/>
          <w:marBottom w:val="0"/>
          <w:divBdr>
            <w:top w:val="none" w:sz="0" w:space="0" w:color="auto"/>
            <w:left w:val="none" w:sz="0" w:space="0" w:color="auto"/>
            <w:bottom w:val="none" w:sz="0" w:space="0" w:color="auto"/>
            <w:right w:val="none" w:sz="0" w:space="0" w:color="auto"/>
          </w:divBdr>
        </w:div>
        <w:div w:id="296839417">
          <w:marLeft w:val="0"/>
          <w:marRight w:val="0"/>
          <w:marTop w:val="0"/>
          <w:marBottom w:val="0"/>
          <w:divBdr>
            <w:top w:val="none" w:sz="0" w:space="0" w:color="auto"/>
            <w:left w:val="none" w:sz="0" w:space="0" w:color="auto"/>
            <w:bottom w:val="none" w:sz="0" w:space="0" w:color="auto"/>
            <w:right w:val="none" w:sz="0" w:space="0" w:color="auto"/>
          </w:divBdr>
        </w:div>
        <w:div w:id="1350371589">
          <w:marLeft w:val="0"/>
          <w:marRight w:val="0"/>
          <w:marTop w:val="0"/>
          <w:marBottom w:val="0"/>
          <w:divBdr>
            <w:top w:val="none" w:sz="0" w:space="0" w:color="auto"/>
            <w:left w:val="none" w:sz="0" w:space="0" w:color="auto"/>
            <w:bottom w:val="none" w:sz="0" w:space="0" w:color="auto"/>
            <w:right w:val="none" w:sz="0" w:space="0" w:color="auto"/>
          </w:divBdr>
        </w:div>
        <w:div w:id="389042830">
          <w:marLeft w:val="0"/>
          <w:marRight w:val="0"/>
          <w:marTop w:val="0"/>
          <w:marBottom w:val="0"/>
          <w:divBdr>
            <w:top w:val="none" w:sz="0" w:space="0" w:color="auto"/>
            <w:left w:val="none" w:sz="0" w:space="0" w:color="auto"/>
            <w:bottom w:val="none" w:sz="0" w:space="0" w:color="auto"/>
            <w:right w:val="none" w:sz="0" w:space="0" w:color="auto"/>
          </w:divBdr>
        </w:div>
        <w:div w:id="1046032302">
          <w:marLeft w:val="0"/>
          <w:marRight w:val="0"/>
          <w:marTop w:val="0"/>
          <w:marBottom w:val="0"/>
          <w:divBdr>
            <w:top w:val="none" w:sz="0" w:space="0" w:color="auto"/>
            <w:left w:val="none" w:sz="0" w:space="0" w:color="auto"/>
            <w:bottom w:val="none" w:sz="0" w:space="0" w:color="auto"/>
            <w:right w:val="none" w:sz="0" w:space="0" w:color="auto"/>
          </w:divBdr>
        </w:div>
        <w:div w:id="961158572">
          <w:marLeft w:val="0"/>
          <w:marRight w:val="0"/>
          <w:marTop w:val="0"/>
          <w:marBottom w:val="0"/>
          <w:divBdr>
            <w:top w:val="none" w:sz="0" w:space="0" w:color="auto"/>
            <w:left w:val="none" w:sz="0" w:space="0" w:color="auto"/>
            <w:bottom w:val="none" w:sz="0" w:space="0" w:color="auto"/>
            <w:right w:val="none" w:sz="0" w:space="0" w:color="auto"/>
          </w:divBdr>
        </w:div>
        <w:div w:id="1807624746">
          <w:marLeft w:val="0"/>
          <w:marRight w:val="0"/>
          <w:marTop w:val="0"/>
          <w:marBottom w:val="0"/>
          <w:divBdr>
            <w:top w:val="none" w:sz="0" w:space="0" w:color="auto"/>
            <w:left w:val="none" w:sz="0" w:space="0" w:color="auto"/>
            <w:bottom w:val="none" w:sz="0" w:space="0" w:color="auto"/>
            <w:right w:val="none" w:sz="0" w:space="0" w:color="auto"/>
          </w:divBdr>
        </w:div>
        <w:div w:id="468280909">
          <w:marLeft w:val="0"/>
          <w:marRight w:val="0"/>
          <w:marTop w:val="0"/>
          <w:marBottom w:val="0"/>
          <w:divBdr>
            <w:top w:val="none" w:sz="0" w:space="0" w:color="auto"/>
            <w:left w:val="none" w:sz="0" w:space="0" w:color="auto"/>
            <w:bottom w:val="none" w:sz="0" w:space="0" w:color="auto"/>
            <w:right w:val="none" w:sz="0" w:space="0" w:color="auto"/>
          </w:divBdr>
        </w:div>
        <w:div w:id="1261403073">
          <w:marLeft w:val="0"/>
          <w:marRight w:val="0"/>
          <w:marTop w:val="0"/>
          <w:marBottom w:val="0"/>
          <w:divBdr>
            <w:top w:val="none" w:sz="0" w:space="0" w:color="auto"/>
            <w:left w:val="none" w:sz="0" w:space="0" w:color="auto"/>
            <w:bottom w:val="none" w:sz="0" w:space="0" w:color="auto"/>
            <w:right w:val="none" w:sz="0" w:space="0" w:color="auto"/>
          </w:divBdr>
        </w:div>
      </w:divsChild>
    </w:div>
    <w:div w:id="1808280605">
      <w:bodyDiv w:val="1"/>
      <w:marLeft w:val="0"/>
      <w:marRight w:val="0"/>
      <w:marTop w:val="0"/>
      <w:marBottom w:val="0"/>
      <w:divBdr>
        <w:top w:val="none" w:sz="0" w:space="0" w:color="auto"/>
        <w:left w:val="none" w:sz="0" w:space="0" w:color="auto"/>
        <w:bottom w:val="none" w:sz="0" w:space="0" w:color="auto"/>
        <w:right w:val="none" w:sz="0" w:space="0" w:color="auto"/>
      </w:divBdr>
    </w:div>
    <w:div w:id="1933511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mar@usk.wroc.pl" TargetMode="External"/><Relationship Id="rId13" Type="http://schemas.openxmlformats.org/officeDocument/2006/relationships/hyperlink" Target="https://usk.wroc.logintrade.net/rejestracja/ustawow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k.wroc.logintrade.net/rejestracja/ustawow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k.wroc.logintrade.net/rejestracja/ustawowe.html" TargetMode="External"/><Relationship Id="rId5" Type="http://schemas.openxmlformats.org/officeDocument/2006/relationships/webSettings" Target="webSettings.xml"/><Relationship Id="rId15" Type="http://schemas.openxmlformats.org/officeDocument/2006/relationships/hyperlink" Target="http://www.usk.wroc.pl" TargetMode="External"/><Relationship Id="rId10" Type="http://schemas.openxmlformats.org/officeDocument/2006/relationships/hyperlink" Target="https://usk-wroc.logintrade.net" TargetMode="External"/><Relationship Id="rId4" Type="http://schemas.openxmlformats.org/officeDocument/2006/relationships/settings" Target="settings.xml"/><Relationship Id="rId9" Type="http://schemas.openxmlformats.org/officeDocument/2006/relationships/hyperlink" Target="https://usk-wroc.logintrade.net" TargetMode="External"/><Relationship Id="rId14" Type="http://schemas.openxmlformats.org/officeDocument/2006/relationships/hyperlink" Target="https://usk.wroc.logintrade.net/rejestracja/ustawowe.htm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DD68-EABB-446C-B861-88F60261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15</Pages>
  <Words>6393</Words>
  <Characters>38363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EKOMAR</cp:lastModifiedBy>
  <cp:revision>54</cp:revision>
  <cp:lastPrinted>2019-04-04T11:15:00Z</cp:lastPrinted>
  <dcterms:created xsi:type="dcterms:W3CDTF">2019-03-22T07:54:00Z</dcterms:created>
  <dcterms:modified xsi:type="dcterms:W3CDTF">2019-04-24T08:39:00Z</dcterms:modified>
</cp:coreProperties>
</file>