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E" w:rsidRPr="001052BF" w:rsidRDefault="007E28CE" w:rsidP="007E28CE">
      <w:pPr>
        <w:ind w:right="-1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052BF">
        <w:rPr>
          <w:rFonts w:asciiTheme="minorHAnsi" w:hAnsiTheme="minorHAnsi" w:cs="Arial"/>
          <w:color w:val="000000"/>
          <w:sz w:val="20"/>
          <w:szCs w:val="20"/>
        </w:rPr>
        <w:t>L. Dz. USK/DZP/PN-</w:t>
      </w:r>
      <w:r w:rsidR="00127563" w:rsidRPr="001052BF">
        <w:rPr>
          <w:rFonts w:asciiTheme="minorHAnsi" w:hAnsiTheme="minorHAnsi" w:cs="Arial"/>
          <w:color w:val="000000"/>
          <w:sz w:val="20"/>
          <w:szCs w:val="20"/>
        </w:rPr>
        <w:t>3</w:t>
      </w:r>
      <w:r w:rsidR="00A24AC8" w:rsidRPr="001052BF">
        <w:rPr>
          <w:rFonts w:asciiTheme="minorHAnsi" w:hAnsiTheme="minorHAnsi" w:cs="Arial"/>
          <w:color w:val="000000"/>
          <w:sz w:val="20"/>
          <w:szCs w:val="20"/>
        </w:rPr>
        <w:t>1</w:t>
      </w:r>
      <w:r w:rsidRPr="001052BF">
        <w:rPr>
          <w:rFonts w:asciiTheme="minorHAnsi" w:hAnsiTheme="minorHAnsi" w:cs="Arial"/>
          <w:color w:val="000000"/>
          <w:sz w:val="20"/>
          <w:szCs w:val="20"/>
        </w:rPr>
        <w:t>/201</w:t>
      </w:r>
      <w:r w:rsidR="00127563" w:rsidRPr="001052BF">
        <w:rPr>
          <w:rFonts w:asciiTheme="minorHAnsi" w:hAnsiTheme="minorHAnsi" w:cs="Arial"/>
          <w:color w:val="000000"/>
          <w:sz w:val="20"/>
          <w:szCs w:val="20"/>
        </w:rPr>
        <w:t>9</w:t>
      </w:r>
      <w:r w:rsidRPr="001052BF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</w:t>
      </w:r>
      <w:r w:rsidR="001052BF">
        <w:rPr>
          <w:rFonts w:asciiTheme="minorHAnsi" w:hAnsiTheme="minorHAnsi" w:cs="Arial"/>
          <w:color w:val="000000"/>
          <w:sz w:val="20"/>
          <w:szCs w:val="20"/>
        </w:rPr>
        <w:t xml:space="preserve">                     </w:t>
      </w:r>
      <w:r w:rsidRPr="001052BF">
        <w:rPr>
          <w:rFonts w:asciiTheme="minorHAnsi" w:hAnsiTheme="minorHAnsi" w:cs="Arial"/>
          <w:color w:val="000000"/>
          <w:sz w:val="20"/>
          <w:szCs w:val="20"/>
        </w:rPr>
        <w:t xml:space="preserve">      Wrocław, dnia  </w:t>
      </w:r>
      <w:r w:rsidR="000D1ADF">
        <w:rPr>
          <w:rFonts w:asciiTheme="minorHAnsi" w:hAnsiTheme="minorHAnsi" w:cs="Arial"/>
          <w:color w:val="000000"/>
          <w:sz w:val="20"/>
          <w:szCs w:val="20"/>
        </w:rPr>
        <w:t>14</w:t>
      </w:r>
      <w:r w:rsidR="00A24AC8" w:rsidRPr="001052BF">
        <w:rPr>
          <w:rFonts w:asciiTheme="minorHAnsi" w:hAnsiTheme="minorHAnsi" w:cs="Arial"/>
          <w:color w:val="000000"/>
          <w:sz w:val="20"/>
          <w:szCs w:val="20"/>
        </w:rPr>
        <w:t>.</w:t>
      </w:r>
      <w:r w:rsidR="00127563" w:rsidRPr="001052BF">
        <w:rPr>
          <w:rFonts w:asciiTheme="minorHAnsi" w:hAnsiTheme="minorHAnsi" w:cs="Arial"/>
          <w:color w:val="000000"/>
          <w:sz w:val="20"/>
          <w:szCs w:val="20"/>
        </w:rPr>
        <w:t>03</w:t>
      </w:r>
      <w:r w:rsidR="00A24AC8" w:rsidRPr="001052BF">
        <w:rPr>
          <w:rFonts w:asciiTheme="minorHAnsi" w:hAnsiTheme="minorHAnsi" w:cs="Arial"/>
          <w:color w:val="000000"/>
          <w:sz w:val="20"/>
          <w:szCs w:val="20"/>
        </w:rPr>
        <w:t>.</w:t>
      </w:r>
      <w:r w:rsidRPr="001052BF">
        <w:rPr>
          <w:rFonts w:asciiTheme="minorHAnsi" w:hAnsiTheme="minorHAnsi" w:cs="Arial"/>
          <w:color w:val="000000"/>
          <w:sz w:val="20"/>
          <w:szCs w:val="20"/>
        </w:rPr>
        <w:t>201</w:t>
      </w:r>
      <w:r w:rsidR="00127563" w:rsidRPr="001052BF">
        <w:rPr>
          <w:rFonts w:asciiTheme="minorHAnsi" w:hAnsiTheme="minorHAnsi" w:cs="Arial"/>
          <w:color w:val="000000"/>
          <w:sz w:val="20"/>
          <w:szCs w:val="20"/>
        </w:rPr>
        <w:t>9</w:t>
      </w:r>
      <w:r w:rsidRPr="001052BF">
        <w:rPr>
          <w:rFonts w:asciiTheme="minorHAnsi" w:hAnsiTheme="minorHAnsi" w:cs="Arial"/>
          <w:color w:val="000000"/>
          <w:sz w:val="20"/>
          <w:szCs w:val="20"/>
        </w:rPr>
        <w:t xml:space="preserve"> r.</w:t>
      </w:r>
    </w:p>
    <w:p w:rsidR="00127563" w:rsidRDefault="00127563" w:rsidP="00127563">
      <w:pPr>
        <w:suppressAutoHyphens w:val="0"/>
        <w:autoSpaceDN/>
        <w:spacing w:after="40" w:line="240" w:lineRule="auto"/>
        <w:jc w:val="center"/>
        <w:textAlignment w:val="auto"/>
        <w:rPr>
          <w:rFonts w:asciiTheme="minorHAnsi" w:eastAsia="Times New Roman" w:hAnsiTheme="minorHAnsi"/>
          <w:b/>
          <w:lang w:eastAsia="pl-PL"/>
        </w:rPr>
      </w:pPr>
    </w:p>
    <w:p w:rsidR="008D0CFE" w:rsidRPr="001052BF" w:rsidRDefault="008D0CFE" w:rsidP="00127563">
      <w:pPr>
        <w:suppressAutoHyphens w:val="0"/>
        <w:autoSpaceDN/>
        <w:spacing w:after="40" w:line="240" w:lineRule="auto"/>
        <w:jc w:val="center"/>
        <w:textAlignment w:val="auto"/>
        <w:rPr>
          <w:rFonts w:asciiTheme="minorHAnsi" w:eastAsia="Times New Roman" w:hAnsiTheme="minorHAnsi"/>
          <w:b/>
          <w:lang w:eastAsia="pl-PL"/>
        </w:rPr>
      </w:pPr>
    </w:p>
    <w:p w:rsidR="00127563" w:rsidRPr="00127563" w:rsidRDefault="001052BF" w:rsidP="00E000A1">
      <w:pPr>
        <w:suppressAutoHyphens w:val="0"/>
        <w:autoSpaceDN/>
        <w:spacing w:after="0" w:line="360" w:lineRule="auto"/>
        <w:jc w:val="center"/>
        <w:textAlignment w:val="auto"/>
        <w:rPr>
          <w:rFonts w:asciiTheme="minorHAnsi" w:eastAsia="Times New Roman" w:hAnsiTheme="minorHAnsi" w:cs="Segoe UI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               </w:t>
      </w:r>
      <w:r w:rsidR="003037C0" w:rsidRPr="001052BF">
        <w:rPr>
          <w:rFonts w:asciiTheme="minorHAnsi" w:eastAsia="Times New Roman" w:hAnsiTheme="minorHAnsi"/>
          <w:b/>
          <w:sz w:val="20"/>
          <w:szCs w:val="20"/>
          <w:lang w:eastAsia="pl-PL"/>
        </w:rPr>
        <w:t>D</w:t>
      </w:r>
      <w:r w:rsidR="00127563" w:rsidRPr="00127563">
        <w:rPr>
          <w:rFonts w:asciiTheme="minorHAnsi" w:eastAsia="Times New Roman" w:hAnsiTheme="minorHAnsi"/>
          <w:b/>
          <w:sz w:val="20"/>
          <w:szCs w:val="20"/>
          <w:lang w:eastAsia="pl-PL"/>
        </w:rPr>
        <w:t>ostaw</w:t>
      </w:r>
      <w:r w:rsidR="003037C0" w:rsidRPr="001052BF">
        <w:rPr>
          <w:rFonts w:asciiTheme="minorHAnsi" w:eastAsia="Times New Roman" w:hAnsiTheme="minorHAnsi"/>
          <w:b/>
          <w:sz w:val="20"/>
          <w:szCs w:val="20"/>
          <w:lang w:eastAsia="pl-PL"/>
        </w:rPr>
        <w:t>a</w:t>
      </w:r>
      <w:r w:rsidR="00127563" w:rsidRPr="00127563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specjalistycznego sprzętu medycznego dla Kliniki Neurochirurgii – przetarg dwuletni- powtórzenie</w:t>
      </w:r>
    </w:p>
    <w:p w:rsidR="00D60F48" w:rsidRDefault="00127563" w:rsidP="00E000A1">
      <w:pPr>
        <w:snapToGrid w:val="0"/>
        <w:spacing w:after="0" w:line="360" w:lineRule="auto"/>
        <w:jc w:val="center"/>
        <w:rPr>
          <w:rFonts w:asciiTheme="minorHAnsi" w:eastAsia="Times New Roman" w:hAnsiTheme="minorHAnsi" w:cs="Segoe UI"/>
          <w:b/>
          <w:sz w:val="20"/>
          <w:szCs w:val="20"/>
          <w:lang w:eastAsia="pl-PL"/>
        </w:rPr>
      </w:pPr>
      <w:r w:rsidRPr="001052BF">
        <w:rPr>
          <w:rFonts w:asciiTheme="minorHAnsi" w:eastAsia="Times New Roman" w:hAnsiTheme="minorHAnsi" w:cs="Segoe UI"/>
          <w:b/>
          <w:sz w:val="20"/>
          <w:szCs w:val="20"/>
          <w:lang w:eastAsia="pl-PL"/>
        </w:rPr>
        <w:t>nr sprawy: USK/DZP/PN-31/2019</w:t>
      </w:r>
    </w:p>
    <w:p w:rsidR="00482EA1" w:rsidRDefault="00482EA1" w:rsidP="00127563">
      <w:pPr>
        <w:snapToGrid w:val="0"/>
        <w:spacing w:after="0" w:line="240" w:lineRule="auto"/>
        <w:jc w:val="center"/>
        <w:rPr>
          <w:rFonts w:asciiTheme="minorHAnsi" w:eastAsia="Times New Roman" w:hAnsiTheme="minorHAnsi" w:cs="Segoe UI"/>
          <w:b/>
          <w:sz w:val="20"/>
          <w:szCs w:val="20"/>
          <w:lang w:eastAsia="pl-PL"/>
        </w:rPr>
      </w:pPr>
    </w:p>
    <w:p w:rsidR="00482EA1" w:rsidRDefault="00482EA1" w:rsidP="00127563">
      <w:pPr>
        <w:snapToGrid w:val="0"/>
        <w:spacing w:after="0" w:line="240" w:lineRule="auto"/>
        <w:jc w:val="center"/>
        <w:rPr>
          <w:rFonts w:asciiTheme="minorHAnsi" w:eastAsia="Times New Roman" w:hAnsiTheme="minorHAnsi" w:cs="Segoe UI"/>
          <w:b/>
          <w:sz w:val="20"/>
          <w:szCs w:val="20"/>
          <w:lang w:eastAsia="pl-PL"/>
        </w:rPr>
      </w:pPr>
    </w:p>
    <w:p w:rsidR="008D0CFE" w:rsidRPr="001052BF" w:rsidRDefault="008D0CFE" w:rsidP="00127563">
      <w:pPr>
        <w:snapToGrid w:val="0"/>
        <w:spacing w:after="0" w:line="240" w:lineRule="auto"/>
        <w:jc w:val="center"/>
        <w:rPr>
          <w:rFonts w:asciiTheme="minorHAnsi" w:eastAsia="Times New Roman" w:hAnsiTheme="minorHAnsi" w:cs="Segoe UI"/>
          <w:b/>
          <w:sz w:val="20"/>
          <w:szCs w:val="20"/>
          <w:lang w:eastAsia="pl-PL"/>
        </w:rPr>
      </w:pPr>
    </w:p>
    <w:p w:rsidR="0023631E" w:rsidRPr="00500D2C" w:rsidRDefault="0023631E" w:rsidP="00E000A1">
      <w:pPr>
        <w:spacing w:after="0" w:line="360" w:lineRule="auto"/>
        <w:ind w:right="-108"/>
        <w:rPr>
          <w:i/>
          <w:iCs/>
          <w:color w:val="000000"/>
          <w:sz w:val="20"/>
          <w:szCs w:val="20"/>
        </w:rPr>
      </w:pPr>
      <w:r w:rsidRPr="00500D2C">
        <w:rPr>
          <w:i/>
          <w:iCs/>
          <w:color w:val="000000"/>
          <w:sz w:val="20"/>
          <w:szCs w:val="20"/>
        </w:rPr>
        <w:t xml:space="preserve">Na podstawie art. 38 ust. 4 </w:t>
      </w:r>
      <w:r w:rsidRPr="00500D2C">
        <w:rPr>
          <w:i/>
          <w:iCs/>
          <w:sz w:val="20"/>
          <w:szCs w:val="20"/>
        </w:rPr>
        <w:t>ustawy z dnia 29 stycznia 2004r. Prawo zamówień publicznych (tekst jednolity Dz. U.  z 201</w:t>
      </w:r>
      <w:r w:rsidR="008E28D0">
        <w:rPr>
          <w:i/>
          <w:iCs/>
          <w:sz w:val="20"/>
          <w:szCs w:val="20"/>
        </w:rPr>
        <w:t>8</w:t>
      </w:r>
      <w:r w:rsidRPr="00500D2C">
        <w:rPr>
          <w:i/>
          <w:iCs/>
          <w:sz w:val="20"/>
          <w:szCs w:val="20"/>
        </w:rPr>
        <w:t xml:space="preserve"> r. poz. 19</w:t>
      </w:r>
      <w:r w:rsidR="008E28D0">
        <w:rPr>
          <w:i/>
          <w:iCs/>
          <w:sz w:val="20"/>
          <w:szCs w:val="20"/>
        </w:rPr>
        <w:t>86</w:t>
      </w:r>
      <w:r w:rsidR="00B61022">
        <w:rPr>
          <w:i/>
          <w:iCs/>
          <w:sz w:val="20"/>
          <w:szCs w:val="20"/>
        </w:rPr>
        <w:t xml:space="preserve"> </w:t>
      </w:r>
      <w:r w:rsidR="00742666">
        <w:rPr>
          <w:i/>
          <w:iCs/>
          <w:sz w:val="20"/>
          <w:szCs w:val="20"/>
        </w:rPr>
        <w:t xml:space="preserve">ze </w:t>
      </w:r>
      <w:proofErr w:type="spellStart"/>
      <w:r w:rsidR="00742666">
        <w:rPr>
          <w:i/>
          <w:iCs/>
          <w:sz w:val="20"/>
          <w:szCs w:val="20"/>
        </w:rPr>
        <w:t>zmn</w:t>
      </w:r>
      <w:proofErr w:type="spellEnd"/>
      <w:r w:rsidR="00742666">
        <w:rPr>
          <w:i/>
          <w:iCs/>
          <w:sz w:val="20"/>
          <w:szCs w:val="20"/>
        </w:rPr>
        <w:t>.</w:t>
      </w:r>
      <w:r w:rsidRPr="00500D2C">
        <w:rPr>
          <w:i/>
          <w:iCs/>
          <w:sz w:val="20"/>
          <w:szCs w:val="20"/>
        </w:rPr>
        <w:t xml:space="preserve">) </w:t>
      </w:r>
      <w:r w:rsidRPr="00500D2C">
        <w:rPr>
          <w:i/>
          <w:iCs/>
          <w:color w:val="000000"/>
          <w:sz w:val="20"/>
          <w:szCs w:val="20"/>
        </w:rPr>
        <w:t xml:space="preserve">Zamawiający modyfikuje Specyfikację Istotnych Warunków Zamówienia. </w:t>
      </w:r>
    </w:p>
    <w:p w:rsidR="000D1ADF" w:rsidRPr="00C71827" w:rsidRDefault="000D1ADF" w:rsidP="000D1ADF">
      <w:pPr>
        <w:suppressAutoHyphens w:val="0"/>
        <w:autoSpaceDN/>
        <w:spacing w:before="240" w:after="0" w:line="276" w:lineRule="auto"/>
        <w:textAlignment w:val="auto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>We w</w:t>
      </w:r>
      <w:r w:rsidRPr="000D1ADF">
        <w:rPr>
          <w:rFonts w:eastAsia="Times New Roman" w:cs="Arial"/>
          <w:b/>
          <w:sz w:val="20"/>
          <w:szCs w:val="20"/>
          <w:u w:val="single"/>
          <w:lang w:eastAsia="pl-PL"/>
        </w:rPr>
        <w:t>z</w:t>
      </w:r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>o</w:t>
      </w:r>
      <w:r w:rsidRPr="000D1ADF">
        <w:rPr>
          <w:rFonts w:eastAsia="Times New Roman" w:cs="Arial"/>
          <w:b/>
          <w:sz w:val="20"/>
          <w:szCs w:val="20"/>
          <w:u w:val="single"/>
          <w:lang w:eastAsia="pl-PL"/>
        </w:rPr>
        <w:t>r</w:t>
      </w:r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ze </w:t>
      </w:r>
      <w:r w:rsidRPr="000D1ADF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umowy</w:t>
      </w:r>
      <w:r w:rsidR="00C71827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</w:t>
      </w:r>
      <w:r w:rsidRPr="000D1ADF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-  </w:t>
      </w:r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>zał. nr 5 w § 10 pkt. 7  Zmiana postanowień umowy dodaj</w:t>
      </w:r>
      <w:r w:rsidR="00A1266B">
        <w:rPr>
          <w:rFonts w:eastAsia="Times New Roman" w:cs="Arial"/>
          <w:b/>
          <w:sz w:val="20"/>
          <w:szCs w:val="20"/>
          <w:u w:val="single"/>
          <w:lang w:eastAsia="pl-PL"/>
        </w:rPr>
        <w:t>e</w:t>
      </w:r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 </w:t>
      </w:r>
      <w:proofErr w:type="spellStart"/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>pdp.d</w:t>
      </w:r>
      <w:proofErr w:type="spellEnd"/>
      <w:r w:rsidRPr="00C71827">
        <w:rPr>
          <w:rFonts w:eastAsia="Times New Roman" w:cs="Arial"/>
          <w:b/>
          <w:sz w:val="20"/>
          <w:szCs w:val="20"/>
          <w:u w:val="single"/>
          <w:lang w:eastAsia="pl-PL"/>
        </w:rPr>
        <w:t>)</w:t>
      </w:r>
      <w:r w:rsidR="00A1266B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o treści:</w:t>
      </w:r>
    </w:p>
    <w:p w:rsidR="000D1ADF" w:rsidRDefault="000D1ADF" w:rsidP="000D1ADF">
      <w:pPr>
        <w:suppressAutoHyphens w:val="0"/>
        <w:autoSpaceDN/>
        <w:spacing w:after="0" w:line="276" w:lineRule="auto"/>
        <w:textAlignment w:val="auto"/>
        <w:rPr>
          <w:rFonts w:asciiTheme="minorHAnsi" w:hAnsiTheme="minorHAnsi" w:cs="Arial"/>
          <w:color w:val="FF0000"/>
          <w:sz w:val="20"/>
        </w:rPr>
      </w:pPr>
      <w:r w:rsidRPr="00715DB0">
        <w:rPr>
          <w:rFonts w:asciiTheme="minorHAnsi" w:hAnsiTheme="minorHAnsi" w:cs="Arial"/>
          <w:color w:val="FF0000"/>
          <w:sz w:val="20"/>
        </w:rPr>
        <w:t>zasad gromadzenia i wysokości wpłat do pracowniczych planów kapitałowych, o których mowa w ustawie z dnia 4 pa</w:t>
      </w:r>
      <w:r w:rsidRPr="00715DB0">
        <w:rPr>
          <w:rFonts w:asciiTheme="minorHAnsi" w:hAnsiTheme="minorHAnsi" w:cs="Arial"/>
          <w:color w:val="FF0000"/>
          <w:sz w:val="20"/>
        </w:rPr>
        <w:t>ź</w:t>
      </w:r>
      <w:r w:rsidRPr="00715DB0">
        <w:rPr>
          <w:rFonts w:asciiTheme="minorHAnsi" w:hAnsiTheme="minorHAnsi" w:cs="Arial"/>
          <w:color w:val="FF0000"/>
          <w:sz w:val="20"/>
        </w:rPr>
        <w:t>dziernika 2018 r. o pracowniczych planach kapitałowych</w:t>
      </w:r>
    </w:p>
    <w:p w:rsidR="008D0CFE" w:rsidRDefault="008D0CFE" w:rsidP="000D1ADF">
      <w:pPr>
        <w:suppressAutoHyphens w:val="0"/>
        <w:autoSpaceDN/>
        <w:spacing w:after="0" w:line="276" w:lineRule="auto"/>
        <w:textAlignment w:val="auto"/>
        <w:rPr>
          <w:rFonts w:eastAsia="Times New Roman" w:cs="Arial"/>
          <w:b/>
          <w:i/>
          <w:sz w:val="20"/>
          <w:szCs w:val="20"/>
          <w:u w:val="single"/>
          <w:lang w:eastAsia="pl-PL"/>
        </w:rPr>
      </w:pPr>
    </w:p>
    <w:p w:rsidR="004234D9" w:rsidRDefault="004234D9" w:rsidP="000D1ADF">
      <w:pPr>
        <w:suppressAutoHyphens w:val="0"/>
        <w:autoSpaceDN/>
        <w:spacing w:after="0" w:line="276" w:lineRule="auto"/>
        <w:textAlignment w:val="auto"/>
        <w:rPr>
          <w:rFonts w:eastAsia="Times New Roman" w:cs="Arial"/>
          <w:b/>
          <w:i/>
          <w:sz w:val="20"/>
          <w:szCs w:val="20"/>
          <w:u w:val="single"/>
          <w:lang w:eastAsia="pl-PL"/>
        </w:rPr>
      </w:pPr>
    </w:p>
    <w:p w:rsidR="000D1ADF" w:rsidRPr="00675BAE" w:rsidRDefault="000D1ADF" w:rsidP="000D1ADF">
      <w:pPr>
        <w:suppressAutoHyphens w:val="0"/>
        <w:autoSpaceDN/>
        <w:spacing w:after="0" w:line="276" w:lineRule="auto"/>
        <w:textAlignment w:val="auto"/>
        <w:rPr>
          <w:rFonts w:eastAsia="Times New Roman" w:cs="Arial"/>
          <w:b/>
          <w:i/>
          <w:sz w:val="20"/>
          <w:szCs w:val="20"/>
          <w:u w:val="single"/>
          <w:lang w:eastAsia="pl-PL"/>
        </w:rPr>
      </w:pPr>
      <w:bookmarkStart w:id="0" w:name="_GoBack"/>
      <w:bookmarkEnd w:id="0"/>
      <w:r w:rsidRPr="00675BAE">
        <w:rPr>
          <w:rFonts w:eastAsia="Times New Roman" w:cs="Arial"/>
          <w:b/>
          <w:i/>
          <w:sz w:val="20"/>
          <w:szCs w:val="20"/>
          <w:u w:val="single"/>
          <w:lang w:eastAsia="pl-PL"/>
        </w:rPr>
        <w:t>oraz w pkt. 10</w:t>
      </w:r>
    </w:p>
    <w:p w:rsidR="00675BAE" w:rsidRPr="00675BAE" w:rsidRDefault="00675BAE" w:rsidP="000D1ADF">
      <w:pPr>
        <w:suppressAutoHyphens w:val="0"/>
        <w:autoSpaceDN/>
        <w:spacing w:after="0" w:line="276" w:lineRule="auto"/>
        <w:textAlignment w:val="auto"/>
        <w:rPr>
          <w:rFonts w:eastAsia="Times New Roman" w:cs="Arial"/>
          <w:sz w:val="20"/>
          <w:szCs w:val="20"/>
          <w:lang w:eastAsia="pl-PL"/>
        </w:rPr>
      </w:pPr>
      <w:r w:rsidRPr="00675BAE">
        <w:rPr>
          <w:rFonts w:eastAsia="Times New Roman" w:cs="Arial"/>
          <w:sz w:val="20"/>
          <w:szCs w:val="20"/>
          <w:lang w:eastAsia="pl-PL"/>
        </w:rPr>
        <w:t>W przypadku zmiany, o którym mowa w ust</w:t>
      </w:r>
      <w:r w:rsidRPr="00675BAE">
        <w:rPr>
          <w:rFonts w:eastAsia="Times New Roman" w:cs="Arial"/>
          <w:color w:val="FF0000"/>
          <w:sz w:val="20"/>
          <w:szCs w:val="20"/>
          <w:lang w:eastAsia="pl-PL"/>
        </w:rPr>
        <w:t xml:space="preserve">. 7 lit. c i d) </w:t>
      </w:r>
      <w:r w:rsidRPr="00675BAE">
        <w:rPr>
          <w:rFonts w:eastAsia="Times New Roman" w:cs="Arial"/>
          <w:sz w:val="20"/>
          <w:szCs w:val="20"/>
          <w:lang w:eastAsia="pl-PL"/>
        </w:rPr>
        <w:t>wynagrodzenie Wykonawcy może ulec zmianie o wartość wzr</w:t>
      </w:r>
      <w:r w:rsidRPr="00675BAE">
        <w:rPr>
          <w:rFonts w:eastAsia="Times New Roman" w:cs="Arial"/>
          <w:sz w:val="20"/>
          <w:szCs w:val="20"/>
          <w:lang w:eastAsia="pl-PL"/>
        </w:rPr>
        <w:t>o</w:t>
      </w:r>
      <w:r w:rsidRPr="00675BAE">
        <w:rPr>
          <w:rFonts w:eastAsia="Times New Roman" w:cs="Arial"/>
          <w:sz w:val="20"/>
          <w:szCs w:val="20"/>
          <w:lang w:eastAsia="pl-PL"/>
        </w:rPr>
        <w:t>stu całkowitego kosztu Wykonawcy, jaką będzie on zobowiązany dodatkowo ponieść w celu uwzględnienia tej zmiany, przy zachowaniu dotychczasowej kwoty netto wynagrodzenia osób bezpośrednio wykonujących zamówienie na rzecz Zamawiającego</w:t>
      </w:r>
    </w:p>
    <w:p w:rsidR="000D1ADF" w:rsidRPr="000D1ADF" w:rsidRDefault="000D1ADF" w:rsidP="000D1ADF">
      <w:pPr>
        <w:suppressAutoHyphens w:val="0"/>
        <w:autoSpaceDN/>
        <w:spacing w:after="0" w:line="276" w:lineRule="auto"/>
        <w:textAlignment w:val="auto"/>
        <w:rPr>
          <w:rFonts w:eastAsia="Times New Roman" w:cs="Arial"/>
          <w:b/>
          <w:sz w:val="20"/>
          <w:szCs w:val="20"/>
          <w:lang w:eastAsia="pl-PL"/>
        </w:rPr>
      </w:pPr>
    </w:p>
    <w:p w:rsidR="005557FC" w:rsidRPr="005557FC" w:rsidRDefault="005557FC" w:rsidP="005557FC">
      <w:pPr>
        <w:widowControl w:val="0"/>
        <w:autoSpaceDN/>
        <w:spacing w:after="0" w:line="360" w:lineRule="auto"/>
        <w:ind w:right="-108" w:firstLine="709"/>
        <w:textAlignment w:val="auto"/>
        <w:rPr>
          <w:rFonts w:asciiTheme="minorHAnsi" w:eastAsia="Arial Unicode MS" w:hAnsiTheme="minorHAnsi" w:cs="Mangal"/>
          <w:kern w:val="1"/>
          <w:sz w:val="20"/>
          <w:szCs w:val="20"/>
          <w:lang w:eastAsia="hi-IN" w:bidi="hi-IN"/>
        </w:rPr>
      </w:pPr>
      <w:r w:rsidRPr="005557FC">
        <w:rPr>
          <w:rFonts w:asciiTheme="minorHAnsi" w:eastAsia="Arial Unicode MS" w:hAnsiTheme="minorHAnsi" w:cs="Mangal"/>
          <w:kern w:val="1"/>
          <w:sz w:val="20"/>
          <w:szCs w:val="20"/>
          <w:lang w:eastAsia="hi-IN" w:bidi="hi-IN"/>
        </w:rPr>
        <w:t xml:space="preserve">Jednocześnie Zamawiający na podstawie </w:t>
      </w:r>
      <w:r w:rsidRPr="005557FC">
        <w:rPr>
          <w:rFonts w:asciiTheme="minorHAnsi" w:eastAsia="Arial Unicode MS" w:hAnsiTheme="minorHAnsi" w:cs="Mangal"/>
          <w:color w:val="000000"/>
          <w:kern w:val="1"/>
          <w:sz w:val="20"/>
          <w:szCs w:val="20"/>
          <w:lang w:eastAsia="hi-IN" w:bidi="hi-IN"/>
        </w:rPr>
        <w:t xml:space="preserve">art. 38 ust. 6 </w:t>
      </w:r>
      <w:r w:rsidRPr="005557FC">
        <w:rPr>
          <w:rFonts w:asciiTheme="minorHAnsi" w:eastAsia="Arial Unicode MS" w:hAnsiTheme="minorHAnsi" w:cs="Mangal"/>
          <w:kern w:val="1"/>
          <w:sz w:val="20"/>
          <w:szCs w:val="20"/>
          <w:lang w:eastAsia="hi-IN" w:bidi="hi-IN"/>
        </w:rPr>
        <w:t xml:space="preserve">ustawy z dnia 29 stycznia 2004r. Prawo zamówień publicznych </w:t>
      </w:r>
      <w:r w:rsidR="00B61022" w:rsidRPr="00500D2C">
        <w:rPr>
          <w:i/>
          <w:iCs/>
          <w:sz w:val="20"/>
          <w:szCs w:val="20"/>
        </w:rPr>
        <w:t>(tekst jednolity Dz. U.  z 201</w:t>
      </w:r>
      <w:r w:rsidR="00B61022">
        <w:rPr>
          <w:i/>
          <w:iCs/>
          <w:sz w:val="20"/>
          <w:szCs w:val="20"/>
        </w:rPr>
        <w:t>8</w:t>
      </w:r>
      <w:r w:rsidR="00B61022" w:rsidRPr="00500D2C">
        <w:rPr>
          <w:i/>
          <w:iCs/>
          <w:sz w:val="20"/>
          <w:szCs w:val="20"/>
        </w:rPr>
        <w:t xml:space="preserve"> r. poz. 19</w:t>
      </w:r>
      <w:r w:rsidR="00B61022">
        <w:rPr>
          <w:i/>
          <w:iCs/>
          <w:sz w:val="20"/>
          <w:szCs w:val="20"/>
        </w:rPr>
        <w:t xml:space="preserve">86 ze </w:t>
      </w:r>
      <w:proofErr w:type="spellStart"/>
      <w:r w:rsidR="00B61022">
        <w:rPr>
          <w:i/>
          <w:iCs/>
          <w:sz w:val="20"/>
          <w:szCs w:val="20"/>
        </w:rPr>
        <w:t>zmn</w:t>
      </w:r>
      <w:proofErr w:type="spellEnd"/>
      <w:r w:rsidR="00B61022">
        <w:rPr>
          <w:i/>
          <w:iCs/>
          <w:sz w:val="20"/>
          <w:szCs w:val="20"/>
        </w:rPr>
        <w:t>.</w:t>
      </w:r>
      <w:r w:rsidR="00B61022" w:rsidRPr="00500D2C">
        <w:rPr>
          <w:i/>
          <w:iCs/>
          <w:sz w:val="20"/>
          <w:szCs w:val="20"/>
        </w:rPr>
        <w:t xml:space="preserve">) </w:t>
      </w:r>
      <w:r w:rsidRPr="005557FC">
        <w:rPr>
          <w:rFonts w:asciiTheme="minorHAnsi" w:eastAsia="Arial Unicode MS" w:hAnsiTheme="minorHAnsi" w:cs="Mangal"/>
          <w:kern w:val="1"/>
          <w:sz w:val="20"/>
          <w:szCs w:val="20"/>
          <w:lang w:eastAsia="hi-IN" w:bidi="hi-IN"/>
        </w:rPr>
        <w:t xml:space="preserve"> przedłuża termin składania ofert w przedmiotowym postępowaniu.</w:t>
      </w:r>
    </w:p>
    <w:p w:rsidR="00B61022" w:rsidRDefault="00B61022" w:rsidP="00482EA1">
      <w:pPr>
        <w:numPr>
          <w:ilvl w:val="0"/>
          <w:numId w:val="22"/>
        </w:numPr>
        <w:tabs>
          <w:tab w:val="num" w:pos="426"/>
          <w:tab w:val="left" w:pos="385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eastAsia="Times New Roman" w:cs="Segoe UI"/>
          <w:sz w:val="20"/>
          <w:szCs w:val="20"/>
          <w:lang w:eastAsia="pl-PL"/>
        </w:rPr>
      </w:pPr>
      <w:r w:rsidRPr="00B61022">
        <w:rPr>
          <w:rFonts w:eastAsia="Times New Roman" w:cs="Segoe UI"/>
          <w:sz w:val="20"/>
          <w:szCs w:val="20"/>
          <w:lang w:eastAsia="pl-PL"/>
        </w:rPr>
        <w:t xml:space="preserve">Ofertę należy złożyć w siedzibie Zamawiającego przy </w:t>
      </w:r>
      <w:r w:rsidRPr="00B61022">
        <w:rPr>
          <w:rFonts w:eastAsia="Times New Roman" w:cs="Segoe UI"/>
          <w:sz w:val="18"/>
          <w:szCs w:val="18"/>
          <w:lang w:eastAsia="pl-PL"/>
        </w:rPr>
        <w:t>ul. M. Curie – Skłodowskiej 58, we Wrocławiu,</w:t>
      </w:r>
      <w:r w:rsidRPr="00B61022">
        <w:rPr>
          <w:rFonts w:eastAsia="Times New Roman" w:cs="Segoe UI"/>
          <w:sz w:val="20"/>
          <w:szCs w:val="20"/>
          <w:lang w:eastAsia="pl-PL"/>
        </w:rPr>
        <w:t xml:space="preserve">  w Dziale zamówień publicznych – </w:t>
      </w:r>
      <w:r w:rsidRPr="00B61022">
        <w:rPr>
          <w:rFonts w:eastAsia="Arial Unicode MS" w:cs="Segoe UI"/>
          <w:sz w:val="20"/>
          <w:szCs w:val="20"/>
          <w:lang w:eastAsia="pl-PL"/>
        </w:rPr>
        <w:t xml:space="preserve">pok. 1.12 </w:t>
      </w:r>
      <w:r w:rsidRPr="00B61022">
        <w:rPr>
          <w:rFonts w:eastAsia="Times New Roman" w:cs="Segoe UI"/>
          <w:b/>
          <w:sz w:val="20"/>
          <w:szCs w:val="20"/>
          <w:lang w:eastAsia="pl-PL"/>
        </w:rPr>
        <w:t xml:space="preserve">do dnia </w:t>
      </w:r>
      <w:r w:rsidRPr="00B61022">
        <w:rPr>
          <w:rFonts w:eastAsia="Times New Roman" w:cs="Segoe UI"/>
          <w:b/>
          <w:color w:val="FF0000"/>
          <w:sz w:val="20"/>
          <w:szCs w:val="20"/>
          <w:lang w:eastAsia="pl-PL"/>
        </w:rPr>
        <w:t>1</w:t>
      </w:r>
      <w:r w:rsidR="00745AE6">
        <w:rPr>
          <w:rFonts w:eastAsia="Times New Roman" w:cs="Segoe UI"/>
          <w:b/>
          <w:color w:val="FF0000"/>
          <w:sz w:val="20"/>
          <w:szCs w:val="20"/>
          <w:lang w:eastAsia="pl-PL"/>
        </w:rPr>
        <w:t>9</w:t>
      </w:r>
      <w:r w:rsidRPr="00B61022">
        <w:rPr>
          <w:rFonts w:eastAsia="Times New Roman" w:cs="Segoe UI"/>
          <w:b/>
          <w:color w:val="FF0000"/>
          <w:sz w:val="20"/>
          <w:szCs w:val="20"/>
          <w:lang w:eastAsia="pl-PL"/>
        </w:rPr>
        <w:t>.03.2018 r., do godziny 11:00</w:t>
      </w:r>
      <w:r w:rsidRPr="00B61022">
        <w:rPr>
          <w:rFonts w:eastAsia="Times New Roman" w:cs="Segoe UI"/>
          <w:b/>
          <w:color w:val="FF0000"/>
          <w:sz w:val="20"/>
          <w:szCs w:val="20"/>
          <w:vertAlign w:val="superscript"/>
          <w:lang w:eastAsia="pl-PL"/>
        </w:rPr>
        <w:t>00</w:t>
      </w:r>
      <w:r w:rsidRPr="00B61022">
        <w:rPr>
          <w:rFonts w:eastAsia="Times New Roman" w:cs="Segoe UI"/>
          <w:color w:val="FF0000"/>
          <w:sz w:val="20"/>
          <w:szCs w:val="20"/>
          <w:lang w:eastAsia="pl-PL"/>
        </w:rPr>
        <w:t xml:space="preserve"> </w:t>
      </w:r>
      <w:r w:rsidRPr="00B61022">
        <w:rPr>
          <w:rFonts w:eastAsia="Times New Roman" w:cs="Segoe UI"/>
          <w:sz w:val="20"/>
          <w:szCs w:val="20"/>
          <w:lang w:eastAsia="pl-PL"/>
        </w:rPr>
        <w:t>i zaadresować zgodnie z opisem przedstawi</w:t>
      </w:r>
      <w:r w:rsidRPr="00B61022">
        <w:rPr>
          <w:rFonts w:eastAsia="Times New Roman" w:cs="Segoe UI"/>
          <w:sz w:val="20"/>
          <w:szCs w:val="20"/>
          <w:lang w:eastAsia="pl-PL"/>
        </w:rPr>
        <w:t>o</w:t>
      </w:r>
      <w:r w:rsidRPr="00B61022">
        <w:rPr>
          <w:rFonts w:eastAsia="Times New Roman" w:cs="Segoe UI"/>
          <w:sz w:val="20"/>
          <w:szCs w:val="20"/>
          <w:lang w:eastAsia="pl-PL"/>
        </w:rPr>
        <w:t xml:space="preserve">nym w rozdziale X SIWZ. </w:t>
      </w:r>
    </w:p>
    <w:p w:rsidR="00B61022" w:rsidRDefault="00B61022" w:rsidP="00482EA1">
      <w:pPr>
        <w:numPr>
          <w:ilvl w:val="0"/>
          <w:numId w:val="22"/>
        </w:numPr>
        <w:tabs>
          <w:tab w:val="clear" w:pos="2340"/>
          <w:tab w:val="num" w:pos="426"/>
          <w:tab w:val="left" w:pos="385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cs="Segoe UI"/>
          <w:b/>
          <w:color w:val="FF0000"/>
          <w:sz w:val="20"/>
          <w:szCs w:val="20"/>
        </w:rPr>
      </w:pPr>
      <w:r w:rsidRPr="00302547">
        <w:rPr>
          <w:rFonts w:cs="Segoe UI"/>
          <w:sz w:val="20"/>
          <w:szCs w:val="20"/>
        </w:rPr>
        <w:t>Otwarcie ofert nastąpi w siedzibie Zamawiającego</w:t>
      </w:r>
      <w:r>
        <w:rPr>
          <w:rFonts w:cs="Segoe UI"/>
          <w:sz w:val="20"/>
          <w:szCs w:val="20"/>
        </w:rPr>
        <w:t xml:space="preserve"> </w:t>
      </w:r>
      <w:r w:rsidRPr="00053003">
        <w:rPr>
          <w:rFonts w:asciiTheme="minorHAnsi" w:hAnsiTheme="minorHAnsi" w:cs="Segoe UI"/>
          <w:sz w:val="18"/>
          <w:szCs w:val="18"/>
        </w:rPr>
        <w:t>ul. M. Curie – Skłodowskiej 58, we Wrocławiu,</w:t>
      </w:r>
      <w:r>
        <w:rPr>
          <w:rFonts w:asciiTheme="minorHAnsi" w:hAnsiTheme="minorHAnsi" w:cs="Segoe UI"/>
          <w:sz w:val="18"/>
          <w:szCs w:val="18"/>
        </w:rPr>
        <w:t xml:space="preserve"> </w:t>
      </w:r>
      <w:r>
        <w:rPr>
          <w:rFonts w:cs="Segoe UI"/>
          <w:sz w:val="20"/>
          <w:szCs w:val="20"/>
        </w:rPr>
        <w:t>w Dziale zamówień publicznych</w:t>
      </w:r>
      <w:r w:rsidRPr="00302547">
        <w:rPr>
          <w:rFonts w:cs="Segoe UI"/>
          <w:sz w:val="20"/>
          <w:szCs w:val="20"/>
        </w:rPr>
        <w:t xml:space="preserve"> – pok. </w:t>
      </w:r>
      <w:r>
        <w:rPr>
          <w:rFonts w:cs="Segoe UI"/>
          <w:sz w:val="20"/>
          <w:szCs w:val="20"/>
        </w:rPr>
        <w:t>1.12</w:t>
      </w:r>
      <w:r w:rsidRPr="00302547">
        <w:rPr>
          <w:rFonts w:cs="Segoe UI"/>
          <w:sz w:val="20"/>
          <w:szCs w:val="20"/>
        </w:rPr>
        <w:t xml:space="preserve"> w dniu </w:t>
      </w:r>
      <w:r w:rsidRPr="00736B92">
        <w:rPr>
          <w:rFonts w:cs="Segoe UI"/>
          <w:b/>
          <w:color w:val="FF0000"/>
          <w:sz w:val="20"/>
          <w:szCs w:val="20"/>
        </w:rPr>
        <w:t>1</w:t>
      </w:r>
      <w:r w:rsidR="00745AE6">
        <w:rPr>
          <w:rFonts w:cs="Segoe UI"/>
          <w:b/>
          <w:color w:val="FF0000"/>
          <w:sz w:val="20"/>
          <w:szCs w:val="20"/>
        </w:rPr>
        <w:t>9</w:t>
      </w:r>
      <w:r w:rsidRPr="00736B92">
        <w:rPr>
          <w:rFonts w:cs="Segoe UI"/>
          <w:b/>
          <w:color w:val="FF0000"/>
          <w:sz w:val="20"/>
          <w:szCs w:val="20"/>
        </w:rPr>
        <w:t>.03.2019 r.,  o godzinie 12: 00.</w:t>
      </w:r>
    </w:p>
    <w:p w:rsidR="00B809BF" w:rsidRDefault="00B809BF" w:rsidP="00E434CC">
      <w:pPr>
        <w:tabs>
          <w:tab w:val="left" w:pos="3855"/>
        </w:tabs>
        <w:suppressAutoHyphens w:val="0"/>
        <w:autoSpaceDN/>
        <w:spacing w:after="0" w:line="360" w:lineRule="auto"/>
        <w:ind w:left="1416"/>
        <w:jc w:val="both"/>
        <w:textAlignment w:val="auto"/>
        <w:rPr>
          <w:rFonts w:cs="Segoe UI"/>
          <w:b/>
          <w:sz w:val="20"/>
          <w:szCs w:val="20"/>
        </w:rPr>
      </w:pPr>
    </w:p>
    <w:p w:rsidR="00E434CC" w:rsidRPr="00E434CC" w:rsidRDefault="00E434CC" w:rsidP="00E434CC">
      <w:pPr>
        <w:tabs>
          <w:tab w:val="left" w:pos="3855"/>
        </w:tabs>
        <w:suppressAutoHyphens w:val="0"/>
        <w:autoSpaceDN/>
        <w:spacing w:after="0" w:line="360" w:lineRule="auto"/>
        <w:ind w:left="1416"/>
        <w:jc w:val="both"/>
        <w:textAlignment w:val="auto"/>
        <w:rPr>
          <w:rFonts w:cs="Segoe UI"/>
          <w:b/>
          <w:sz w:val="20"/>
          <w:szCs w:val="20"/>
        </w:rPr>
      </w:pPr>
      <w:r w:rsidRPr="00E434CC">
        <w:rPr>
          <w:rFonts w:cs="Segoe UI"/>
          <w:b/>
          <w:sz w:val="20"/>
          <w:szCs w:val="20"/>
        </w:rPr>
        <w:t>Pozostałe zapisy zawarte w SIWZ pozostają bez zmian.</w:t>
      </w:r>
    </w:p>
    <w:p w:rsidR="00C41C4F" w:rsidRDefault="00C41C4F" w:rsidP="00445261">
      <w:pPr>
        <w:suppressAutoHyphens w:val="0"/>
        <w:autoSpaceDN/>
        <w:spacing w:after="0" w:line="240" w:lineRule="auto"/>
        <w:ind w:left="4956"/>
        <w:textAlignment w:val="auto"/>
        <w:rPr>
          <w:rFonts w:ascii="Arial" w:eastAsia="Times New Roman" w:hAnsi="Arial" w:cs="Arial"/>
          <w:b/>
          <w:color w:val="000000"/>
          <w:sz w:val="20"/>
          <w:szCs w:val="16"/>
          <w:lang w:eastAsia="pl-PL"/>
        </w:rPr>
      </w:pPr>
    </w:p>
    <w:p w:rsidR="00C41C4F" w:rsidRDefault="00C41C4F" w:rsidP="00445261">
      <w:pPr>
        <w:suppressAutoHyphens w:val="0"/>
        <w:autoSpaceDN/>
        <w:spacing w:after="0" w:line="240" w:lineRule="auto"/>
        <w:ind w:left="4956"/>
        <w:textAlignment w:val="auto"/>
        <w:rPr>
          <w:rFonts w:ascii="Arial" w:eastAsia="Times New Roman" w:hAnsi="Arial" w:cs="Arial"/>
          <w:b/>
          <w:color w:val="000000"/>
          <w:sz w:val="20"/>
          <w:szCs w:val="16"/>
          <w:lang w:eastAsia="pl-PL"/>
        </w:rPr>
      </w:pPr>
    </w:p>
    <w:p w:rsidR="00C41C4F" w:rsidRPr="00445261" w:rsidRDefault="00C41C4F" w:rsidP="00445261">
      <w:pPr>
        <w:suppressAutoHyphens w:val="0"/>
        <w:autoSpaceDN/>
        <w:spacing w:after="0" w:line="240" w:lineRule="auto"/>
        <w:ind w:left="4956"/>
        <w:textAlignment w:val="auto"/>
        <w:rPr>
          <w:rFonts w:ascii="Arial" w:eastAsia="Times New Roman" w:hAnsi="Arial" w:cs="Arial"/>
          <w:b/>
          <w:color w:val="000000"/>
          <w:sz w:val="20"/>
          <w:szCs w:val="16"/>
          <w:lang w:eastAsia="pl-PL"/>
        </w:rPr>
      </w:pPr>
    </w:p>
    <w:p w:rsidR="00A2309F" w:rsidRPr="00433C1E" w:rsidRDefault="00A2309F" w:rsidP="00A2309F">
      <w:pPr>
        <w:spacing w:after="0" w:line="240" w:lineRule="auto"/>
        <w:ind w:left="4253"/>
        <w:jc w:val="center"/>
        <w:rPr>
          <w:rFonts w:ascii="Arial" w:hAnsi="Arial" w:cs="Arial"/>
          <w:sz w:val="14"/>
          <w:szCs w:val="14"/>
        </w:rPr>
      </w:pPr>
      <w:r w:rsidRPr="00433C1E">
        <w:rPr>
          <w:rFonts w:ascii="Arial" w:hAnsi="Arial" w:cs="Arial"/>
          <w:sz w:val="14"/>
          <w:szCs w:val="14"/>
        </w:rPr>
        <w:t>Z upoważnienia  Dyrektora</w:t>
      </w:r>
    </w:p>
    <w:p w:rsidR="00A2309F" w:rsidRPr="00433C1E" w:rsidRDefault="00A2309F" w:rsidP="00A2309F">
      <w:pPr>
        <w:spacing w:after="0" w:line="240" w:lineRule="auto"/>
        <w:ind w:left="4253"/>
        <w:jc w:val="center"/>
        <w:rPr>
          <w:rFonts w:ascii="Arial" w:hAnsi="Arial" w:cs="Arial"/>
          <w:sz w:val="14"/>
          <w:szCs w:val="14"/>
        </w:rPr>
      </w:pPr>
      <w:r w:rsidRPr="00433C1E">
        <w:rPr>
          <w:rFonts w:ascii="Arial" w:hAnsi="Arial" w:cs="Arial"/>
          <w:sz w:val="14"/>
          <w:szCs w:val="14"/>
        </w:rPr>
        <w:t>Uniwersyteckiego Szpitala Klinicznego</w:t>
      </w:r>
    </w:p>
    <w:p w:rsidR="00A2309F" w:rsidRPr="00433C1E" w:rsidRDefault="00A2309F" w:rsidP="00A2309F">
      <w:pPr>
        <w:spacing w:after="0" w:line="240" w:lineRule="auto"/>
        <w:ind w:left="4253"/>
        <w:jc w:val="center"/>
        <w:rPr>
          <w:rFonts w:ascii="Arial" w:hAnsi="Arial" w:cs="Arial"/>
          <w:sz w:val="14"/>
          <w:szCs w:val="14"/>
        </w:rPr>
      </w:pPr>
      <w:r w:rsidRPr="00433C1E">
        <w:rPr>
          <w:rFonts w:ascii="Arial" w:hAnsi="Arial" w:cs="Arial"/>
          <w:sz w:val="14"/>
          <w:szCs w:val="14"/>
        </w:rPr>
        <w:t>im. Jana Mikulicza – Radeckiego</w:t>
      </w:r>
    </w:p>
    <w:p w:rsidR="00A2309F" w:rsidRPr="00433C1E" w:rsidRDefault="00A2309F" w:rsidP="00A2309F">
      <w:pPr>
        <w:spacing w:after="0" w:line="240" w:lineRule="auto"/>
        <w:ind w:left="4253"/>
        <w:jc w:val="center"/>
        <w:rPr>
          <w:rFonts w:ascii="Arial" w:hAnsi="Arial" w:cs="Arial"/>
          <w:sz w:val="14"/>
          <w:szCs w:val="14"/>
        </w:rPr>
      </w:pPr>
      <w:r w:rsidRPr="00433C1E">
        <w:rPr>
          <w:rFonts w:ascii="Arial" w:hAnsi="Arial" w:cs="Arial"/>
          <w:sz w:val="14"/>
          <w:szCs w:val="14"/>
        </w:rPr>
        <w:t>we Wrocławiu</w:t>
      </w:r>
    </w:p>
    <w:p w:rsidR="00A2309F" w:rsidRPr="00433C1E" w:rsidRDefault="00A2309F" w:rsidP="00A2309F">
      <w:pPr>
        <w:spacing w:after="0" w:line="240" w:lineRule="auto"/>
        <w:ind w:left="4253"/>
        <w:jc w:val="center"/>
        <w:rPr>
          <w:rFonts w:ascii="Arial" w:hAnsi="Arial" w:cs="Arial"/>
          <w:sz w:val="14"/>
          <w:szCs w:val="14"/>
        </w:rPr>
      </w:pPr>
    </w:p>
    <w:p w:rsidR="00A2309F" w:rsidRPr="00433C1E" w:rsidRDefault="00A2309F" w:rsidP="00A2309F">
      <w:pPr>
        <w:spacing w:after="0" w:line="240" w:lineRule="auto"/>
        <w:ind w:left="4253"/>
        <w:jc w:val="center"/>
        <w:rPr>
          <w:rFonts w:ascii="Arial" w:hAnsi="Arial" w:cs="Arial"/>
          <w:b/>
          <w:sz w:val="14"/>
          <w:szCs w:val="14"/>
        </w:rPr>
      </w:pPr>
      <w:r w:rsidRPr="00433C1E">
        <w:rPr>
          <w:rFonts w:ascii="Arial" w:hAnsi="Arial" w:cs="Arial"/>
          <w:b/>
          <w:sz w:val="14"/>
          <w:szCs w:val="14"/>
        </w:rPr>
        <w:t xml:space="preserve">Magda </w:t>
      </w:r>
      <w:proofErr w:type="spellStart"/>
      <w:r w:rsidRPr="00433C1E">
        <w:rPr>
          <w:rFonts w:ascii="Arial" w:hAnsi="Arial" w:cs="Arial"/>
          <w:b/>
          <w:sz w:val="14"/>
          <w:szCs w:val="14"/>
        </w:rPr>
        <w:t>Jellin</w:t>
      </w:r>
      <w:proofErr w:type="spellEnd"/>
    </w:p>
    <w:p w:rsidR="00743DBE" w:rsidRPr="00433C1E" w:rsidRDefault="00A2309F" w:rsidP="00B10C6B">
      <w:pPr>
        <w:spacing w:after="0" w:line="240" w:lineRule="auto"/>
        <w:ind w:left="4253"/>
        <w:jc w:val="center"/>
        <w:rPr>
          <w:sz w:val="14"/>
          <w:szCs w:val="14"/>
        </w:rPr>
      </w:pPr>
      <w:r w:rsidRPr="00433C1E">
        <w:rPr>
          <w:rFonts w:ascii="Arial" w:hAnsi="Arial" w:cs="Arial"/>
          <w:sz w:val="14"/>
          <w:szCs w:val="14"/>
        </w:rPr>
        <w:t>Kierownik Działu</w:t>
      </w:r>
      <w:r w:rsidR="00E434CC">
        <w:rPr>
          <w:rFonts w:ascii="Arial" w:hAnsi="Arial" w:cs="Arial"/>
          <w:sz w:val="14"/>
          <w:szCs w:val="14"/>
        </w:rPr>
        <w:t xml:space="preserve"> Zakupów i </w:t>
      </w:r>
      <w:r w:rsidRPr="00433C1E">
        <w:rPr>
          <w:rFonts w:ascii="Arial" w:hAnsi="Arial" w:cs="Arial"/>
          <w:sz w:val="14"/>
          <w:szCs w:val="14"/>
        </w:rPr>
        <w:t xml:space="preserve"> Zamówień Publicznych</w:t>
      </w:r>
    </w:p>
    <w:sectPr w:rsidR="00743DBE" w:rsidRPr="00433C1E" w:rsidSect="002842D1">
      <w:headerReference w:type="even" r:id="rId9"/>
      <w:headerReference w:type="default" r:id="rId10"/>
      <w:pgSz w:w="11906" w:h="16838"/>
      <w:pgMar w:top="2127" w:right="1077" w:bottom="1701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5F" w:rsidRDefault="006E5D5F">
      <w:pPr>
        <w:spacing w:after="0" w:line="240" w:lineRule="auto"/>
      </w:pPr>
      <w:r>
        <w:separator/>
      </w:r>
    </w:p>
  </w:endnote>
  <w:endnote w:type="continuationSeparator" w:id="0">
    <w:p w:rsidR="006E5D5F" w:rsidRDefault="006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5F" w:rsidRDefault="006E5D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5D5F" w:rsidRDefault="006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0C" w:rsidRDefault="008245B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66" w:rsidRPr="00E12CC9" w:rsidRDefault="00E12CC9" w:rsidP="000F1DBA">
    <w:pPr>
      <w:spacing w:after="0" w:line="240" w:lineRule="auto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26035</wp:posOffset>
          </wp:positionV>
          <wp:extent cx="7521575" cy="10639425"/>
          <wp:effectExtent l="0" t="0" r="317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_Strona_2.jpg"/>
                  <pic:cNvPicPr/>
                </pic:nvPicPr>
                <pic:blipFill>
                  <a:blip r:embed="rId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063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79C"/>
    <w:multiLevelType w:val="multilevel"/>
    <w:tmpl w:val="709A5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864960"/>
    <w:multiLevelType w:val="hybridMultilevel"/>
    <w:tmpl w:val="3C587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459FC"/>
    <w:multiLevelType w:val="hybridMultilevel"/>
    <w:tmpl w:val="3EAA5286"/>
    <w:lvl w:ilvl="0" w:tplc="33A80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85D72"/>
    <w:multiLevelType w:val="hybridMultilevel"/>
    <w:tmpl w:val="303A7228"/>
    <w:lvl w:ilvl="0" w:tplc="DC32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ADA9D6C">
      <w:start w:val="1"/>
      <w:numFmt w:val="lowerLetter"/>
      <w:lvlText w:val="%3)"/>
      <w:lvlJc w:val="left"/>
      <w:pPr>
        <w:ind w:left="28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E6D45"/>
    <w:multiLevelType w:val="hybridMultilevel"/>
    <w:tmpl w:val="744AA82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BB4"/>
    <w:multiLevelType w:val="hybridMultilevel"/>
    <w:tmpl w:val="8F24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FCB"/>
    <w:multiLevelType w:val="hybridMultilevel"/>
    <w:tmpl w:val="C5840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0453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2" w:tplc="A566E2FE">
      <w:start w:val="3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375A2AA7"/>
    <w:multiLevelType w:val="hybridMultilevel"/>
    <w:tmpl w:val="AB625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C3290"/>
    <w:multiLevelType w:val="hybridMultilevel"/>
    <w:tmpl w:val="0F2C4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B6889"/>
    <w:multiLevelType w:val="hybridMultilevel"/>
    <w:tmpl w:val="4E44E78A"/>
    <w:lvl w:ilvl="0" w:tplc="0ADA9D6C">
      <w:start w:val="1"/>
      <w:numFmt w:val="lowerLetter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7D8B"/>
    <w:multiLevelType w:val="hybridMultilevel"/>
    <w:tmpl w:val="410AA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04E1"/>
    <w:multiLevelType w:val="multilevel"/>
    <w:tmpl w:val="C93C7BA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22944F7"/>
    <w:multiLevelType w:val="hybridMultilevel"/>
    <w:tmpl w:val="1E5AE37C"/>
    <w:lvl w:ilvl="0" w:tplc="DA02F84C">
      <w:numFmt w:val="decimalZero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E4DF7"/>
    <w:multiLevelType w:val="multilevel"/>
    <w:tmpl w:val="5FFCB3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  <w:sz w:val="18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616647F2"/>
    <w:multiLevelType w:val="hybridMultilevel"/>
    <w:tmpl w:val="BAB40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008CE"/>
    <w:multiLevelType w:val="multilevel"/>
    <w:tmpl w:val="00E820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410252"/>
    <w:multiLevelType w:val="hybridMultilevel"/>
    <w:tmpl w:val="881C2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95146B"/>
    <w:multiLevelType w:val="hybridMultilevel"/>
    <w:tmpl w:val="A9F23D84"/>
    <w:lvl w:ilvl="0" w:tplc="5BBA5BE2">
      <w:start w:val="1"/>
      <w:numFmt w:val="decimal"/>
      <w:lvlText w:val="%1)"/>
      <w:lvlJc w:val="left"/>
      <w:pPr>
        <w:ind w:left="1298" w:hanging="720"/>
      </w:pPr>
      <w:rPr>
        <w:rFonts w:ascii="Arial" w:eastAsia="Times New Roman" w:hAnsi="Arial" w:cs="Arial" w:hint="default"/>
        <w:color w:val="auto"/>
        <w:sz w:val="18"/>
      </w:rPr>
    </w:lvl>
    <w:lvl w:ilvl="1" w:tplc="D0C81B76">
      <w:start w:val="1"/>
      <w:numFmt w:val="decimal"/>
      <w:lvlText w:val="%2)"/>
      <w:lvlJc w:val="left"/>
      <w:pPr>
        <w:ind w:left="1734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8F308C0E">
      <w:start w:val="1"/>
      <w:numFmt w:val="decimal"/>
      <w:lvlText w:val="%4)"/>
      <w:lvlJc w:val="left"/>
      <w:pPr>
        <w:ind w:left="796" w:hanging="360"/>
      </w:pPr>
      <w:rPr>
        <w:rFonts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20">
    <w:nsid w:val="7CBF72A1"/>
    <w:multiLevelType w:val="hybridMultilevel"/>
    <w:tmpl w:val="7CF2BDEE"/>
    <w:lvl w:ilvl="0" w:tplc="A6D01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4"/>
  </w:num>
  <w:num w:numId="16">
    <w:abstractNumId w:val="20"/>
  </w:num>
  <w:num w:numId="17">
    <w:abstractNumId w:val="11"/>
  </w:num>
  <w:num w:numId="18">
    <w:abstractNumId w:val="3"/>
  </w:num>
  <w:num w:numId="19">
    <w:abstractNumId w:val="6"/>
  </w:num>
  <w:num w:numId="20">
    <w:abstractNumId w:val="1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5B"/>
    <w:rsid w:val="00002745"/>
    <w:rsid w:val="00010762"/>
    <w:rsid w:val="00022617"/>
    <w:rsid w:val="000451E0"/>
    <w:rsid w:val="00054640"/>
    <w:rsid w:val="000561DE"/>
    <w:rsid w:val="00075EB9"/>
    <w:rsid w:val="00077CE2"/>
    <w:rsid w:val="0008272D"/>
    <w:rsid w:val="000D1ADF"/>
    <w:rsid w:val="000D38F8"/>
    <w:rsid w:val="000F1DBA"/>
    <w:rsid w:val="001019D3"/>
    <w:rsid w:val="0010288D"/>
    <w:rsid w:val="001052BF"/>
    <w:rsid w:val="00127563"/>
    <w:rsid w:val="00131034"/>
    <w:rsid w:val="00136FEB"/>
    <w:rsid w:val="00143631"/>
    <w:rsid w:val="00144AA6"/>
    <w:rsid w:val="00145E0D"/>
    <w:rsid w:val="00154DC1"/>
    <w:rsid w:val="00162EF0"/>
    <w:rsid w:val="00191490"/>
    <w:rsid w:val="001922F6"/>
    <w:rsid w:val="001B0112"/>
    <w:rsid w:val="001D7623"/>
    <w:rsid w:val="001F3FF1"/>
    <w:rsid w:val="0023631E"/>
    <w:rsid w:val="002773C8"/>
    <w:rsid w:val="002842D1"/>
    <w:rsid w:val="002C7890"/>
    <w:rsid w:val="002F3008"/>
    <w:rsid w:val="003037C0"/>
    <w:rsid w:val="00315DFF"/>
    <w:rsid w:val="003327F8"/>
    <w:rsid w:val="003463EB"/>
    <w:rsid w:val="003A1951"/>
    <w:rsid w:val="003A2E04"/>
    <w:rsid w:val="003C77E2"/>
    <w:rsid w:val="003E47F0"/>
    <w:rsid w:val="003F2F4B"/>
    <w:rsid w:val="0040304C"/>
    <w:rsid w:val="004234D9"/>
    <w:rsid w:val="00424BA7"/>
    <w:rsid w:val="00433C1E"/>
    <w:rsid w:val="00444EB8"/>
    <w:rsid w:val="00445261"/>
    <w:rsid w:val="0044711D"/>
    <w:rsid w:val="00455D50"/>
    <w:rsid w:val="00466EF0"/>
    <w:rsid w:val="00482EA1"/>
    <w:rsid w:val="004847CF"/>
    <w:rsid w:val="00494123"/>
    <w:rsid w:val="004A4855"/>
    <w:rsid w:val="004B10DC"/>
    <w:rsid w:val="004C285C"/>
    <w:rsid w:val="00500D2C"/>
    <w:rsid w:val="00525C44"/>
    <w:rsid w:val="005557FC"/>
    <w:rsid w:val="00566E9A"/>
    <w:rsid w:val="00581D32"/>
    <w:rsid w:val="005850B7"/>
    <w:rsid w:val="00586D8D"/>
    <w:rsid w:val="00597AA0"/>
    <w:rsid w:val="005A2D98"/>
    <w:rsid w:val="005B786D"/>
    <w:rsid w:val="005C6433"/>
    <w:rsid w:val="005D459D"/>
    <w:rsid w:val="005E5F73"/>
    <w:rsid w:val="00611C57"/>
    <w:rsid w:val="006615C9"/>
    <w:rsid w:val="00672934"/>
    <w:rsid w:val="00675BAE"/>
    <w:rsid w:val="00687649"/>
    <w:rsid w:val="00696A55"/>
    <w:rsid w:val="006A5BFF"/>
    <w:rsid w:val="006B622F"/>
    <w:rsid w:val="006C0BCA"/>
    <w:rsid w:val="006E5D5F"/>
    <w:rsid w:val="006F3A34"/>
    <w:rsid w:val="00704350"/>
    <w:rsid w:val="007067CA"/>
    <w:rsid w:val="00714060"/>
    <w:rsid w:val="00714FEF"/>
    <w:rsid w:val="00724CDD"/>
    <w:rsid w:val="00726EAD"/>
    <w:rsid w:val="00742666"/>
    <w:rsid w:val="00743DBE"/>
    <w:rsid w:val="00745AE6"/>
    <w:rsid w:val="00745D5B"/>
    <w:rsid w:val="0074653E"/>
    <w:rsid w:val="00755CE7"/>
    <w:rsid w:val="00773AF2"/>
    <w:rsid w:val="00785A91"/>
    <w:rsid w:val="007C6010"/>
    <w:rsid w:val="007E28CE"/>
    <w:rsid w:val="00800CF2"/>
    <w:rsid w:val="008245B8"/>
    <w:rsid w:val="008310A5"/>
    <w:rsid w:val="0084796C"/>
    <w:rsid w:val="00862868"/>
    <w:rsid w:val="00896065"/>
    <w:rsid w:val="008A5CCC"/>
    <w:rsid w:val="008B1551"/>
    <w:rsid w:val="008D0CFE"/>
    <w:rsid w:val="008E28D0"/>
    <w:rsid w:val="00924B51"/>
    <w:rsid w:val="00952471"/>
    <w:rsid w:val="009525C8"/>
    <w:rsid w:val="0095433B"/>
    <w:rsid w:val="00970741"/>
    <w:rsid w:val="00972054"/>
    <w:rsid w:val="00977437"/>
    <w:rsid w:val="00980C80"/>
    <w:rsid w:val="009A18C5"/>
    <w:rsid w:val="009B051A"/>
    <w:rsid w:val="009C5597"/>
    <w:rsid w:val="009D335D"/>
    <w:rsid w:val="009F479A"/>
    <w:rsid w:val="00A1266B"/>
    <w:rsid w:val="00A2309F"/>
    <w:rsid w:val="00A24AC8"/>
    <w:rsid w:val="00A44495"/>
    <w:rsid w:val="00A45C89"/>
    <w:rsid w:val="00A4775A"/>
    <w:rsid w:val="00A55A18"/>
    <w:rsid w:val="00A91746"/>
    <w:rsid w:val="00AB31EB"/>
    <w:rsid w:val="00AC1F00"/>
    <w:rsid w:val="00AC2F33"/>
    <w:rsid w:val="00AE1156"/>
    <w:rsid w:val="00AF38F7"/>
    <w:rsid w:val="00B10C6B"/>
    <w:rsid w:val="00B17AD5"/>
    <w:rsid w:val="00B25010"/>
    <w:rsid w:val="00B32CF1"/>
    <w:rsid w:val="00B46EB2"/>
    <w:rsid w:val="00B52D0C"/>
    <w:rsid w:val="00B61022"/>
    <w:rsid w:val="00B6674C"/>
    <w:rsid w:val="00B809BF"/>
    <w:rsid w:val="00BE1678"/>
    <w:rsid w:val="00C05395"/>
    <w:rsid w:val="00C117A7"/>
    <w:rsid w:val="00C16C45"/>
    <w:rsid w:val="00C35985"/>
    <w:rsid w:val="00C41C4F"/>
    <w:rsid w:val="00C425A3"/>
    <w:rsid w:val="00C71827"/>
    <w:rsid w:val="00C76E08"/>
    <w:rsid w:val="00CC27BF"/>
    <w:rsid w:val="00D02E25"/>
    <w:rsid w:val="00D411FD"/>
    <w:rsid w:val="00D55F95"/>
    <w:rsid w:val="00D60F48"/>
    <w:rsid w:val="00D65250"/>
    <w:rsid w:val="00D716F2"/>
    <w:rsid w:val="00D81E92"/>
    <w:rsid w:val="00D83899"/>
    <w:rsid w:val="00DA28C9"/>
    <w:rsid w:val="00DA53E1"/>
    <w:rsid w:val="00DA675D"/>
    <w:rsid w:val="00DB1530"/>
    <w:rsid w:val="00DD3469"/>
    <w:rsid w:val="00E000A1"/>
    <w:rsid w:val="00E12CC9"/>
    <w:rsid w:val="00E16E71"/>
    <w:rsid w:val="00E31D0B"/>
    <w:rsid w:val="00E434CC"/>
    <w:rsid w:val="00E51A68"/>
    <w:rsid w:val="00E53A63"/>
    <w:rsid w:val="00E6424C"/>
    <w:rsid w:val="00EA2B6B"/>
    <w:rsid w:val="00EE02B5"/>
    <w:rsid w:val="00EE3D41"/>
    <w:rsid w:val="00F05491"/>
    <w:rsid w:val="00F11595"/>
    <w:rsid w:val="00F165C1"/>
    <w:rsid w:val="00F21849"/>
    <w:rsid w:val="00F2623F"/>
    <w:rsid w:val="00F76FF4"/>
    <w:rsid w:val="00FD20D1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26EAD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AC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0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2309F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09F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309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</w:rPr>
  </w:style>
  <w:style w:type="paragraph" w:customStyle="1" w:styleId="Standard">
    <w:name w:val="Standard"/>
    <w:rsid w:val="00A4775A"/>
    <w:pPr>
      <w:widowControl w:val="0"/>
      <w:suppressAutoHyphens/>
      <w:spacing w:after="0" w:line="240" w:lineRule="auto"/>
      <w:textAlignment w:val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0C6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14">
    <w:name w:val="Tekst treści14"/>
    <w:uiPriority w:val="99"/>
    <w:rsid w:val="00C16C45"/>
    <w:rPr>
      <w:rFonts w:ascii="Arial" w:hAnsi="Arial" w:cs="Arial" w:hint="default"/>
      <w:color w:val="0000FF"/>
      <w:sz w:val="18"/>
      <w:szCs w:val="18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C6433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AE1156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773AF2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PlainText2">
    <w:name w:val="Plain Text2"/>
    <w:basedOn w:val="Normalny"/>
    <w:uiPriority w:val="99"/>
    <w:rsid w:val="007E28C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WW-Absatz-Standardschriftart11111111111">
    <w:name w:val="WW-Absatz-Standardschriftart11111111111"/>
    <w:rsid w:val="00B6674C"/>
  </w:style>
  <w:style w:type="character" w:customStyle="1" w:styleId="Nagwek1Znak">
    <w:name w:val="Nagłówek 1 Znak"/>
    <w:basedOn w:val="Domylnaczcionkaakapitu"/>
    <w:link w:val="Nagwek1"/>
    <w:rsid w:val="00726EAD"/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paragraph" w:customStyle="1" w:styleId="Zwykytekst3">
    <w:name w:val="Zwykły tekst3"/>
    <w:basedOn w:val="Normalny"/>
    <w:rsid w:val="00726EA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PlainText1">
    <w:name w:val="Plain Text1"/>
    <w:basedOn w:val="Normalny"/>
    <w:rsid w:val="00D60F48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3631E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631E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wykytekst4">
    <w:name w:val="Zwykły tekst4"/>
    <w:basedOn w:val="Normalny"/>
    <w:rsid w:val="00C41C4F"/>
    <w:pPr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14FEF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14FEF"/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26EAD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AC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0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2309F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09F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309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</w:rPr>
  </w:style>
  <w:style w:type="paragraph" w:customStyle="1" w:styleId="Standard">
    <w:name w:val="Standard"/>
    <w:rsid w:val="00A4775A"/>
    <w:pPr>
      <w:widowControl w:val="0"/>
      <w:suppressAutoHyphens/>
      <w:spacing w:after="0" w:line="240" w:lineRule="auto"/>
      <w:textAlignment w:val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0C6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14">
    <w:name w:val="Tekst treści14"/>
    <w:uiPriority w:val="99"/>
    <w:rsid w:val="00C16C45"/>
    <w:rPr>
      <w:rFonts w:ascii="Arial" w:hAnsi="Arial" w:cs="Arial" w:hint="default"/>
      <w:color w:val="0000FF"/>
      <w:sz w:val="18"/>
      <w:szCs w:val="18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C6433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AE1156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773AF2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PlainText2">
    <w:name w:val="Plain Text2"/>
    <w:basedOn w:val="Normalny"/>
    <w:uiPriority w:val="99"/>
    <w:rsid w:val="007E28C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WW-Absatz-Standardschriftart11111111111">
    <w:name w:val="WW-Absatz-Standardschriftart11111111111"/>
    <w:rsid w:val="00B6674C"/>
  </w:style>
  <w:style w:type="character" w:customStyle="1" w:styleId="Nagwek1Znak">
    <w:name w:val="Nagłówek 1 Znak"/>
    <w:basedOn w:val="Domylnaczcionkaakapitu"/>
    <w:link w:val="Nagwek1"/>
    <w:rsid w:val="00726EAD"/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paragraph" w:customStyle="1" w:styleId="Zwykytekst3">
    <w:name w:val="Zwykły tekst3"/>
    <w:basedOn w:val="Normalny"/>
    <w:rsid w:val="00726EA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PlainText1">
    <w:name w:val="Plain Text1"/>
    <w:basedOn w:val="Normalny"/>
    <w:rsid w:val="00D60F48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3631E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631E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wykytekst4">
    <w:name w:val="Zwykły tekst4"/>
    <w:basedOn w:val="Normalny"/>
    <w:rsid w:val="00C41C4F"/>
    <w:pPr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14FEF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14FEF"/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B879-BEE5-4742-B80D-7260F09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Maryla Lewandowska</cp:lastModifiedBy>
  <cp:revision>11</cp:revision>
  <cp:lastPrinted>2019-03-14T09:54:00Z</cp:lastPrinted>
  <dcterms:created xsi:type="dcterms:W3CDTF">2019-03-14T09:10:00Z</dcterms:created>
  <dcterms:modified xsi:type="dcterms:W3CDTF">2019-03-14T10:22:00Z</dcterms:modified>
</cp:coreProperties>
</file>