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5A55" w14:textId="2238ABF0" w:rsidR="00F951B1" w:rsidRPr="00F951B1" w:rsidRDefault="00F951B1" w:rsidP="00F951B1">
      <w:pPr>
        <w:jc w:val="right"/>
        <w:rPr>
          <w:rFonts w:asciiTheme="majorHAnsi" w:hAnsiTheme="majorHAnsi"/>
          <w:sz w:val="20"/>
          <w:szCs w:val="20"/>
        </w:rPr>
      </w:pPr>
      <w:r w:rsidRPr="00F951B1">
        <w:rPr>
          <w:rFonts w:asciiTheme="majorHAnsi" w:hAnsiTheme="majorHAnsi"/>
        </w:rPr>
        <w:t xml:space="preserve">                          </w:t>
      </w:r>
      <w:r w:rsidRPr="00F951B1">
        <w:rPr>
          <w:rFonts w:asciiTheme="majorHAnsi" w:hAnsiTheme="majorHAnsi"/>
          <w:sz w:val="20"/>
          <w:szCs w:val="20"/>
        </w:rPr>
        <w:t xml:space="preserve">Wrocław </w:t>
      </w:r>
      <w:r w:rsidR="00C41291">
        <w:rPr>
          <w:rFonts w:asciiTheme="majorHAnsi" w:hAnsiTheme="majorHAnsi"/>
          <w:sz w:val="20"/>
          <w:szCs w:val="20"/>
        </w:rPr>
        <w:t>2019-01-28</w:t>
      </w:r>
    </w:p>
    <w:p w14:paraId="0ED84D84" w14:textId="77777777" w:rsidR="00F951B1" w:rsidRPr="00F951B1" w:rsidRDefault="00F951B1" w:rsidP="00F951B1">
      <w:pPr>
        <w:rPr>
          <w:rFonts w:asciiTheme="majorHAnsi" w:hAnsiTheme="majorHAnsi"/>
          <w:sz w:val="20"/>
          <w:szCs w:val="20"/>
        </w:rPr>
      </w:pPr>
    </w:p>
    <w:tbl>
      <w:tblPr>
        <w:tblW w:w="9577" w:type="dxa"/>
        <w:tblLook w:val="04A0" w:firstRow="1" w:lastRow="0" w:firstColumn="1" w:lastColumn="0" w:noHBand="0" w:noVBand="1"/>
      </w:tblPr>
      <w:tblGrid>
        <w:gridCol w:w="9577"/>
      </w:tblGrid>
      <w:tr w:rsidR="00F951B1" w:rsidRPr="00F951B1" w14:paraId="1637F659" w14:textId="77777777" w:rsidTr="00377158">
        <w:trPr>
          <w:trHeight w:val="726"/>
        </w:trPr>
        <w:tc>
          <w:tcPr>
            <w:tcW w:w="9577" w:type="dxa"/>
            <w:vAlign w:val="center"/>
            <w:hideMark/>
          </w:tcPr>
          <w:p w14:paraId="1B22843E" w14:textId="77777777" w:rsidR="00F951B1" w:rsidRPr="00F951B1" w:rsidRDefault="00F951B1" w:rsidP="00377158">
            <w:pPr>
              <w:spacing w:after="40"/>
              <w:jc w:val="center"/>
              <w:rPr>
                <w:rFonts w:asciiTheme="majorHAnsi" w:hAnsiTheme="majorHAnsi" w:cs="Segoe UI"/>
                <w:sz w:val="28"/>
                <w:szCs w:val="28"/>
                <w:lang w:val="cs-CZ"/>
              </w:rPr>
            </w:pPr>
            <w:r w:rsidRPr="00F951B1">
              <w:rPr>
                <w:rFonts w:asciiTheme="majorHAnsi" w:hAnsiTheme="majorHAnsi" w:cs="Segoe UI"/>
                <w:sz w:val="28"/>
                <w:szCs w:val="28"/>
                <w:lang w:val="cs-CZ"/>
              </w:rPr>
              <w:t>SPECYFIKACJA ISTOTNYCH WARUNKÓW ZAMÓWIENIA</w:t>
            </w:r>
          </w:p>
        </w:tc>
      </w:tr>
      <w:tr w:rsidR="00F951B1" w:rsidRPr="00F951B1" w14:paraId="1F5F8C89" w14:textId="77777777" w:rsidTr="00377158">
        <w:tc>
          <w:tcPr>
            <w:tcW w:w="9577" w:type="dxa"/>
            <w:hideMark/>
          </w:tcPr>
          <w:p w14:paraId="7BF2742B"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w postępowaniu o udzielenie zamówienia publicznego</w:t>
            </w:r>
          </w:p>
        </w:tc>
      </w:tr>
      <w:tr w:rsidR="00F951B1" w:rsidRPr="00F951B1" w14:paraId="06D28BF9" w14:textId="77777777" w:rsidTr="00377158">
        <w:tc>
          <w:tcPr>
            <w:tcW w:w="9577" w:type="dxa"/>
            <w:hideMark/>
          </w:tcPr>
          <w:p w14:paraId="2F9F2170"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prowadzonym w trybie przetargu nieograniczonego</w:t>
            </w:r>
          </w:p>
        </w:tc>
      </w:tr>
      <w:tr w:rsidR="00F951B1" w:rsidRPr="00F951B1" w14:paraId="6BE98368" w14:textId="77777777" w:rsidTr="00377158">
        <w:tc>
          <w:tcPr>
            <w:tcW w:w="9577" w:type="dxa"/>
            <w:hideMark/>
          </w:tcPr>
          <w:p w14:paraId="56509178" w14:textId="77777777" w:rsidR="00F951B1" w:rsidRPr="00F951B1" w:rsidRDefault="00F951B1" w:rsidP="00377158">
            <w:pPr>
              <w:spacing w:after="40"/>
              <w:jc w:val="center"/>
              <w:rPr>
                <w:rFonts w:asciiTheme="majorHAnsi" w:hAnsiTheme="majorHAnsi" w:cs="Segoe UI"/>
                <w:lang w:val="cs-CZ"/>
              </w:rPr>
            </w:pPr>
            <w:r w:rsidRPr="00F951B1">
              <w:rPr>
                <w:rFonts w:asciiTheme="majorHAnsi" w:hAnsiTheme="majorHAnsi" w:cs="Segoe UI"/>
                <w:lang w:val="cs-CZ"/>
              </w:rPr>
              <w:t>na</w:t>
            </w:r>
          </w:p>
        </w:tc>
      </w:tr>
      <w:tr w:rsidR="00F951B1" w:rsidRPr="00F951B1" w14:paraId="4003725A" w14:textId="77777777" w:rsidTr="00377158">
        <w:tc>
          <w:tcPr>
            <w:tcW w:w="9577" w:type="dxa"/>
            <w:vAlign w:val="center"/>
            <w:hideMark/>
          </w:tcPr>
          <w:p w14:paraId="78630C50" w14:textId="22DE2FE2" w:rsidR="00F951B1" w:rsidRPr="000F217C" w:rsidRDefault="00F951B1" w:rsidP="000F217C">
            <w:pPr>
              <w:spacing w:after="40"/>
              <w:jc w:val="center"/>
              <w:rPr>
                <w:rFonts w:ascii="Calibri" w:hAnsi="Calibri" w:cs="Segoe UI"/>
                <w:b/>
                <w:sz w:val="28"/>
                <w:szCs w:val="22"/>
              </w:rPr>
            </w:pPr>
            <w:r w:rsidRPr="00F951B1">
              <w:rPr>
                <w:rFonts w:asciiTheme="majorHAnsi" w:hAnsiTheme="majorHAnsi" w:cs="Segoe UI"/>
                <w:b/>
                <w:sz w:val="28"/>
                <w:lang w:val="cs-CZ"/>
              </w:rPr>
              <w:t>„</w:t>
            </w:r>
            <w:r w:rsidR="00C41291" w:rsidRPr="00C41291">
              <w:rPr>
                <w:rFonts w:ascii="Calibri" w:hAnsi="Calibri" w:cs="Segoe UI"/>
                <w:b/>
                <w:sz w:val="28"/>
                <w:szCs w:val="22"/>
              </w:rPr>
              <w:t>Dostawa płynów infuzyjnych, żywienia poza i dojelitowego, ko</w:t>
            </w:r>
            <w:r w:rsidR="00C41291">
              <w:rPr>
                <w:rFonts w:ascii="Calibri" w:hAnsi="Calibri" w:cs="Segoe UI"/>
                <w:b/>
                <w:sz w:val="28"/>
                <w:szCs w:val="22"/>
              </w:rPr>
              <w:t>ncentratów do dializy</w:t>
            </w:r>
            <w:r w:rsidR="007A6213">
              <w:rPr>
                <w:rFonts w:ascii="Calibri" w:hAnsi="Calibri" w:cs="Segoe UI"/>
                <w:b/>
                <w:sz w:val="28"/>
                <w:szCs w:val="22"/>
              </w:rPr>
              <w:t>”</w:t>
            </w:r>
          </w:p>
          <w:p w14:paraId="0ADC49AF" w14:textId="156735BE" w:rsidR="00F951B1" w:rsidRPr="00F951B1" w:rsidRDefault="00F951B1" w:rsidP="00F142C2">
            <w:pPr>
              <w:spacing w:after="40"/>
              <w:jc w:val="center"/>
              <w:rPr>
                <w:rFonts w:asciiTheme="majorHAnsi" w:hAnsiTheme="majorHAnsi" w:cs="Segoe UI"/>
                <w:b/>
                <w:lang w:val="cs-CZ"/>
              </w:rPr>
            </w:pPr>
            <w:r w:rsidRPr="00F951B1">
              <w:rPr>
                <w:rFonts w:asciiTheme="majorHAnsi" w:hAnsiTheme="majorHAnsi" w:cs="Segoe UI"/>
                <w:b/>
                <w:sz w:val="28"/>
                <w:lang w:val="cs-CZ"/>
              </w:rPr>
              <w:t>nr sprawy: USK/DZP/</w:t>
            </w:r>
            <w:r w:rsidR="00C41291">
              <w:rPr>
                <w:rFonts w:asciiTheme="majorHAnsi" w:hAnsiTheme="majorHAnsi" w:cs="Segoe UI"/>
                <w:b/>
                <w:sz w:val="28"/>
                <w:lang w:val="cs-CZ"/>
              </w:rPr>
              <w:t>PN-</w:t>
            </w:r>
            <w:r w:rsidR="00F142C2">
              <w:rPr>
                <w:rFonts w:asciiTheme="majorHAnsi" w:hAnsiTheme="majorHAnsi" w:cs="Segoe UI"/>
                <w:b/>
                <w:sz w:val="28"/>
                <w:lang w:val="cs-CZ"/>
              </w:rPr>
              <w:t>6</w:t>
            </w:r>
            <w:r w:rsidRPr="00F951B1">
              <w:rPr>
                <w:rFonts w:asciiTheme="majorHAnsi" w:hAnsiTheme="majorHAnsi" w:cs="Segoe UI"/>
                <w:b/>
                <w:sz w:val="28"/>
                <w:lang w:val="cs-CZ"/>
              </w:rPr>
              <w:t>/</w:t>
            </w:r>
            <w:r w:rsidR="005836E7">
              <w:rPr>
                <w:rFonts w:asciiTheme="majorHAnsi" w:hAnsiTheme="majorHAnsi" w:cs="Segoe UI"/>
                <w:b/>
                <w:sz w:val="28"/>
                <w:lang w:val="cs-CZ"/>
              </w:rPr>
              <w:t>2019</w:t>
            </w:r>
          </w:p>
        </w:tc>
      </w:tr>
    </w:tbl>
    <w:p w14:paraId="5F46ADE0" w14:textId="77777777" w:rsidR="00F951B1" w:rsidRDefault="00F951B1" w:rsidP="00F951B1">
      <w:pPr>
        <w:rPr>
          <w:rFonts w:asciiTheme="majorHAnsi" w:hAnsiTheme="majorHAnsi"/>
        </w:rPr>
      </w:pPr>
    </w:p>
    <w:p w14:paraId="60FDE030" w14:textId="77777777" w:rsidR="00CF04B7" w:rsidRPr="00F951B1" w:rsidRDefault="00CF04B7" w:rsidP="00F951B1">
      <w:pPr>
        <w:rPr>
          <w:rFonts w:asciiTheme="majorHAnsi" w:hAnsiTheme="majorHAnsi"/>
        </w:rPr>
      </w:pPr>
    </w:p>
    <w:p w14:paraId="4A4ED06D" w14:textId="77777777" w:rsidR="00C2029D" w:rsidRDefault="00C2029D" w:rsidP="00F951B1">
      <w:pPr>
        <w:rPr>
          <w:rFonts w:asciiTheme="majorHAnsi" w:hAnsiTheme="majorHAnsi" w:cs="Segoe UI"/>
          <w:b/>
          <w:bCs/>
          <w:i/>
          <w:sz w:val="20"/>
          <w:szCs w:val="20"/>
        </w:rPr>
      </w:pPr>
    </w:p>
    <w:tbl>
      <w:tblPr>
        <w:tblW w:w="9577" w:type="dxa"/>
        <w:tblLook w:val="04A0" w:firstRow="1" w:lastRow="0" w:firstColumn="1" w:lastColumn="0" w:noHBand="0" w:noVBand="1"/>
      </w:tblPr>
      <w:tblGrid>
        <w:gridCol w:w="5778"/>
        <w:gridCol w:w="3799"/>
      </w:tblGrid>
      <w:tr w:rsidR="00C2029D" w:rsidRPr="007C006A" w14:paraId="36205199" w14:textId="77777777" w:rsidTr="008D07A9">
        <w:tc>
          <w:tcPr>
            <w:tcW w:w="9577" w:type="dxa"/>
            <w:gridSpan w:val="2"/>
          </w:tcPr>
          <w:p w14:paraId="0298AC8D" w14:textId="77777777" w:rsidR="00C2029D" w:rsidRPr="007C006A" w:rsidRDefault="00C2029D" w:rsidP="008D07A9">
            <w:pPr>
              <w:pStyle w:val="Tekstpodstawowy"/>
              <w:spacing w:after="40"/>
              <w:rPr>
                <w:rFonts w:ascii="Calibri" w:hAnsi="Calibri" w:cs="Segoe UI"/>
                <w:b w:val="0"/>
                <w:sz w:val="20"/>
                <w:u w:val="single"/>
              </w:rPr>
            </w:pPr>
            <w:r w:rsidRPr="007C006A">
              <w:rPr>
                <w:rFonts w:ascii="Calibri" w:hAnsi="Calibri" w:cs="Segoe UI"/>
                <w:b w:val="0"/>
                <w:sz w:val="20"/>
              </w:rPr>
              <w:t>Integralną część niniejszej SIWZ stanowią:</w:t>
            </w:r>
          </w:p>
        </w:tc>
      </w:tr>
      <w:tr w:rsidR="00C2029D" w:rsidRPr="007C006A" w14:paraId="3669E1D4" w14:textId="77777777" w:rsidTr="009D3D3B">
        <w:trPr>
          <w:trHeight w:val="193"/>
        </w:trPr>
        <w:tc>
          <w:tcPr>
            <w:tcW w:w="5778" w:type="dxa"/>
          </w:tcPr>
          <w:p w14:paraId="10E73327" w14:textId="77777777" w:rsidR="00C2029D" w:rsidRPr="007C006A" w:rsidRDefault="00C2029D" w:rsidP="0087739D">
            <w:pPr>
              <w:pStyle w:val="Tekstpodstawowy"/>
              <w:numPr>
                <w:ilvl w:val="0"/>
                <w:numId w:val="37"/>
              </w:numPr>
              <w:spacing w:after="40"/>
              <w:ind w:left="284" w:hanging="284"/>
              <w:jc w:val="left"/>
              <w:rPr>
                <w:rFonts w:ascii="Calibri" w:hAnsi="Calibri" w:cs="Segoe UI"/>
                <w:b w:val="0"/>
                <w:sz w:val="20"/>
                <w:u w:val="single"/>
              </w:rPr>
            </w:pPr>
            <w:r w:rsidRPr="007C006A">
              <w:rPr>
                <w:rFonts w:ascii="Calibri" w:hAnsi="Calibri" w:cs="Segoe UI"/>
                <w:b w:val="0"/>
                <w:sz w:val="20"/>
              </w:rPr>
              <w:t>Opis przedmiotu zamówienia – określony w Formularzu cenowym</w:t>
            </w:r>
          </w:p>
        </w:tc>
        <w:tc>
          <w:tcPr>
            <w:tcW w:w="3799" w:type="dxa"/>
            <w:vAlign w:val="center"/>
          </w:tcPr>
          <w:p w14:paraId="10A21E1C" w14:textId="77777777" w:rsidR="00C2029D" w:rsidRPr="007C006A" w:rsidRDefault="00C2029D" w:rsidP="0087739D">
            <w:pPr>
              <w:pStyle w:val="Tekstpodstawowy"/>
              <w:numPr>
                <w:ilvl w:val="0"/>
                <w:numId w:val="37"/>
              </w:numPr>
              <w:spacing w:after="40"/>
              <w:jc w:val="left"/>
              <w:rPr>
                <w:rFonts w:ascii="Calibri" w:hAnsi="Calibri" w:cs="Segoe UI"/>
                <w:b w:val="0"/>
                <w:sz w:val="20"/>
              </w:rPr>
            </w:pPr>
            <w:r w:rsidRPr="007C006A">
              <w:rPr>
                <w:rFonts w:ascii="Calibri" w:hAnsi="Calibri" w:cs="Segoe UI"/>
                <w:b w:val="0"/>
                <w:sz w:val="20"/>
              </w:rPr>
              <w:t>Załącznik nr 1</w:t>
            </w:r>
          </w:p>
        </w:tc>
      </w:tr>
      <w:tr w:rsidR="009D3D3B" w:rsidRPr="007C006A" w14:paraId="42BE4A71" w14:textId="77777777" w:rsidTr="009D3D3B">
        <w:trPr>
          <w:trHeight w:val="193"/>
        </w:trPr>
        <w:tc>
          <w:tcPr>
            <w:tcW w:w="5778" w:type="dxa"/>
          </w:tcPr>
          <w:p w14:paraId="0C924A95" w14:textId="0AB92043"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Formularz ofertowy</w:t>
            </w:r>
          </w:p>
        </w:tc>
        <w:tc>
          <w:tcPr>
            <w:tcW w:w="3799" w:type="dxa"/>
            <w:vAlign w:val="center"/>
          </w:tcPr>
          <w:p w14:paraId="6343FFEE" w14:textId="7B176A8D"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2</w:t>
            </w:r>
          </w:p>
        </w:tc>
      </w:tr>
      <w:tr w:rsidR="009D3D3B" w:rsidRPr="007C006A" w14:paraId="32F45648" w14:textId="77777777" w:rsidTr="009D3D3B">
        <w:trPr>
          <w:trHeight w:val="193"/>
        </w:trPr>
        <w:tc>
          <w:tcPr>
            <w:tcW w:w="5778" w:type="dxa"/>
          </w:tcPr>
          <w:p w14:paraId="3DDE1734" w14:textId="4C5FA21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JEDZ</w:t>
            </w:r>
          </w:p>
        </w:tc>
        <w:tc>
          <w:tcPr>
            <w:tcW w:w="3799" w:type="dxa"/>
            <w:vAlign w:val="center"/>
          </w:tcPr>
          <w:p w14:paraId="0C2CEFB3" w14:textId="0BDB1093"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3</w:t>
            </w:r>
          </w:p>
        </w:tc>
      </w:tr>
      <w:tr w:rsidR="009D3D3B" w:rsidRPr="007C006A" w14:paraId="68CE5074" w14:textId="77777777" w:rsidTr="009D3D3B">
        <w:trPr>
          <w:trHeight w:val="193"/>
        </w:trPr>
        <w:tc>
          <w:tcPr>
            <w:tcW w:w="5778" w:type="dxa"/>
          </w:tcPr>
          <w:p w14:paraId="7E614A66" w14:textId="6E17894D"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Wzór umowy</w:t>
            </w:r>
          </w:p>
        </w:tc>
        <w:tc>
          <w:tcPr>
            <w:tcW w:w="3799" w:type="dxa"/>
            <w:vAlign w:val="center"/>
          </w:tcPr>
          <w:p w14:paraId="75701B25" w14:textId="17FB4E21"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4</w:t>
            </w:r>
          </w:p>
        </w:tc>
      </w:tr>
      <w:tr w:rsidR="009D3D3B" w:rsidRPr="007C006A" w14:paraId="006A57DB" w14:textId="77777777" w:rsidTr="009D3D3B">
        <w:trPr>
          <w:trHeight w:val="193"/>
        </w:trPr>
        <w:tc>
          <w:tcPr>
            <w:tcW w:w="5778" w:type="dxa"/>
          </w:tcPr>
          <w:p w14:paraId="38C0B723" w14:textId="2BFB9679" w:rsidR="009D3D3B" w:rsidRPr="007C006A" w:rsidRDefault="009D3D3B" w:rsidP="0087739D">
            <w:pPr>
              <w:pStyle w:val="Tekstpodstawowy"/>
              <w:numPr>
                <w:ilvl w:val="0"/>
                <w:numId w:val="37"/>
              </w:numPr>
              <w:spacing w:after="40"/>
              <w:ind w:left="284" w:hanging="284"/>
              <w:jc w:val="left"/>
              <w:rPr>
                <w:rFonts w:ascii="Calibri" w:hAnsi="Calibri" w:cs="Segoe UI"/>
                <w:b w:val="0"/>
                <w:sz w:val="20"/>
              </w:rPr>
            </w:pPr>
            <w:r>
              <w:rPr>
                <w:rFonts w:ascii="Calibri" w:hAnsi="Calibri" w:cs="Segoe UI"/>
                <w:b w:val="0"/>
                <w:sz w:val="20"/>
              </w:rPr>
              <w:t>Oświadczenie w zakresie wypełnienia obowiązków informacyjnych przewidzianych w art. 13 lub 14 RODO</w:t>
            </w:r>
          </w:p>
        </w:tc>
        <w:tc>
          <w:tcPr>
            <w:tcW w:w="3799" w:type="dxa"/>
            <w:vAlign w:val="center"/>
          </w:tcPr>
          <w:p w14:paraId="543E986C" w14:textId="6DC87C57" w:rsidR="009D3D3B" w:rsidRPr="007C006A" w:rsidRDefault="009D3D3B" w:rsidP="0087739D">
            <w:pPr>
              <w:pStyle w:val="Tekstpodstawowy"/>
              <w:numPr>
                <w:ilvl w:val="0"/>
                <w:numId w:val="37"/>
              </w:numPr>
              <w:spacing w:after="40"/>
              <w:jc w:val="left"/>
              <w:rPr>
                <w:rFonts w:ascii="Calibri" w:hAnsi="Calibri" w:cs="Segoe UI"/>
                <w:b w:val="0"/>
                <w:sz w:val="20"/>
              </w:rPr>
            </w:pPr>
            <w:r>
              <w:rPr>
                <w:rFonts w:ascii="Calibri" w:hAnsi="Calibri" w:cs="Segoe UI"/>
                <w:b w:val="0"/>
                <w:sz w:val="20"/>
              </w:rPr>
              <w:t>Załącznik nr 5</w:t>
            </w:r>
          </w:p>
        </w:tc>
      </w:tr>
      <w:tr w:rsidR="00C144EB" w:rsidRPr="007C006A" w14:paraId="28F8F736" w14:textId="77777777" w:rsidTr="008D07A9">
        <w:tc>
          <w:tcPr>
            <w:tcW w:w="9577" w:type="dxa"/>
            <w:gridSpan w:val="2"/>
          </w:tcPr>
          <w:p w14:paraId="7E0BE263" w14:textId="77777777" w:rsidR="00C144EB" w:rsidRPr="007C006A" w:rsidRDefault="00C144EB" w:rsidP="008D07A9">
            <w:pPr>
              <w:pStyle w:val="Tytu"/>
              <w:spacing w:after="40"/>
              <w:rPr>
                <w:rFonts w:ascii="Calibri" w:hAnsi="Calibri" w:cs="Segoe UI"/>
                <w:b w:val="0"/>
                <w:sz w:val="20"/>
              </w:rPr>
            </w:pPr>
            <w:r w:rsidRPr="007C006A">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4C9EC92D" w14:textId="77777777" w:rsidR="00C2029D" w:rsidRPr="00F951B1" w:rsidRDefault="00C2029D" w:rsidP="00F951B1">
      <w:pPr>
        <w:rPr>
          <w:rFonts w:asciiTheme="majorHAnsi" w:hAnsiTheme="majorHAnsi" w:cs="Segoe UI"/>
          <w:b/>
          <w:bCs/>
          <w:i/>
          <w:sz w:val="20"/>
          <w:szCs w:val="20"/>
        </w:rPr>
      </w:pPr>
    </w:p>
    <w:p w14:paraId="1107B6D9" w14:textId="77777777" w:rsidR="00F951B1" w:rsidRPr="00F951B1" w:rsidRDefault="00F951B1" w:rsidP="00F951B1">
      <w:pPr>
        <w:rPr>
          <w:rFonts w:asciiTheme="majorHAnsi" w:hAnsiTheme="majorHAnsi"/>
        </w:rPr>
      </w:pPr>
    </w:p>
    <w:p w14:paraId="791A1358" w14:textId="77777777" w:rsidR="00E37F70" w:rsidRPr="00F951B1" w:rsidRDefault="00E37F70" w:rsidP="00427453">
      <w:pPr>
        <w:pStyle w:val="Tytu"/>
        <w:spacing w:after="40"/>
        <w:jc w:val="both"/>
        <w:rPr>
          <w:rFonts w:asciiTheme="majorHAnsi" w:hAnsiTheme="majorHAnsi" w:cs="Segoe UI"/>
          <w:szCs w:val="22"/>
        </w:rPr>
        <w:sectPr w:rsidR="00E37F70" w:rsidRPr="00F951B1" w:rsidSect="001D653E">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297056EC" w14:textId="755B06C7" w:rsidR="00E37F70" w:rsidRPr="00F951B1" w:rsidRDefault="002A77C1"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color w:val="FF0000"/>
          <w:sz w:val="20"/>
        </w:rPr>
      </w:pPr>
      <w:r w:rsidRPr="00F951B1">
        <w:rPr>
          <w:rFonts w:ascii="Calibri" w:hAnsi="Calibri" w:cs="Segoe UI"/>
          <w:b/>
          <w:bCs/>
          <w:color w:val="FF0000"/>
          <w:kern w:val="32"/>
          <w:sz w:val="20"/>
        </w:rPr>
        <w:lastRenderedPageBreak/>
        <w:t xml:space="preserve">I. </w:t>
      </w:r>
      <w:r w:rsidRPr="00F951B1">
        <w:rPr>
          <w:rFonts w:ascii="Calibri" w:hAnsi="Calibri" w:cs="Segoe UI"/>
          <w:b/>
          <w:bCs/>
          <w:color w:val="FF0000"/>
          <w:kern w:val="32"/>
          <w:sz w:val="20"/>
        </w:rPr>
        <w:tab/>
      </w:r>
      <w:r w:rsidRPr="00D74A74">
        <w:rPr>
          <w:rFonts w:ascii="Calibri" w:hAnsi="Calibri"/>
          <w:b/>
          <w:color w:val="FF0000"/>
          <w:sz w:val="20"/>
        </w:rPr>
        <w:t>Nazwa</w:t>
      </w:r>
      <w:r w:rsidRPr="00F951B1">
        <w:rPr>
          <w:rFonts w:ascii="Calibri" w:hAnsi="Calibri" w:cs="Segoe UI"/>
          <w:b/>
          <w:bCs/>
          <w:color w:val="FF0000"/>
          <w:kern w:val="32"/>
          <w:sz w:val="20"/>
        </w:rPr>
        <w:t xml:space="preserve"> oraz adres Zamawiającego.</w:t>
      </w:r>
    </w:p>
    <w:p w14:paraId="2D12CE82" w14:textId="77777777"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Uniwersytecki Szpital Kliniczny im. Jana Mikulicza – Radeckiego </w:t>
      </w:r>
    </w:p>
    <w:p w14:paraId="45892047" w14:textId="77777777" w:rsid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ul. Borowska 213, 50-556 Wrocław</w:t>
      </w:r>
    </w:p>
    <w:p w14:paraId="02BF8825" w14:textId="38039CC7" w:rsidR="000C6D4A" w:rsidRPr="00F951B1" w:rsidRDefault="000C6D4A" w:rsidP="00F951B1">
      <w:pPr>
        <w:tabs>
          <w:tab w:val="left" w:pos="540"/>
        </w:tabs>
        <w:spacing w:after="40"/>
        <w:jc w:val="both"/>
        <w:rPr>
          <w:rFonts w:ascii="Calibri" w:hAnsi="Calibri" w:cs="Segoe UI"/>
          <w:sz w:val="20"/>
          <w:szCs w:val="20"/>
        </w:rPr>
      </w:pPr>
      <w:r>
        <w:rPr>
          <w:rFonts w:ascii="Calibri" w:hAnsi="Calibri" w:cs="Segoe UI"/>
          <w:sz w:val="20"/>
          <w:szCs w:val="20"/>
        </w:rPr>
        <w:t xml:space="preserve">adres do korespondencji: </w:t>
      </w:r>
      <w:r w:rsidRPr="000C6D4A">
        <w:rPr>
          <w:rFonts w:ascii="Calibri" w:hAnsi="Calibri" w:cs="Segoe UI"/>
          <w:b/>
          <w:sz w:val="20"/>
          <w:szCs w:val="20"/>
        </w:rPr>
        <w:t>ul. M. Curie – Skłodowskiej 58; 50-369 Wrocław</w:t>
      </w:r>
    </w:p>
    <w:p w14:paraId="38A80F79" w14:textId="110DB0DB"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tel. (071)</w:t>
      </w:r>
      <w:r w:rsidR="00E75D36">
        <w:rPr>
          <w:rFonts w:ascii="Calibri" w:hAnsi="Calibri" w:cs="Segoe UI"/>
          <w:sz w:val="20"/>
          <w:szCs w:val="20"/>
        </w:rPr>
        <w:t xml:space="preserve"> </w:t>
      </w:r>
      <w:r w:rsidR="005836E7">
        <w:rPr>
          <w:rFonts w:ascii="Calibri" w:hAnsi="Calibri" w:cs="Segoe UI"/>
          <w:sz w:val="20"/>
          <w:szCs w:val="20"/>
        </w:rPr>
        <w:t>784-27-64</w:t>
      </w:r>
    </w:p>
    <w:p w14:paraId="226659F8" w14:textId="39F6641E" w:rsidR="00F951B1" w:rsidRPr="00F951B1"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Godziny pracy: 8</w:t>
      </w:r>
      <w:r w:rsidR="001B2731">
        <w:rPr>
          <w:rFonts w:ascii="Calibri" w:hAnsi="Calibri" w:cs="Segoe UI"/>
          <w:sz w:val="20"/>
          <w:szCs w:val="20"/>
        </w:rPr>
        <w:t>.</w:t>
      </w:r>
      <w:r w:rsidRPr="00F951B1">
        <w:rPr>
          <w:rFonts w:ascii="Calibri" w:hAnsi="Calibri" w:cs="Segoe UI"/>
          <w:sz w:val="20"/>
          <w:szCs w:val="20"/>
        </w:rPr>
        <w:t>00-15</w:t>
      </w:r>
      <w:r w:rsidR="001B2731">
        <w:rPr>
          <w:rFonts w:ascii="Calibri" w:hAnsi="Calibri" w:cs="Segoe UI"/>
          <w:sz w:val="20"/>
          <w:szCs w:val="20"/>
        </w:rPr>
        <w:t>.</w:t>
      </w:r>
      <w:r w:rsidRPr="00F951B1">
        <w:rPr>
          <w:rFonts w:ascii="Calibri" w:hAnsi="Calibri" w:cs="Segoe UI"/>
          <w:sz w:val="20"/>
          <w:szCs w:val="20"/>
        </w:rPr>
        <w:t>00 od poniedziałku do piątku.</w:t>
      </w:r>
    </w:p>
    <w:p w14:paraId="3563222F" w14:textId="5DCB2971" w:rsidR="00E37F70" w:rsidRPr="009F4795" w:rsidRDefault="00F951B1" w:rsidP="00F951B1">
      <w:pPr>
        <w:tabs>
          <w:tab w:val="left" w:pos="540"/>
        </w:tabs>
        <w:spacing w:after="40"/>
        <w:jc w:val="both"/>
        <w:rPr>
          <w:rFonts w:ascii="Calibri" w:hAnsi="Calibri" w:cs="Segoe UI"/>
          <w:sz w:val="20"/>
          <w:szCs w:val="20"/>
        </w:rPr>
      </w:pPr>
      <w:r w:rsidRPr="00F951B1">
        <w:rPr>
          <w:rFonts w:ascii="Calibri" w:hAnsi="Calibri" w:cs="Segoe UI"/>
          <w:sz w:val="20"/>
          <w:szCs w:val="20"/>
        </w:rPr>
        <w:t xml:space="preserve">Adres strony internetowej: </w:t>
      </w:r>
      <w:r w:rsidRPr="000F217C">
        <w:rPr>
          <w:rFonts w:ascii="Calibri" w:hAnsi="Calibri" w:cs="Segoe UI"/>
          <w:b/>
          <w:sz w:val="20"/>
          <w:szCs w:val="20"/>
          <w:u w:val="single"/>
        </w:rPr>
        <w:t>www.usk.wroc.pl</w:t>
      </w:r>
      <w:r w:rsidR="00E37F70"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Pr="00F951B1" w:rsidRDefault="002A77C1"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II. </w:t>
      </w:r>
      <w:r w:rsidRPr="00F951B1">
        <w:rPr>
          <w:rFonts w:ascii="Calibri" w:hAnsi="Calibri" w:cs="Segoe UI"/>
          <w:b/>
          <w:color w:val="FF0000"/>
          <w:sz w:val="20"/>
        </w:rPr>
        <w:tab/>
        <w:t xml:space="preserve">Tryb </w:t>
      </w:r>
      <w:r w:rsidRPr="00D74A74">
        <w:rPr>
          <w:rFonts w:ascii="Calibri" w:hAnsi="Calibri"/>
          <w:b/>
          <w:color w:val="FF0000"/>
          <w:sz w:val="20"/>
        </w:rPr>
        <w:t>udzielenia</w:t>
      </w:r>
      <w:r w:rsidRPr="00F951B1">
        <w:rPr>
          <w:rFonts w:ascii="Calibri" w:hAnsi="Calibri" w:cs="Segoe UI"/>
          <w:b/>
          <w:color w:val="FF0000"/>
          <w:sz w:val="20"/>
        </w:rPr>
        <w:t xml:space="preserve"> zamówienia.</w:t>
      </w:r>
    </w:p>
    <w:p w14:paraId="691293ED" w14:textId="519BC5DC"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7739D">
      <w:pPr>
        <w:pStyle w:val="pkt"/>
        <w:numPr>
          <w:ilvl w:val="0"/>
          <w:numId w:val="16"/>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C597450" w:rsidR="00E37F70" w:rsidRDefault="001104D5" w:rsidP="0087739D">
      <w:pPr>
        <w:pStyle w:val="pkt"/>
        <w:numPr>
          <w:ilvl w:val="0"/>
          <w:numId w:val="16"/>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C01278">
        <w:rPr>
          <w:rFonts w:ascii="Calibri" w:hAnsi="Calibri" w:cs="Segoe UI"/>
          <w:b/>
          <w:color w:val="008000"/>
          <w:sz w:val="20"/>
        </w:rPr>
        <w:t xml:space="preserve">przekracza </w:t>
      </w:r>
      <w:r>
        <w:rPr>
          <w:rFonts w:ascii="Calibri" w:hAnsi="Calibri" w:cs="Segoe UI"/>
          <w:sz w:val="20"/>
        </w:rPr>
        <w:t>równowartość</w:t>
      </w:r>
      <w:r w:rsidR="00E37F70" w:rsidRPr="009F4795">
        <w:rPr>
          <w:rFonts w:ascii="Calibri" w:hAnsi="Calibri" w:cs="Segoe UI"/>
          <w:sz w:val="20"/>
        </w:rPr>
        <w:t xml:space="preserve">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F951B1" w:rsidRDefault="00BD11A4"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III.  </w:t>
      </w:r>
      <w:r w:rsidRPr="00F951B1">
        <w:rPr>
          <w:rFonts w:ascii="Calibri" w:hAnsi="Calibri" w:cs="Segoe UI"/>
          <w:b/>
          <w:color w:val="FF0000"/>
          <w:sz w:val="20"/>
        </w:rPr>
        <w:tab/>
        <w:t xml:space="preserve">Opis przedmiotu </w:t>
      </w:r>
      <w:r w:rsidRPr="00D74A74">
        <w:rPr>
          <w:rFonts w:ascii="Calibri" w:hAnsi="Calibri"/>
          <w:b/>
          <w:color w:val="FF0000"/>
          <w:sz w:val="20"/>
        </w:rPr>
        <w:t>zamówienia</w:t>
      </w:r>
      <w:r w:rsidRPr="00F951B1">
        <w:rPr>
          <w:rFonts w:ascii="Calibri" w:hAnsi="Calibri" w:cs="Segoe UI"/>
          <w:b/>
          <w:color w:val="FF0000"/>
          <w:sz w:val="20"/>
        </w:rPr>
        <w:t>.</w:t>
      </w:r>
    </w:p>
    <w:p w14:paraId="28CDB2C0" w14:textId="603F6F2E" w:rsidR="008846A9" w:rsidRPr="001F3DC1" w:rsidRDefault="00CD324C" w:rsidP="00C41291">
      <w:pPr>
        <w:pStyle w:val="Nagwek1"/>
        <w:numPr>
          <w:ilvl w:val="0"/>
          <w:numId w:val="34"/>
        </w:numPr>
        <w:spacing w:before="0" w:after="0" w:line="276" w:lineRule="auto"/>
        <w:jc w:val="both"/>
        <w:rPr>
          <w:rFonts w:asciiTheme="majorHAnsi" w:hAnsiTheme="majorHAnsi"/>
          <w:sz w:val="20"/>
          <w:szCs w:val="20"/>
        </w:rPr>
      </w:pPr>
      <w:r>
        <w:rPr>
          <w:rFonts w:asciiTheme="majorHAnsi" w:hAnsiTheme="majorHAnsi"/>
          <w:sz w:val="20"/>
          <w:szCs w:val="20"/>
        </w:rPr>
        <w:t>Przedmiotem zamówienia jest</w:t>
      </w:r>
      <w:r w:rsidR="001B6CD8">
        <w:rPr>
          <w:rFonts w:asciiTheme="majorHAnsi" w:hAnsiTheme="majorHAnsi"/>
          <w:sz w:val="20"/>
          <w:szCs w:val="20"/>
        </w:rPr>
        <w:t xml:space="preserve"> </w:t>
      </w:r>
      <w:r w:rsidR="005836E7">
        <w:rPr>
          <w:rFonts w:asciiTheme="majorHAnsi" w:hAnsiTheme="majorHAnsi"/>
          <w:sz w:val="20"/>
          <w:szCs w:val="20"/>
        </w:rPr>
        <w:t>d</w:t>
      </w:r>
      <w:r w:rsidR="005836E7" w:rsidRPr="005836E7">
        <w:rPr>
          <w:rFonts w:asciiTheme="majorHAnsi" w:hAnsiTheme="majorHAnsi"/>
          <w:sz w:val="20"/>
          <w:szCs w:val="20"/>
        </w:rPr>
        <w:t xml:space="preserve">ostawa </w:t>
      </w:r>
      <w:r w:rsidR="00C41291" w:rsidRPr="00C41291">
        <w:rPr>
          <w:rFonts w:asciiTheme="majorHAnsi" w:hAnsiTheme="majorHAnsi"/>
          <w:sz w:val="20"/>
          <w:szCs w:val="20"/>
        </w:rPr>
        <w:t>płynów infuzyjnych, żywienia poza i dojelitowego, koncentratów do dializy</w:t>
      </w:r>
      <w:r w:rsidR="005836E7">
        <w:rPr>
          <w:rFonts w:asciiTheme="majorHAnsi" w:hAnsiTheme="majorHAnsi"/>
          <w:sz w:val="20"/>
          <w:szCs w:val="20"/>
        </w:rPr>
        <w:t>.</w:t>
      </w:r>
    </w:p>
    <w:p w14:paraId="28BE9E85" w14:textId="3786604A" w:rsidR="00E37F70" w:rsidRPr="007F1170" w:rsidRDefault="00E37F70" w:rsidP="0087739D">
      <w:pPr>
        <w:numPr>
          <w:ilvl w:val="0"/>
          <w:numId w:val="34"/>
        </w:numPr>
        <w:tabs>
          <w:tab w:val="left" w:pos="3855"/>
        </w:tabs>
        <w:autoSpaceDE w:val="0"/>
        <w:autoSpaceDN w:val="0"/>
        <w:adjustRightInd w:val="0"/>
        <w:spacing w:after="40"/>
        <w:jc w:val="both"/>
        <w:rPr>
          <w:rFonts w:ascii="Calibri" w:hAnsi="Calibri"/>
          <w:sz w:val="20"/>
          <w:szCs w:val="20"/>
        </w:rPr>
      </w:pPr>
      <w:r w:rsidRPr="007F1170">
        <w:rPr>
          <w:rFonts w:ascii="Calibri" w:hAnsi="Calibri" w:cs="Segoe UI"/>
          <w:sz w:val="20"/>
          <w:szCs w:val="20"/>
        </w:rPr>
        <w:t xml:space="preserve">Szczegółowy opis  przedmiotu zamówienia stanowi </w:t>
      </w:r>
      <w:r w:rsidRPr="007F1170">
        <w:rPr>
          <w:rFonts w:ascii="Calibri" w:hAnsi="Calibri" w:cs="Segoe UI"/>
          <w:b/>
          <w:sz w:val="20"/>
          <w:szCs w:val="20"/>
        </w:rPr>
        <w:t>Załącznik nr 1</w:t>
      </w:r>
      <w:r w:rsidR="00B060D2">
        <w:rPr>
          <w:rFonts w:ascii="Calibri" w:hAnsi="Calibri" w:cs="Segoe UI"/>
          <w:b/>
          <w:sz w:val="20"/>
          <w:szCs w:val="20"/>
        </w:rPr>
        <w:t xml:space="preserve"> – Formularze cenowe</w:t>
      </w:r>
      <w:r w:rsidRPr="007F1170">
        <w:rPr>
          <w:rFonts w:ascii="Calibri" w:hAnsi="Calibri" w:cs="Segoe UI"/>
          <w:b/>
          <w:sz w:val="20"/>
          <w:szCs w:val="20"/>
        </w:rPr>
        <w:t xml:space="preserve"> </w:t>
      </w:r>
      <w:r w:rsidRPr="007F1170">
        <w:rPr>
          <w:rFonts w:ascii="Calibri" w:hAnsi="Calibri" w:cs="Segoe UI"/>
          <w:sz w:val="20"/>
          <w:szCs w:val="20"/>
        </w:rPr>
        <w:t>do SIWZ.</w:t>
      </w:r>
      <w:r w:rsidRPr="007F1170">
        <w:rPr>
          <w:rFonts w:ascii="Calibri" w:hAnsi="Calibri"/>
          <w:sz w:val="20"/>
          <w:szCs w:val="20"/>
        </w:rPr>
        <w:t xml:space="preserve"> </w:t>
      </w:r>
    </w:p>
    <w:p w14:paraId="33D42A1C" w14:textId="69A719DF" w:rsidR="00E37F70" w:rsidRDefault="00E37F70" w:rsidP="0087739D">
      <w:pPr>
        <w:numPr>
          <w:ilvl w:val="0"/>
          <w:numId w:val="34"/>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0F217C">
        <w:rPr>
          <w:rFonts w:ascii="Calibri" w:hAnsi="Calibri" w:cs="Segoe UI"/>
          <w:b/>
          <w:sz w:val="20"/>
          <w:szCs w:val="20"/>
        </w:rPr>
        <w:t>4</w:t>
      </w:r>
      <w:r w:rsidRPr="002733D9">
        <w:rPr>
          <w:rFonts w:ascii="Calibri" w:hAnsi="Calibri" w:cs="Segoe UI"/>
          <w:sz w:val="20"/>
          <w:szCs w:val="20"/>
        </w:rPr>
        <w:t xml:space="preserve"> do SIWZ.</w:t>
      </w:r>
    </w:p>
    <w:p w14:paraId="12F400B7" w14:textId="35CC2E91" w:rsidR="00B668C5" w:rsidRPr="002733D9" w:rsidRDefault="00B668C5" w:rsidP="0087739D">
      <w:pPr>
        <w:numPr>
          <w:ilvl w:val="0"/>
          <w:numId w:val="34"/>
        </w:numPr>
        <w:tabs>
          <w:tab w:val="left" w:pos="3855"/>
        </w:tabs>
        <w:spacing w:after="40"/>
        <w:jc w:val="both"/>
        <w:rPr>
          <w:rFonts w:ascii="Calibri" w:hAnsi="Calibri" w:cs="Segoe UI"/>
          <w:sz w:val="20"/>
          <w:szCs w:val="20"/>
        </w:rPr>
      </w:pPr>
      <w:r>
        <w:rPr>
          <w:rFonts w:ascii="Calibri" w:hAnsi="Calibri"/>
          <w:sz w:val="20"/>
          <w:szCs w:val="20"/>
        </w:rPr>
        <w:t>ZASADY RÓWNOWAŻNOŚCI – 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SIWZ. Wykazanie równoważności zaoferowanego rozwiązania lub rozwiązań równoważnych spoczywa na Wykonawcy.</w:t>
      </w:r>
    </w:p>
    <w:p w14:paraId="6D604D2F" w14:textId="4F3FE3F0" w:rsidR="00E37F70" w:rsidRPr="002733D9" w:rsidRDefault="00E37F70" w:rsidP="0087739D">
      <w:pPr>
        <w:numPr>
          <w:ilvl w:val="0"/>
          <w:numId w:val="34"/>
        </w:numPr>
        <w:tabs>
          <w:tab w:val="left" w:pos="3855"/>
        </w:tabs>
        <w:spacing w:after="40"/>
        <w:jc w:val="both"/>
        <w:rPr>
          <w:rFonts w:ascii="Calibri" w:hAnsi="Calibri" w:cs="Segoe UI"/>
          <w:sz w:val="20"/>
          <w:szCs w:val="20"/>
        </w:rPr>
      </w:pPr>
      <w:r w:rsidRPr="002733D9">
        <w:rPr>
          <w:rFonts w:ascii="Calibri" w:hAnsi="Calibri" w:cs="Segoe UI"/>
          <w:sz w:val="20"/>
          <w:szCs w:val="20"/>
        </w:rPr>
        <w:t xml:space="preserve">Wspólny Słownik Zamówień CPV: </w:t>
      </w:r>
      <w:r w:rsidR="005836E7">
        <w:rPr>
          <w:rFonts w:ascii="Calibri" w:hAnsi="Calibri" w:cs="Segoe UI"/>
          <w:sz w:val="20"/>
          <w:szCs w:val="20"/>
        </w:rPr>
        <w:t>33.60.00.00-6</w:t>
      </w:r>
    </w:p>
    <w:p w14:paraId="6C7E9D74" w14:textId="1BE02246" w:rsidR="000F217C" w:rsidRPr="000F217C" w:rsidRDefault="00E37F70" w:rsidP="0087739D">
      <w:pPr>
        <w:pStyle w:val="Akapitzlist"/>
        <w:numPr>
          <w:ilvl w:val="0"/>
          <w:numId w:val="34"/>
        </w:numPr>
        <w:tabs>
          <w:tab w:val="left" w:pos="3855"/>
        </w:tabs>
        <w:spacing w:after="40"/>
        <w:jc w:val="both"/>
        <w:rPr>
          <w:rFonts w:ascii="Calibri" w:hAnsi="Calibri" w:cs="Segoe UI"/>
          <w:sz w:val="20"/>
          <w:szCs w:val="20"/>
        </w:rPr>
      </w:pPr>
      <w:r w:rsidRPr="000F217C">
        <w:rPr>
          <w:rFonts w:ascii="Calibri" w:hAnsi="Calibri" w:cs="Segoe UI"/>
          <w:sz w:val="20"/>
          <w:szCs w:val="20"/>
        </w:rPr>
        <w:t xml:space="preserve">Zamawiający </w:t>
      </w:r>
      <w:r w:rsidRPr="000F217C">
        <w:rPr>
          <w:rFonts w:ascii="Calibri" w:hAnsi="Calibri" w:cs="Segoe UI"/>
          <w:b/>
          <w:color w:val="008000"/>
          <w:sz w:val="20"/>
          <w:szCs w:val="20"/>
        </w:rPr>
        <w:t xml:space="preserve"> dopuszcza</w:t>
      </w:r>
      <w:r w:rsidRPr="000F217C">
        <w:rPr>
          <w:rFonts w:ascii="Calibri" w:hAnsi="Calibri" w:cs="Segoe UI"/>
          <w:b/>
          <w:sz w:val="20"/>
          <w:szCs w:val="20"/>
        </w:rPr>
        <w:t xml:space="preserve"> </w:t>
      </w:r>
      <w:r w:rsidR="001B6CD8">
        <w:rPr>
          <w:rFonts w:ascii="Calibri" w:hAnsi="Calibri" w:cs="Segoe UI"/>
          <w:sz w:val="20"/>
          <w:szCs w:val="20"/>
        </w:rPr>
        <w:t>możliwość</w:t>
      </w:r>
      <w:r w:rsidRPr="000F217C">
        <w:rPr>
          <w:rFonts w:ascii="Calibri" w:hAnsi="Calibri" w:cs="Segoe UI"/>
          <w:sz w:val="20"/>
          <w:szCs w:val="20"/>
        </w:rPr>
        <w:t xml:space="preserve"> składania ofert częściowych.</w:t>
      </w:r>
      <w:r w:rsidR="000F217C" w:rsidRPr="000F217C">
        <w:rPr>
          <w:rFonts w:ascii="Calibri" w:hAnsi="Calibri" w:cs="Segoe UI"/>
          <w:sz w:val="20"/>
          <w:szCs w:val="20"/>
        </w:rPr>
        <w:t xml:space="preserve"> Ofertę można złożyć na całość zamówienia lub na</w:t>
      </w:r>
      <w:r w:rsidR="003C192F">
        <w:rPr>
          <w:rFonts w:ascii="Calibri" w:hAnsi="Calibri" w:cs="Segoe UI"/>
          <w:sz w:val="20"/>
          <w:szCs w:val="20"/>
        </w:rPr>
        <w:t xml:space="preserve"> poszczególne zadania od </w:t>
      </w:r>
      <w:r w:rsidR="005836E7">
        <w:rPr>
          <w:rFonts w:ascii="Calibri" w:hAnsi="Calibri" w:cs="Segoe UI"/>
          <w:sz w:val="20"/>
          <w:szCs w:val="20"/>
        </w:rPr>
        <w:t>1</w:t>
      </w:r>
      <w:r w:rsidR="003C192F">
        <w:rPr>
          <w:rFonts w:ascii="Calibri" w:hAnsi="Calibri" w:cs="Segoe UI"/>
          <w:sz w:val="20"/>
          <w:szCs w:val="20"/>
        </w:rPr>
        <w:t xml:space="preserve"> do </w:t>
      </w:r>
      <w:r w:rsidR="00C41291">
        <w:rPr>
          <w:rFonts w:ascii="Calibri" w:hAnsi="Calibri" w:cs="Segoe UI"/>
          <w:sz w:val="20"/>
          <w:szCs w:val="20"/>
        </w:rPr>
        <w:t>44</w:t>
      </w:r>
      <w:r w:rsidR="005836E7">
        <w:rPr>
          <w:rFonts w:ascii="Calibri" w:hAnsi="Calibri" w:cs="Segoe UI"/>
          <w:sz w:val="20"/>
          <w:szCs w:val="20"/>
        </w:rPr>
        <w:t>:</w:t>
      </w:r>
    </w:p>
    <w:tbl>
      <w:tblPr>
        <w:tblW w:w="34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3062"/>
      </w:tblGrid>
      <w:tr w:rsidR="00C41291" w:rsidRPr="007C006A" w14:paraId="01D068B1" w14:textId="77777777" w:rsidTr="00C41291">
        <w:trPr>
          <w:trHeight w:val="57"/>
        </w:trPr>
        <w:tc>
          <w:tcPr>
            <w:tcW w:w="401" w:type="dxa"/>
            <w:shd w:val="clear" w:color="auto" w:fill="auto"/>
            <w:noWrap/>
            <w:vAlign w:val="center"/>
          </w:tcPr>
          <w:p w14:paraId="506B5C48" w14:textId="0776A181"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1C01AC9" w14:textId="160AD6D6" w:rsidR="00C41291" w:rsidRPr="00987E03" w:rsidRDefault="00C41291" w:rsidP="00C41291">
            <w:pPr>
              <w:rPr>
                <w:rFonts w:asciiTheme="majorHAnsi" w:hAnsiTheme="majorHAnsi" w:cs="Arial"/>
                <w:sz w:val="18"/>
                <w:szCs w:val="18"/>
              </w:rPr>
            </w:pPr>
            <w:r>
              <w:rPr>
                <w:rFonts w:ascii="Calibri" w:hAnsi="Calibri" w:cs="Arial"/>
                <w:sz w:val="18"/>
                <w:szCs w:val="18"/>
              </w:rPr>
              <w:t>Pakiet 1 pozycja 1</w:t>
            </w:r>
          </w:p>
        </w:tc>
      </w:tr>
      <w:tr w:rsidR="00C41291" w:rsidRPr="007C006A" w14:paraId="366A3305" w14:textId="77777777" w:rsidTr="00C41291">
        <w:trPr>
          <w:trHeight w:val="57"/>
        </w:trPr>
        <w:tc>
          <w:tcPr>
            <w:tcW w:w="401" w:type="dxa"/>
            <w:shd w:val="clear" w:color="auto" w:fill="auto"/>
            <w:noWrap/>
            <w:vAlign w:val="center"/>
          </w:tcPr>
          <w:p w14:paraId="334CEF58" w14:textId="6D1E84F6"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986E0C8" w14:textId="1AA06FCA" w:rsidR="00C41291" w:rsidRPr="00987E03" w:rsidRDefault="00C41291" w:rsidP="00C41291">
            <w:pPr>
              <w:rPr>
                <w:rFonts w:asciiTheme="majorHAnsi" w:hAnsiTheme="majorHAnsi" w:cs="Arial"/>
                <w:sz w:val="18"/>
                <w:szCs w:val="18"/>
              </w:rPr>
            </w:pPr>
            <w:r>
              <w:rPr>
                <w:rFonts w:ascii="Calibri" w:hAnsi="Calibri" w:cs="Arial"/>
                <w:sz w:val="18"/>
                <w:szCs w:val="18"/>
              </w:rPr>
              <w:t>Pakiet 1 pozycja 2</w:t>
            </w:r>
          </w:p>
        </w:tc>
      </w:tr>
      <w:tr w:rsidR="00C41291" w:rsidRPr="007C006A" w14:paraId="07141D9F" w14:textId="77777777" w:rsidTr="00C41291">
        <w:trPr>
          <w:trHeight w:val="57"/>
        </w:trPr>
        <w:tc>
          <w:tcPr>
            <w:tcW w:w="401" w:type="dxa"/>
            <w:shd w:val="clear" w:color="auto" w:fill="auto"/>
            <w:noWrap/>
            <w:vAlign w:val="center"/>
          </w:tcPr>
          <w:p w14:paraId="528D75FB"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7F40297" w14:textId="099A5986" w:rsidR="00C41291" w:rsidRPr="00987E03" w:rsidRDefault="00C41291" w:rsidP="00C41291">
            <w:pPr>
              <w:rPr>
                <w:rFonts w:asciiTheme="majorHAnsi" w:hAnsiTheme="majorHAnsi" w:cs="Arial"/>
                <w:sz w:val="18"/>
                <w:szCs w:val="18"/>
              </w:rPr>
            </w:pPr>
            <w:r>
              <w:rPr>
                <w:rFonts w:ascii="Calibri" w:hAnsi="Calibri" w:cs="Arial"/>
                <w:sz w:val="18"/>
                <w:szCs w:val="18"/>
              </w:rPr>
              <w:t>Pakiet 1 pozycja 3</w:t>
            </w:r>
          </w:p>
        </w:tc>
      </w:tr>
      <w:tr w:rsidR="00C41291" w:rsidRPr="007C006A" w14:paraId="29B6F69D" w14:textId="77777777" w:rsidTr="00C41291">
        <w:trPr>
          <w:trHeight w:val="57"/>
        </w:trPr>
        <w:tc>
          <w:tcPr>
            <w:tcW w:w="401" w:type="dxa"/>
            <w:shd w:val="clear" w:color="auto" w:fill="auto"/>
            <w:noWrap/>
            <w:vAlign w:val="center"/>
          </w:tcPr>
          <w:p w14:paraId="11A2D4A1"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EC3D45E" w14:textId="37E9A0B4" w:rsidR="00C41291" w:rsidRPr="00987E03" w:rsidRDefault="00C41291" w:rsidP="00C41291">
            <w:pPr>
              <w:rPr>
                <w:rFonts w:asciiTheme="majorHAnsi" w:hAnsiTheme="majorHAnsi" w:cs="Arial"/>
                <w:sz w:val="18"/>
                <w:szCs w:val="18"/>
              </w:rPr>
            </w:pPr>
            <w:r>
              <w:rPr>
                <w:rFonts w:ascii="Calibri" w:hAnsi="Calibri" w:cs="Arial"/>
                <w:sz w:val="18"/>
                <w:szCs w:val="18"/>
              </w:rPr>
              <w:t>Pakiet 1 pozycja 4</w:t>
            </w:r>
          </w:p>
        </w:tc>
      </w:tr>
      <w:tr w:rsidR="00C41291" w:rsidRPr="007C006A" w14:paraId="75C3E9F2" w14:textId="77777777" w:rsidTr="00C41291">
        <w:trPr>
          <w:trHeight w:val="57"/>
        </w:trPr>
        <w:tc>
          <w:tcPr>
            <w:tcW w:w="401" w:type="dxa"/>
            <w:shd w:val="clear" w:color="auto" w:fill="auto"/>
            <w:noWrap/>
            <w:vAlign w:val="center"/>
          </w:tcPr>
          <w:p w14:paraId="5CEC87EC"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79275A66" w14:textId="24AFED16" w:rsidR="00C41291" w:rsidRDefault="00C41291" w:rsidP="00C41291">
            <w:pPr>
              <w:rPr>
                <w:rFonts w:ascii="Calibri" w:hAnsi="Calibri" w:cs="Arial"/>
                <w:sz w:val="18"/>
                <w:szCs w:val="18"/>
              </w:rPr>
            </w:pPr>
            <w:r>
              <w:rPr>
                <w:rFonts w:ascii="Calibri" w:hAnsi="Calibri" w:cs="Arial"/>
                <w:sz w:val="18"/>
                <w:szCs w:val="18"/>
              </w:rPr>
              <w:t>Pakiet 1 pozycja 5</w:t>
            </w:r>
          </w:p>
        </w:tc>
      </w:tr>
      <w:tr w:rsidR="00C41291" w:rsidRPr="007C006A" w14:paraId="767863F5" w14:textId="77777777" w:rsidTr="00C41291">
        <w:trPr>
          <w:trHeight w:val="57"/>
        </w:trPr>
        <w:tc>
          <w:tcPr>
            <w:tcW w:w="401" w:type="dxa"/>
            <w:shd w:val="clear" w:color="auto" w:fill="auto"/>
            <w:noWrap/>
            <w:vAlign w:val="center"/>
          </w:tcPr>
          <w:p w14:paraId="74D934FE"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BD2F11B" w14:textId="572F73BC" w:rsidR="00C41291" w:rsidRDefault="00C41291" w:rsidP="00C41291">
            <w:pPr>
              <w:rPr>
                <w:rFonts w:ascii="Calibri" w:hAnsi="Calibri" w:cs="Arial"/>
                <w:sz w:val="18"/>
                <w:szCs w:val="18"/>
              </w:rPr>
            </w:pPr>
            <w:r>
              <w:rPr>
                <w:rFonts w:ascii="Calibri" w:hAnsi="Calibri" w:cs="Arial"/>
                <w:sz w:val="18"/>
                <w:szCs w:val="18"/>
              </w:rPr>
              <w:t>Pakiet 1 pozycja 6</w:t>
            </w:r>
          </w:p>
        </w:tc>
      </w:tr>
      <w:tr w:rsidR="00C41291" w:rsidRPr="007C006A" w14:paraId="2A31676E" w14:textId="77777777" w:rsidTr="00C41291">
        <w:trPr>
          <w:trHeight w:val="57"/>
        </w:trPr>
        <w:tc>
          <w:tcPr>
            <w:tcW w:w="401" w:type="dxa"/>
            <w:shd w:val="clear" w:color="auto" w:fill="auto"/>
            <w:noWrap/>
            <w:vAlign w:val="center"/>
          </w:tcPr>
          <w:p w14:paraId="008380D8"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FF2A1AE" w14:textId="5822739A" w:rsidR="00C41291" w:rsidRDefault="00C41291" w:rsidP="00C41291">
            <w:pPr>
              <w:rPr>
                <w:rFonts w:ascii="Calibri" w:hAnsi="Calibri" w:cs="Arial"/>
                <w:sz w:val="18"/>
                <w:szCs w:val="18"/>
              </w:rPr>
            </w:pPr>
            <w:r>
              <w:rPr>
                <w:rFonts w:ascii="Calibri" w:hAnsi="Calibri" w:cs="Arial"/>
                <w:sz w:val="18"/>
                <w:szCs w:val="18"/>
              </w:rPr>
              <w:t>Pakiet 1 pozycja 7</w:t>
            </w:r>
          </w:p>
        </w:tc>
      </w:tr>
      <w:tr w:rsidR="00C41291" w:rsidRPr="007C006A" w14:paraId="28F840C6" w14:textId="77777777" w:rsidTr="00C41291">
        <w:trPr>
          <w:trHeight w:val="57"/>
        </w:trPr>
        <w:tc>
          <w:tcPr>
            <w:tcW w:w="401" w:type="dxa"/>
            <w:shd w:val="clear" w:color="auto" w:fill="auto"/>
            <w:noWrap/>
            <w:vAlign w:val="center"/>
          </w:tcPr>
          <w:p w14:paraId="3D5BC807"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5159B6C" w14:textId="3E13D544" w:rsidR="00C41291" w:rsidRDefault="00C41291" w:rsidP="00C41291">
            <w:pPr>
              <w:rPr>
                <w:rFonts w:ascii="Calibri" w:hAnsi="Calibri" w:cs="Arial"/>
                <w:sz w:val="18"/>
                <w:szCs w:val="18"/>
              </w:rPr>
            </w:pPr>
            <w:r>
              <w:rPr>
                <w:rFonts w:ascii="Calibri" w:hAnsi="Calibri" w:cs="Arial"/>
                <w:sz w:val="18"/>
                <w:szCs w:val="18"/>
              </w:rPr>
              <w:t>Pakiet 1 pozycja 8</w:t>
            </w:r>
          </w:p>
        </w:tc>
      </w:tr>
      <w:tr w:rsidR="00C41291" w:rsidRPr="007C006A" w14:paraId="526F8D39" w14:textId="77777777" w:rsidTr="00C41291">
        <w:trPr>
          <w:trHeight w:val="57"/>
        </w:trPr>
        <w:tc>
          <w:tcPr>
            <w:tcW w:w="401" w:type="dxa"/>
            <w:shd w:val="clear" w:color="auto" w:fill="auto"/>
            <w:noWrap/>
            <w:vAlign w:val="center"/>
          </w:tcPr>
          <w:p w14:paraId="3FAD0544"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6BAFCD9A" w14:textId="19E96720" w:rsidR="00C41291" w:rsidRDefault="00C41291" w:rsidP="00C41291">
            <w:pPr>
              <w:rPr>
                <w:rFonts w:ascii="Calibri" w:hAnsi="Calibri" w:cs="Arial"/>
                <w:sz w:val="18"/>
                <w:szCs w:val="18"/>
              </w:rPr>
            </w:pPr>
            <w:r>
              <w:rPr>
                <w:rFonts w:ascii="Calibri" w:hAnsi="Calibri" w:cs="Arial"/>
                <w:sz w:val="18"/>
                <w:szCs w:val="18"/>
              </w:rPr>
              <w:t>Pakiet 1 pozycja 9</w:t>
            </w:r>
          </w:p>
        </w:tc>
      </w:tr>
      <w:tr w:rsidR="00C41291" w:rsidRPr="007C006A" w14:paraId="7883CC16" w14:textId="77777777" w:rsidTr="00C41291">
        <w:trPr>
          <w:trHeight w:val="57"/>
        </w:trPr>
        <w:tc>
          <w:tcPr>
            <w:tcW w:w="401" w:type="dxa"/>
            <w:shd w:val="clear" w:color="auto" w:fill="auto"/>
            <w:noWrap/>
            <w:vAlign w:val="center"/>
          </w:tcPr>
          <w:p w14:paraId="3A3EFD8C"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D91AC18" w14:textId="2A25ECCD" w:rsidR="00C41291" w:rsidRDefault="00C41291" w:rsidP="00C41291">
            <w:pPr>
              <w:rPr>
                <w:rFonts w:ascii="Calibri" w:hAnsi="Calibri" w:cs="Arial"/>
                <w:sz w:val="18"/>
                <w:szCs w:val="18"/>
              </w:rPr>
            </w:pPr>
            <w:r>
              <w:rPr>
                <w:rFonts w:ascii="Calibri" w:hAnsi="Calibri" w:cs="Arial"/>
                <w:sz w:val="18"/>
                <w:szCs w:val="18"/>
              </w:rPr>
              <w:t>Pakiet 1 pozycja 10</w:t>
            </w:r>
          </w:p>
        </w:tc>
      </w:tr>
      <w:tr w:rsidR="00C41291" w:rsidRPr="007C006A" w14:paraId="24048499" w14:textId="77777777" w:rsidTr="00C41291">
        <w:trPr>
          <w:trHeight w:val="57"/>
        </w:trPr>
        <w:tc>
          <w:tcPr>
            <w:tcW w:w="401" w:type="dxa"/>
            <w:shd w:val="clear" w:color="auto" w:fill="auto"/>
            <w:noWrap/>
            <w:vAlign w:val="center"/>
          </w:tcPr>
          <w:p w14:paraId="29E33EF0"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DF25070" w14:textId="0BFA3477" w:rsidR="00C41291" w:rsidRDefault="00C41291" w:rsidP="00C41291">
            <w:pPr>
              <w:rPr>
                <w:rFonts w:ascii="Calibri" w:hAnsi="Calibri" w:cs="Arial"/>
                <w:sz w:val="18"/>
                <w:szCs w:val="18"/>
              </w:rPr>
            </w:pPr>
            <w:r>
              <w:rPr>
                <w:rFonts w:ascii="Calibri" w:hAnsi="Calibri" w:cs="Arial"/>
                <w:sz w:val="18"/>
                <w:szCs w:val="18"/>
              </w:rPr>
              <w:t>Pakiet 1 pozycja 11</w:t>
            </w:r>
          </w:p>
        </w:tc>
      </w:tr>
      <w:tr w:rsidR="00C41291" w:rsidRPr="007C006A" w14:paraId="6AB42A56" w14:textId="77777777" w:rsidTr="00C41291">
        <w:trPr>
          <w:trHeight w:val="57"/>
        </w:trPr>
        <w:tc>
          <w:tcPr>
            <w:tcW w:w="401" w:type="dxa"/>
            <w:shd w:val="clear" w:color="auto" w:fill="auto"/>
            <w:noWrap/>
            <w:vAlign w:val="center"/>
          </w:tcPr>
          <w:p w14:paraId="494723F1"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93AAAB8" w14:textId="18BB715B" w:rsidR="00C41291" w:rsidRDefault="00C41291" w:rsidP="00C41291">
            <w:pPr>
              <w:rPr>
                <w:rFonts w:ascii="Calibri" w:hAnsi="Calibri" w:cs="Arial"/>
                <w:sz w:val="18"/>
                <w:szCs w:val="18"/>
              </w:rPr>
            </w:pPr>
            <w:r>
              <w:rPr>
                <w:rFonts w:ascii="Calibri" w:hAnsi="Calibri" w:cs="Arial"/>
                <w:sz w:val="18"/>
                <w:szCs w:val="18"/>
              </w:rPr>
              <w:t>Pakiet 1 pozycja 12</w:t>
            </w:r>
          </w:p>
        </w:tc>
      </w:tr>
      <w:tr w:rsidR="00C41291" w:rsidRPr="007C006A" w14:paraId="3B3A8872" w14:textId="77777777" w:rsidTr="00C41291">
        <w:trPr>
          <w:trHeight w:val="57"/>
        </w:trPr>
        <w:tc>
          <w:tcPr>
            <w:tcW w:w="401" w:type="dxa"/>
            <w:shd w:val="clear" w:color="auto" w:fill="auto"/>
            <w:noWrap/>
            <w:vAlign w:val="center"/>
          </w:tcPr>
          <w:p w14:paraId="1F1DB143"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126092B" w14:textId="69F86568" w:rsidR="00C41291" w:rsidRDefault="00C41291" w:rsidP="00C41291">
            <w:pPr>
              <w:rPr>
                <w:rFonts w:ascii="Calibri" w:hAnsi="Calibri" w:cs="Arial"/>
                <w:sz w:val="18"/>
                <w:szCs w:val="18"/>
              </w:rPr>
            </w:pPr>
            <w:r>
              <w:rPr>
                <w:rFonts w:ascii="Calibri" w:hAnsi="Calibri" w:cs="Arial"/>
                <w:sz w:val="18"/>
                <w:szCs w:val="18"/>
              </w:rPr>
              <w:t>Pakiet 1 pozycja 13</w:t>
            </w:r>
          </w:p>
        </w:tc>
      </w:tr>
      <w:tr w:rsidR="00C41291" w:rsidRPr="007C006A" w14:paraId="18206343" w14:textId="77777777" w:rsidTr="00C41291">
        <w:trPr>
          <w:trHeight w:val="57"/>
        </w:trPr>
        <w:tc>
          <w:tcPr>
            <w:tcW w:w="401" w:type="dxa"/>
            <w:shd w:val="clear" w:color="auto" w:fill="auto"/>
            <w:noWrap/>
            <w:vAlign w:val="center"/>
          </w:tcPr>
          <w:p w14:paraId="778AB835"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FC9B48E" w14:textId="79572D34" w:rsidR="00C41291" w:rsidRDefault="00C41291" w:rsidP="00C41291">
            <w:pPr>
              <w:rPr>
                <w:rFonts w:ascii="Calibri" w:hAnsi="Calibri" w:cs="Arial"/>
                <w:sz w:val="18"/>
                <w:szCs w:val="18"/>
              </w:rPr>
            </w:pPr>
            <w:r>
              <w:rPr>
                <w:rFonts w:ascii="Calibri" w:hAnsi="Calibri" w:cs="Arial"/>
                <w:sz w:val="18"/>
                <w:szCs w:val="18"/>
              </w:rPr>
              <w:t>Pakiet 1 pozycja 14</w:t>
            </w:r>
          </w:p>
        </w:tc>
      </w:tr>
      <w:tr w:rsidR="00C41291" w:rsidRPr="007C006A" w14:paraId="7C6259A6" w14:textId="77777777" w:rsidTr="00C41291">
        <w:trPr>
          <w:trHeight w:val="57"/>
        </w:trPr>
        <w:tc>
          <w:tcPr>
            <w:tcW w:w="401" w:type="dxa"/>
            <w:shd w:val="clear" w:color="auto" w:fill="auto"/>
            <w:noWrap/>
            <w:vAlign w:val="center"/>
          </w:tcPr>
          <w:p w14:paraId="6BF52244"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630776D" w14:textId="206E2FB6" w:rsidR="00C41291" w:rsidRDefault="00C41291" w:rsidP="00C41291">
            <w:pPr>
              <w:rPr>
                <w:rFonts w:ascii="Calibri" w:hAnsi="Calibri" w:cs="Arial"/>
                <w:sz w:val="18"/>
                <w:szCs w:val="18"/>
              </w:rPr>
            </w:pPr>
            <w:r>
              <w:rPr>
                <w:rFonts w:ascii="Calibri" w:hAnsi="Calibri" w:cs="Arial"/>
                <w:sz w:val="18"/>
                <w:szCs w:val="18"/>
              </w:rPr>
              <w:t>Pakiet 1 pozycja 15</w:t>
            </w:r>
          </w:p>
        </w:tc>
      </w:tr>
      <w:tr w:rsidR="00C41291" w:rsidRPr="007C006A" w14:paraId="3FE0D40E" w14:textId="77777777" w:rsidTr="00C41291">
        <w:trPr>
          <w:trHeight w:val="57"/>
        </w:trPr>
        <w:tc>
          <w:tcPr>
            <w:tcW w:w="401" w:type="dxa"/>
            <w:shd w:val="clear" w:color="auto" w:fill="auto"/>
            <w:noWrap/>
            <w:vAlign w:val="center"/>
          </w:tcPr>
          <w:p w14:paraId="3ED0621C"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B50A543" w14:textId="3E290A7F" w:rsidR="00C41291" w:rsidRDefault="00C41291" w:rsidP="00C41291">
            <w:pPr>
              <w:rPr>
                <w:rFonts w:ascii="Calibri" w:hAnsi="Calibri" w:cs="Arial"/>
                <w:sz w:val="18"/>
                <w:szCs w:val="18"/>
              </w:rPr>
            </w:pPr>
            <w:r>
              <w:rPr>
                <w:rFonts w:ascii="Calibri" w:hAnsi="Calibri" w:cs="Arial"/>
                <w:sz w:val="18"/>
                <w:szCs w:val="18"/>
              </w:rPr>
              <w:t>Pakiet 1 pozycja 16</w:t>
            </w:r>
          </w:p>
        </w:tc>
      </w:tr>
      <w:tr w:rsidR="00C41291" w:rsidRPr="007C006A" w14:paraId="72580CDD" w14:textId="77777777" w:rsidTr="00C41291">
        <w:trPr>
          <w:trHeight w:val="57"/>
        </w:trPr>
        <w:tc>
          <w:tcPr>
            <w:tcW w:w="401" w:type="dxa"/>
            <w:shd w:val="clear" w:color="auto" w:fill="auto"/>
            <w:noWrap/>
            <w:vAlign w:val="center"/>
          </w:tcPr>
          <w:p w14:paraId="678EA274"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65FB3CCA" w14:textId="47847883" w:rsidR="00C41291" w:rsidRDefault="00C41291" w:rsidP="00C41291">
            <w:pPr>
              <w:rPr>
                <w:rFonts w:ascii="Calibri" w:hAnsi="Calibri" w:cs="Arial"/>
                <w:sz w:val="18"/>
                <w:szCs w:val="18"/>
              </w:rPr>
            </w:pPr>
            <w:r>
              <w:rPr>
                <w:rFonts w:ascii="Calibri" w:hAnsi="Calibri" w:cs="Arial"/>
                <w:sz w:val="18"/>
                <w:szCs w:val="18"/>
              </w:rPr>
              <w:t>Pakiet 1 pozycja 17</w:t>
            </w:r>
          </w:p>
        </w:tc>
      </w:tr>
      <w:tr w:rsidR="00C41291" w:rsidRPr="007C006A" w14:paraId="21E43DF9" w14:textId="77777777" w:rsidTr="00C41291">
        <w:trPr>
          <w:trHeight w:val="57"/>
        </w:trPr>
        <w:tc>
          <w:tcPr>
            <w:tcW w:w="401" w:type="dxa"/>
            <w:shd w:val="clear" w:color="auto" w:fill="auto"/>
            <w:noWrap/>
            <w:vAlign w:val="center"/>
          </w:tcPr>
          <w:p w14:paraId="167FE6A1"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3BF6DCE" w14:textId="40101348" w:rsidR="00C41291" w:rsidRDefault="00C41291" w:rsidP="00C41291">
            <w:pPr>
              <w:rPr>
                <w:rFonts w:ascii="Calibri" w:hAnsi="Calibri" w:cs="Arial"/>
                <w:sz w:val="18"/>
                <w:szCs w:val="18"/>
              </w:rPr>
            </w:pPr>
            <w:r>
              <w:rPr>
                <w:rFonts w:ascii="Calibri" w:hAnsi="Calibri" w:cs="Arial"/>
                <w:sz w:val="18"/>
                <w:szCs w:val="18"/>
              </w:rPr>
              <w:t>Pakiet 1 pozycja 18</w:t>
            </w:r>
          </w:p>
        </w:tc>
      </w:tr>
      <w:tr w:rsidR="00C41291" w:rsidRPr="007C006A" w14:paraId="793DE1C5" w14:textId="77777777" w:rsidTr="00C41291">
        <w:trPr>
          <w:trHeight w:val="57"/>
        </w:trPr>
        <w:tc>
          <w:tcPr>
            <w:tcW w:w="401" w:type="dxa"/>
            <w:shd w:val="clear" w:color="auto" w:fill="auto"/>
            <w:noWrap/>
            <w:vAlign w:val="center"/>
          </w:tcPr>
          <w:p w14:paraId="69A296A6"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D7A55E5" w14:textId="43C074E4" w:rsidR="00C41291" w:rsidRDefault="00C41291" w:rsidP="00C41291">
            <w:pPr>
              <w:rPr>
                <w:rFonts w:ascii="Calibri" w:hAnsi="Calibri" w:cs="Arial"/>
                <w:sz w:val="18"/>
                <w:szCs w:val="18"/>
              </w:rPr>
            </w:pPr>
            <w:r>
              <w:rPr>
                <w:rFonts w:ascii="Calibri" w:hAnsi="Calibri" w:cs="Arial"/>
                <w:sz w:val="18"/>
                <w:szCs w:val="18"/>
              </w:rPr>
              <w:t>Pakiet 1 pozycja 19</w:t>
            </w:r>
          </w:p>
        </w:tc>
      </w:tr>
      <w:tr w:rsidR="00C41291" w:rsidRPr="007C006A" w14:paraId="67603195" w14:textId="77777777" w:rsidTr="00C41291">
        <w:trPr>
          <w:trHeight w:val="57"/>
        </w:trPr>
        <w:tc>
          <w:tcPr>
            <w:tcW w:w="401" w:type="dxa"/>
            <w:shd w:val="clear" w:color="auto" w:fill="auto"/>
            <w:noWrap/>
            <w:vAlign w:val="center"/>
          </w:tcPr>
          <w:p w14:paraId="3446C523"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A05B0E6" w14:textId="49513076" w:rsidR="00C41291" w:rsidRDefault="00C41291" w:rsidP="00C41291">
            <w:pPr>
              <w:rPr>
                <w:rFonts w:ascii="Calibri" w:hAnsi="Calibri" w:cs="Arial"/>
                <w:sz w:val="18"/>
                <w:szCs w:val="18"/>
              </w:rPr>
            </w:pPr>
            <w:r>
              <w:rPr>
                <w:rFonts w:ascii="Calibri" w:hAnsi="Calibri" w:cs="Arial"/>
                <w:sz w:val="18"/>
                <w:szCs w:val="18"/>
              </w:rPr>
              <w:t>Pakiet 1 pozycja 20</w:t>
            </w:r>
          </w:p>
        </w:tc>
      </w:tr>
      <w:tr w:rsidR="00C41291" w:rsidRPr="007C006A" w14:paraId="096B39FB" w14:textId="77777777" w:rsidTr="00C41291">
        <w:trPr>
          <w:trHeight w:val="57"/>
        </w:trPr>
        <w:tc>
          <w:tcPr>
            <w:tcW w:w="401" w:type="dxa"/>
            <w:shd w:val="clear" w:color="auto" w:fill="auto"/>
            <w:noWrap/>
            <w:vAlign w:val="center"/>
          </w:tcPr>
          <w:p w14:paraId="787E4FF0"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0CD921E" w14:textId="4ABCEC58" w:rsidR="00C41291" w:rsidRDefault="00C41291" w:rsidP="00C41291">
            <w:pPr>
              <w:rPr>
                <w:rFonts w:ascii="Calibri" w:hAnsi="Calibri" w:cs="Arial"/>
                <w:sz w:val="18"/>
                <w:szCs w:val="18"/>
              </w:rPr>
            </w:pPr>
            <w:r>
              <w:rPr>
                <w:rFonts w:ascii="Calibri" w:hAnsi="Calibri" w:cs="Arial"/>
                <w:sz w:val="18"/>
                <w:szCs w:val="18"/>
              </w:rPr>
              <w:t>Pakiet 1 pozycja 21</w:t>
            </w:r>
          </w:p>
        </w:tc>
      </w:tr>
      <w:tr w:rsidR="00C41291" w:rsidRPr="007C006A" w14:paraId="20B766C4" w14:textId="77777777" w:rsidTr="00C41291">
        <w:trPr>
          <w:trHeight w:val="57"/>
        </w:trPr>
        <w:tc>
          <w:tcPr>
            <w:tcW w:w="401" w:type="dxa"/>
            <w:shd w:val="clear" w:color="auto" w:fill="auto"/>
            <w:noWrap/>
            <w:vAlign w:val="center"/>
          </w:tcPr>
          <w:p w14:paraId="26066310"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E132D22" w14:textId="4CC3BEC4" w:rsidR="00C41291" w:rsidRDefault="00C41291" w:rsidP="00C41291">
            <w:pPr>
              <w:rPr>
                <w:rFonts w:ascii="Calibri" w:hAnsi="Calibri" w:cs="Arial"/>
                <w:sz w:val="18"/>
                <w:szCs w:val="18"/>
              </w:rPr>
            </w:pPr>
            <w:r>
              <w:rPr>
                <w:rFonts w:ascii="Calibri" w:hAnsi="Calibri" w:cs="Arial"/>
                <w:sz w:val="18"/>
                <w:szCs w:val="18"/>
              </w:rPr>
              <w:t>Pakiet 1 pozycja 22</w:t>
            </w:r>
          </w:p>
        </w:tc>
      </w:tr>
      <w:tr w:rsidR="00C41291" w:rsidRPr="007C006A" w14:paraId="6192BAF0" w14:textId="77777777" w:rsidTr="00C41291">
        <w:trPr>
          <w:trHeight w:val="57"/>
        </w:trPr>
        <w:tc>
          <w:tcPr>
            <w:tcW w:w="401" w:type="dxa"/>
            <w:shd w:val="clear" w:color="auto" w:fill="auto"/>
            <w:noWrap/>
            <w:vAlign w:val="center"/>
          </w:tcPr>
          <w:p w14:paraId="2F96462D"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30F007E" w14:textId="0C7A3408" w:rsidR="00C41291" w:rsidRDefault="00C41291" w:rsidP="00C41291">
            <w:pPr>
              <w:rPr>
                <w:rFonts w:ascii="Calibri" w:hAnsi="Calibri" w:cs="Arial"/>
                <w:sz w:val="18"/>
                <w:szCs w:val="18"/>
              </w:rPr>
            </w:pPr>
            <w:r>
              <w:rPr>
                <w:rFonts w:ascii="Calibri" w:hAnsi="Calibri" w:cs="Arial"/>
                <w:sz w:val="18"/>
                <w:szCs w:val="18"/>
              </w:rPr>
              <w:t>Pakiet 1 pozycja 23</w:t>
            </w:r>
          </w:p>
        </w:tc>
      </w:tr>
      <w:tr w:rsidR="00C41291" w:rsidRPr="007C006A" w14:paraId="4A1B7711" w14:textId="77777777" w:rsidTr="00C41291">
        <w:trPr>
          <w:trHeight w:val="57"/>
        </w:trPr>
        <w:tc>
          <w:tcPr>
            <w:tcW w:w="401" w:type="dxa"/>
            <w:shd w:val="clear" w:color="auto" w:fill="auto"/>
            <w:noWrap/>
            <w:vAlign w:val="center"/>
          </w:tcPr>
          <w:p w14:paraId="4155BBD8"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111412A1" w14:textId="472ACDAE" w:rsidR="00C41291" w:rsidRDefault="00C41291" w:rsidP="00C41291">
            <w:pPr>
              <w:rPr>
                <w:rFonts w:ascii="Calibri" w:hAnsi="Calibri" w:cs="Arial"/>
                <w:sz w:val="18"/>
                <w:szCs w:val="18"/>
              </w:rPr>
            </w:pPr>
            <w:r>
              <w:rPr>
                <w:rFonts w:ascii="Calibri" w:hAnsi="Calibri" w:cs="Arial"/>
                <w:sz w:val="18"/>
                <w:szCs w:val="18"/>
              </w:rPr>
              <w:t>Pakiet 1 pozycja 24</w:t>
            </w:r>
          </w:p>
        </w:tc>
      </w:tr>
      <w:tr w:rsidR="00C41291" w:rsidRPr="007C006A" w14:paraId="6469C433" w14:textId="77777777" w:rsidTr="00C41291">
        <w:trPr>
          <w:trHeight w:val="57"/>
        </w:trPr>
        <w:tc>
          <w:tcPr>
            <w:tcW w:w="401" w:type="dxa"/>
            <w:shd w:val="clear" w:color="auto" w:fill="auto"/>
            <w:noWrap/>
            <w:vAlign w:val="center"/>
          </w:tcPr>
          <w:p w14:paraId="0190FD5B"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2543B0A" w14:textId="50215D95" w:rsidR="00C41291" w:rsidRDefault="00C41291" w:rsidP="00C41291">
            <w:pPr>
              <w:rPr>
                <w:rFonts w:ascii="Calibri" w:hAnsi="Calibri" w:cs="Arial"/>
                <w:sz w:val="18"/>
                <w:szCs w:val="18"/>
              </w:rPr>
            </w:pPr>
            <w:r>
              <w:rPr>
                <w:rFonts w:ascii="Calibri" w:hAnsi="Calibri" w:cs="Arial"/>
                <w:sz w:val="18"/>
                <w:szCs w:val="18"/>
              </w:rPr>
              <w:t>Pakiet 1 pozycja 25</w:t>
            </w:r>
          </w:p>
        </w:tc>
      </w:tr>
      <w:tr w:rsidR="00C41291" w:rsidRPr="007C006A" w14:paraId="1A13CE9A" w14:textId="77777777" w:rsidTr="00C41291">
        <w:trPr>
          <w:trHeight w:val="57"/>
        </w:trPr>
        <w:tc>
          <w:tcPr>
            <w:tcW w:w="401" w:type="dxa"/>
            <w:shd w:val="clear" w:color="auto" w:fill="auto"/>
            <w:noWrap/>
            <w:vAlign w:val="center"/>
          </w:tcPr>
          <w:p w14:paraId="3BD3C08F"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58F0085" w14:textId="2B100103" w:rsidR="00C41291" w:rsidRDefault="00C41291" w:rsidP="00C41291">
            <w:pPr>
              <w:rPr>
                <w:rFonts w:ascii="Calibri" w:hAnsi="Calibri" w:cs="Arial"/>
                <w:sz w:val="18"/>
                <w:szCs w:val="18"/>
              </w:rPr>
            </w:pPr>
            <w:r>
              <w:rPr>
                <w:rFonts w:ascii="Calibri" w:hAnsi="Calibri" w:cs="Arial"/>
                <w:sz w:val="18"/>
                <w:szCs w:val="18"/>
              </w:rPr>
              <w:t>Pakiet 1 pozycja 26</w:t>
            </w:r>
          </w:p>
        </w:tc>
      </w:tr>
      <w:tr w:rsidR="00C41291" w:rsidRPr="007C006A" w14:paraId="0E341BFE" w14:textId="77777777" w:rsidTr="00C41291">
        <w:trPr>
          <w:trHeight w:val="57"/>
        </w:trPr>
        <w:tc>
          <w:tcPr>
            <w:tcW w:w="401" w:type="dxa"/>
            <w:shd w:val="clear" w:color="auto" w:fill="auto"/>
            <w:noWrap/>
            <w:vAlign w:val="center"/>
          </w:tcPr>
          <w:p w14:paraId="418A55D2"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730B2916" w14:textId="20038870" w:rsidR="00C41291" w:rsidRDefault="00C41291" w:rsidP="00C41291">
            <w:pPr>
              <w:rPr>
                <w:rFonts w:ascii="Calibri" w:hAnsi="Calibri" w:cs="Arial"/>
                <w:sz w:val="18"/>
                <w:szCs w:val="18"/>
              </w:rPr>
            </w:pPr>
            <w:r>
              <w:rPr>
                <w:rFonts w:ascii="Calibri" w:hAnsi="Calibri" w:cs="Arial"/>
                <w:sz w:val="18"/>
                <w:szCs w:val="18"/>
              </w:rPr>
              <w:t>Pakiet 1 pozycja 27</w:t>
            </w:r>
          </w:p>
        </w:tc>
      </w:tr>
      <w:tr w:rsidR="00C41291" w:rsidRPr="007C006A" w14:paraId="72E628F0" w14:textId="77777777" w:rsidTr="00C41291">
        <w:trPr>
          <w:trHeight w:val="57"/>
        </w:trPr>
        <w:tc>
          <w:tcPr>
            <w:tcW w:w="401" w:type="dxa"/>
            <w:shd w:val="clear" w:color="auto" w:fill="auto"/>
            <w:noWrap/>
            <w:vAlign w:val="center"/>
          </w:tcPr>
          <w:p w14:paraId="227A9833"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42D8F7A" w14:textId="4295FAF1" w:rsidR="00C41291" w:rsidRDefault="00C41291" w:rsidP="00C41291">
            <w:pPr>
              <w:rPr>
                <w:rFonts w:ascii="Calibri" w:hAnsi="Calibri" w:cs="Arial"/>
                <w:sz w:val="18"/>
                <w:szCs w:val="18"/>
              </w:rPr>
            </w:pPr>
            <w:r>
              <w:rPr>
                <w:rFonts w:ascii="Calibri" w:hAnsi="Calibri" w:cs="Arial"/>
                <w:sz w:val="18"/>
                <w:szCs w:val="18"/>
              </w:rPr>
              <w:t>Pakiet 1 pozycja 28</w:t>
            </w:r>
          </w:p>
        </w:tc>
      </w:tr>
      <w:tr w:rsidR="00C41291" w:rsidRPr="007C006A" w14:paraId="3245BFF7" w14:textId="77777777" w:rsidTr="00C41291">
        <w:trPr>
          <w:trHeight w:val="57"/>
        </w:trPr>
        <w:tc>
          <w:tcPr>
            <w:tcW w:w="401" w:type="dxa"/>
            <w:shd w:val="clear" w:color="auto" w:fill="auto"/>
            <w:noWrap/>
            <w:vAlign w:val="center"/>
          </w:tcPr>
          <w:p w14:paraId="18B722AD"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4BA185F" w14:textId="0EC8C99E" w:rsidR="00C41291" w:rsidRDefault="00C41291" w:rsidP="00C41291">
            <w:pPr>
              <w:rPr>
                <w:rFonts w:ascii="Calibri" w:hAnsi="Calibri" w:cs="Arial"/>
                <w:sz w:val="18"/>
                <w:szCs w:val="18"/>
              </w:rPr>
            </w:pPr>
            <w:r>
              <w:rPr>
                <w:rFonts w:ascii="Calibri" w:hAnsi="Calibri" w:cs="Arial"/>
                <w:sz w:val="18"/>
                <w:szCs w:val="18"/>
              </w:rPr>
              <w:t>Pakiet 1 pozycja 29</w:t>
            </w:r>
          </w:p>
        </w:tc>
      </w:tr>
      <w:tr w:rsidR="00C41291" w:rsidRPr="007C006A" w14:paraId="79FFE849" w14:textId="77777777" w:rsidTr="00C41291">
        <w:trPr>
          <w:trHeight w:val="57"/>
        </w:trPr>
        <w:tc>
          <w:tcPr>
            <w:tcW w:w="401" w:type="dxa"/>
            <w:shd w:val="clear" w:color="auto" w:fill="auto"/>
            <w:noWrap/>
            <w:vAlign w:val="center"/>
          </w:tcPr>
          <w:p w14:paraId="2DB26C6E"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0F67554" w14:textId="47EB729D" w:rsidR="00C41291" w:rsidRDefault="00C41291" w:rsidP="00C41291">
            <w:pPr>
              <w:rPr>
                <w:rFonts w:ascii="Calibri" w:hAnsi="Calibri" w:cs="Arial"/>
                <w:sz w:val="18"/>
                <w:szCs w:val="18"/>
              </w:rPr>
            </w:pPr>
            <w:r>
              <w:rPr>
                <w:rFonts w:ascii="Calibri" w:hAnsi="Calibri" w:cs="Arial"/>
                <w:sz w:val="18"/>
                <w:szCs w:val="18"/>
              </w:rPr>
              <w:t>Pakiet 1 pozycja 30</w:t>
            </w:r>
          </w:p>
        </w:tc>
      </w:tr>
      <w:tr w:rsidR="00C41291" w:rsidRPr="007C006A" w14:paraId="365DEAC6" w14:textId="77777777" w:rsidTr="00C41291">
        <w:trPr>
          <w:trHeight w:val="57"/>
        </w:trPr>
        <w:tc>
          <w:tcPr>
            <w:tcW w:w="401" w:type="dxa"/>
            <w:shd w:val="clear" w:color="auto" w:fill="auto"/>
            <w:noWrap/>
            <w:vAlign w:val="center"/>
          </w:tcPr>
          <w:p w14:paraId="4FAE01B6"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6184953B" w14:textId="2E98BE10" w:rsidR="00C41291" w:rsidRDefault="00C41291" w:rsidP="00C41291">
            <w:pPr>
              <w:rPr>
                <w:rFonts w:ascii="Calibri" w:hAnsi="Calibri" w:cs="Arial"/>
                <w:sz w:val="18"/>
                <w:szCs w:val="18"/>
              </w:rPr>
            </w:pPr>
            <w:r>
              <w:rPr>
                <w:rFonts w:ascii="Calibri" w:hAnsi="Calibri" w:cs="Arial"/>
                <w:sz w:val="18"/>
                <w:szCs w:val="18"/>
              </w:rPr>
              <w:t>Pakiet 1 pozycja 31</w:t>
            </w:r>
          </w:p>
        </w:tc>
      </w:tr>
      <w:tr w:rsidR="00C41291" w:rsidRPr="007C006A" w14:paraId="44D67E37" w14:textId="77777777" w:rsidTr="00C41291">
        <w:trPr>
          <w:trHeight w:val="57"/>
        </w:trPr>
        <w:tc>
          <w:tcPr>
            <w:tcW w:w="401" w:type="dxa"/>
            <w:shd w:val="clear" w:color="auto" w:fill="auto"/>
            <w:noWrap/>
            <w:vAlign w:val="center"/>
          </w:tcPr>
          <w:p w14:paraId="00757947"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5BA3D82" w14:textId="34C03B2A" w:rsidR="00C41291" w:rsidRDefault="00C41291" w:rsidP="00C41291">
            <w:pPr>
              <w:rPr>
                <w:rFonts w:ascii="Calibri" w:hAnsi="Calibri" w:cs="Arial"/>
                <w:sz w:val="18"/>
                <w:szCs w:val="18"/>
              </w:rPr>
            </w:pPr>
            <w:r>
              <w:rPr>
                <w:rFonts w:ascii="Calibri" w:hAnsi="Calibri" w:cs="Arial"/>
                <w:sz w:val="18"/>
                <w:szCs w:val="18"/>
              </w:rPr>
              <w:t>Pakiet 1 pozycja 32</w:t>
            </w:r>
          </w:p>
        </w:tc>
      </w:tr>
      <w:tr w:rsidR="00C41291" w:rsidRPr="007C006A" w14:paraId="240143E3" w14:textId="77777777" w:rsidTr="00C41291">
        <w:trPr>
          <w:trHeight w:val="57"/>
        </w:trPr>
        <w:tc>
          <w:tcPr>
            <w:tcW w:w="401" w:type="dxa"/>
            <w:shd w:val="clear" w:color="auto" w:fill="auto"/>
            <w:noWrap/>
            <w:vAlign w:val="center"/>
          </w:tcPr>
          <w:p w14:paraId="638BE39B"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8A7AF6B" w14:textId="4DAA7B72" w:rsidR="00C41291" w:rsidRDefault="00C41291" w:rsidP="00C41291">
            <w:pPr>
              <w:rPr>
                <w:rFonts w:ascii="Calibri" w:hAnsi="Calibri" w:cs="Arial"/>
                <w:sz w:val="18"/>
                <w:szCs w:val="18"/>
              </w:rPr>
            </w:pPr>
            <w:r>
              <w:rPr>
                <w:rFonts w:ascii="Calibri" w:hAnsi="Calibri" w:cs="Arial"/>
                <w:sz w:val="18"/>
                <w:szCs w:val="18"/>
              </w:rPr>
              <w:t>Pakiet 1 pozycja 33</w:t>
            </w:r>
          </w:p>
        </w:tc>
      </w:tr>
      <w:tr w:rsidR="00C41291" w:rsidRPr="007C006A" w14:paraId="6B37C9B6" w14:textId="77777777" w:rsidTr="00C41291">
        <w:trPr>
          <w:trHeight w:val="57"/>
        </w:trPr>
        <w:tc>
          <w:tcPr>
            <w:tcW w:w="401" w:type="dxa"/>
            <w:shd w:val="clear" w:color="auto" w:fill="auto"/>
            <w:noWrap/>
            <w:vAlign w:val="center"/>
          </w:tcPr>
          <w:p w14:paraId="29F06151"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5D22DE8" w14:textId="204E9F4E" w:rsidR="00C41291" w:rsidRDefault="00C41291" w:rsidP="00C41291">
            <w:pPr>
              <w:rPr>
                <w:rFonts w:ascii="Calibri" w:hAnsi="Calibri" w:cs="Arial"/>
                <w:sz w:val="18"/>
                <w:szCs w:val="18"/>
              </w:rPr>
            </w:pPr>
            <w:r>
              <w:rPr>
                <w:rFonts w:ascii="Calibri" w:hAnsi="Calibri" w:cs="Arial"/>
                <w:sz w:val="18"/>
                <w:szCs w:val="18"/>
              </w:rPr>
              <w:t>Pakiet 1 pozycja 34</w:t>
            </w:r>
          </w:p>
        </w:tc>
      </w:tr>
      <w:tr w:rsidR="00C41291" w:rsidRPr="007C006A" w14:paraId="2DA61F7A" w14:textId="77777777" w:rsidTr="00C41291">
        <w:trPr>
          <w:trHeight w:val="57"/>
        </w:trPr>
        <w:tc>
          <w:tcPr>
            <w:tcW w:w="401" w:type="dxa"/>
            <w:shd w:val="clear" w:color="auto" w:fill="auto"/>
            <w:noWrap/>
            <w:vAlign w:val="center"/>
          </w:tcPr>
          <w:p w14:paraId="7B3C6C53"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814B665" w14:textId="0342337B" w:rsidR="00C41291" w:rsidRDefault="00C41291" w:rsidP="00C41291">
            <w:pPr>
              <w:rPr>
                <w:rFonts w:ascii="Calibri" w:hAnsi="Calibri" w:cs="Arial"/>
                <w:sz w:val="18"/>
                <w:szCs w:val="18"/>
              </w:rPr>
            </w:pPr>
            <w:r>
              <w:rPr>
                <w:rFonts w:ascii="Calibri" w:hAnsi="Calibri" w:cs="Arial"/>
                <w:sz w:val="18"/>
                <w:szCs w:val="18"/>
              </w:rPr>
              <w:t>Pakiet 1 pozycja 35</w:t>
            </w:r>
          </w:p>
        </w:tc>
      </w:tr>
      <w:tr w:rsidR="00C41291" w:rsidRPr="007C006A" w14:paraId="566BA4BC" w14:textId="77777777" w:rsidTr="00C41291">
        <w:trPr>
          <w:trHeight w:val="57"/>
        </w:trPr>
        <w:tc>
          <w:tcPr>
            <w:tcW w:w="401" w:type="dxa"/>
            <w:shd w:val="clear" w:color="auto" w:fill="auto"/>
            <w:noWrap/>
            <w:vAlign w:val="center"/>
          </w:tcPr>
          <w:p w14:paraId="16EAADA4"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44143615" w14:textId="1DBD9561" w:rsidR="00C41291" w:rsidRDefault="00C41291" w:rsidP="00C41291">
            <w:pPr>
              <w:rPr>
                <w:rFonts w:ascii="Calibri" w:hAnsi="Calibri" w:cs="Arial"/>
                <w:sz w:val="18"/>
                <w:szCs w:val="18"/>
              </w:rPr>
            </w:pPr>
            <w:r>
              <w:rPr>
                <w:rFonts w:ascii="Calibri" w:hAnsi="Calibri" w:cs="Arial"/>
                <w:sz w:val="18"/>
                <w:szCs w:val="18"/>
              </w:rPr>
              <w:t>Pakiet 1 pozycja 36</w:t>
            </w:r>
          </w:p>
        </w:tc>
      </w:tr>
      <w:tr w:rsidR="00C41291" w:rsidRPr="007C006A" w14:paraId="317D0ACE" w14:textId="77777777" w:rsidTr="00C41291">
        <w:trPr>
          <w:trHeight w:val="57"/>
        </w:trPr>
        <w:tc>
          <w:tcPr>
            <w:tcW w:w="401" w:type="dxa"/>
            <w:shd w:val="clear" w:color="auto" w:fill="auto"/>
            <w:noWrap/>
            <w:vAlign w:val="center"/>
          </w:tcPr>
          <w:p w14:paraId="431F72C3"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28828034" w14:textId="0D187DB7" w:rsidR="00C41291" w:rsidRDefault="00C41291" w:rsidP="00C41291">
            <w:pPr>
              <w:rPr>
                <w:rFonts w:ascii="Calibri" w:hAnsi="Calibri" w:cs="Arial"/>
                <w:sz w:val="18"/>
                <w:szCs w:val="18"/>
              </w:rPr>
            </w:pPr>
            <w:r>
              <w:rPr>
                <w:rFonts w:ascii="Calibri" w:hAnsi="Calibri" w:cs="Arial"/>
                <w:sz w:val="18"/>
                <w:szCs w:val="18"/>
              </w:rPr>
              <w:t>Pakiet 1 pozycja 37</w:t>
            </w:r>
          </w:p>
        </w:tc>
      </w:tr>
      <w:tr w:rsidR="00C41291" w:rsidRPr="007C006A" w14:paraId="2D13DC80" w14:textId="77777777" w:rsidTr="00C41291">
        <w:trPr>
          <w:trHeight w:val="57"/>
        </w:trPr>
        <w:tc>
          <w:tcPr>
            <w:tcW w:w="401" w:type="dxa"/>
            <w:shd w:val="clear" w:color="auto" w:fill="auto"/>
            <w:noWrap/>
            <w:vAlign w:val="center"/>
          </w:tcPr>
          <w:p w14:paraId="274DA519"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68C372B1" w14:textId="7F9B86EE" w:rsidR="00C41291" w:rsidRDefault="00C41291" w:rsidP="00C41291">
            <w:pPr>
              <w:rPr>
                <w:rFonts w:ascii="Calibri" w:hAnsi="Calibri" w:cs="Arial"/>
                <w:sz w:val="18"/>
                <w:szCs w:val="18"/>
              </w:rPr>
            </w:pPr>
            <w:r>
              <w:rPr>
                <w:rFonts w:ascii="Calibri" w:hAnsi="Calibri" w:cs="Arial"/>
                <w:sz w:val="18"/>
                <w:szCs w:val="18"/>
              </w:rPr>
              <w:t>Pakiet 1 pozycja 38</w:t>
            </w:r>
          </w:p>
        </w:tc>
      </w:tr>
      <w:tr w:rsidR="00C41291" w:rsidRPr="007C006A" w14:paraId="50036431" w14:textId="77777777" w:rsidTr="00C41291">
        <w:trPr>
          <w:trHeight w:val="57"/>
        </w:trPr>
        <w:tc>
          <w:tcPr>
            <w:tcW w:w="401" w:type="dxa"/>
            <w:shd w:val="clear" w:color="auto" w:fill="auto"/>
            <w:noWrap/>
            <w:vAlign w:val="center"/>
          </w:tcPr>
          <w:p w14:paraId="21311022"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7244AF3B" w14:textId="0C94542C" w:rsidR="00C41291" w:rsidRDefault="00C41291" w:rsidP="00C41291">
            <w:pPr>
              <w:rPr>
                <w:rFonts w:ascii="Calibri" w:hAnsi="Calibri" w:cs="Arial"/>
                <w:sz w:val="18"/>
                <w:szCs w:val="18"/>
              </w:rPr>
            </w:pPr>
            <w:r>
              <w:rPr>
                <w:rFonts w:ascii="Calibri" w:hAnsi="Calibri" w:cs="Arial"/>
                <w:sz w:val="18"/>
                <w:szCs w:val="18"/>
              </w:rPr>
              <w:t>Pakiet 1 pozycja 39</w:t>
            </w:r>
          </w:p>
        </w:tc>
      </w:tr>
      <w:tr w:rsidR="00C41291" w:rsidRPr="007C006A" w14:paraId="04E5BF7A" w14:textId="77777777" w:rsidTr="00C41291">
        <w:trPr>
          <w:trHeight w:val="57"/>
        </w:trPr>
        <w:tc>
          <w:tcPr>
            <w:tcW w:w="401" w:type="dxa"/>
            <w:shd w:val="clear" w:color="auto" w:fill="auto"/>
            <w:noWrap/>
            <w:vAlign w:val="center"/>
          </w:tcPr>
          <w:p w14:paraId="6C8A213C"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0A29E93F" w14:textId="316DCB44" w:rsidR="00C41291" w:rsidRDefault="00C41291" w:rsidP="00C41291">
            <w:pPr>
              <w:rPr>
                <w:rFonts w:ascii="Calibri" w:hAnsi="Calibri" w:cs="Arial"/>
                <w:sz w:val="18"/>
                <w:szCs w:val="18"/>
              </w:rPr>
            </w:pPr>
            <w:r>
              <w:rPr>
                <w:rFonts w:ascii="Calibri" w:hAnsi="Calibri" w:cs="Arial"/>
                <w:sz w:val="18"/>
                <w:szCs w:val="18"/>
              </w:rPr>
              <w:t>Pakiet 1 pozycja 40</w:t>
            </w:r>
          </w:p>
        </w:tc>
      </w:tr>
      <w:tr w:rsidR="00C41291" w:rsidRPr="007C006A" w14:paraId="39B99658" w14:textId="77777777" w:rsidTr="00C41291">
        <w:trPr>
          <w:trHeight w:val="57"/>
        </w:trPr>
        <w:tc>
          <w:tcPr>
            <w:tcW w:w="401" w:type="dxa"/>
            <w:shd w:val="clear" w:color="auto" w:fill="auto"/>
            <w:noWrap/>
            <w:vAlign w:val="center"/>
          </w:tcPr>
          <w:p w14:paraId="144877BB"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3B25F1CA" w14:textId="5C1BBAC8" w:rsidR="00C41291" w:rsidRDefault="00C41291" w:rsidP="00C41291">
            <w:pPr>
              <w:rPr>
                <w:rFonts w:ascii="Calibri" w:hAnsi="Calibri" w:cs="Arial"/>
                <w:sz w:val="18"/>
                <w:szCs w:val="18"/>
              </w:rPr>
            </w:pPr>
            <w:r>
              <w:rPr>
                <w:rFonts w:ascii="Calibri" w:hAnsi="Calibri" w:cs="Arial"/>
                <w:sz w:val="18"/>
                <w:szCs w:val="18"/>
              </w:rPr>
              <w:t>Pakiet 1 pozycja 41</w:t>
            </w:r>
          </w:p>
        </w:tc>
      </w:tr>
      <w:tr w:rsidR="00C41291" w:rsidRPr="007C006A" w14:paraId="1BD3F119" w14:textId="77777777" w:rsidTr="00C41291">
        <w:trPr>
          <w:trHeight w:val="57"/>
        </w:trPr>
        <w:tc>
          <w:tcPr>
            <w:tcW w:w="401" w:type="dxa"/>
            <w:shd w:val="clear" w:color="auto" w:fill="auto"/>
            <w:noWrap/>
            <w:vAlign w:val="center"/>
          </w:tcPr>
          <w:p w14:paraId="6149A581"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615F307C" w14:textId="2ED964A6" w:rsidR="00C41291" w:rsidRDefault="00C41291" w:rsidP="00C41291">
            <w:pPr>
              <w:rPr>
                <w:rFonts w:ascii="Calibri" w:hAnsi="Calibri" w:cs="Arial"/>
                <w:sz w:val="18"/>
                <w:szCs w:val="18"/>
              </w:rPr>
            </w:pPr>
            <w:r>
              <w:rPr>
                <w:rFonts w:ascii="Calibri" w:hAnsi="Calibri" w:cs="Arial"/>
                <w:sz w:val="18"/>
                <w:szCs w:val="18"/>
              </w:rPr>
              <w:t>Pakiet 1 pozycja 42</w:t>
            </w:r>
          </w:p>
        </w:tc>
      </w:tr>
      <w:tr w:rsidR="00C41291" w:rsidRPr="007C006A" w14:paraId="128B9A6E" w14:textId="77777777" w:rsidTr="00C41291">
        <w:trPr>
          <w:trHeight w:val="57"/>
        </w:trPr>
        <w:tc>
          <w:tcPr>
            <w:tcW w:w="401" w:type="dxa"/>
            <w:shd w:val="clear" w:color="auto" w:fill="auto"/>
            <w:noWrap/>
            <w:vAlign w:val="center"/>
          </w:tcPr>
          <w:p w14:paraId="61FB0F4E"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778709B0" w14:textId="64F6ED8C" w:rsidR="00C41291" w:rsidRDefault="00C41291" w:rsidP="00C41291">
            <w:pPr>
              <w:rPr>
                <w:rFonts w:ascii="Calibri" w:hAnsi="Calibri" w:cs="Arial"/>
                <w:sz w:val="18"/>
                <w:szCs w:val="18"/>
              </w:rPr>
            </w:pPr>
            <w:r>
              <w:rPr>
                <w:rFonts w:ascii="Calibri" w:hAnsi="Calibri" w:cs="Arial"/>
                <w:sz w:val="18"/>
                <w:szCs w:val="18"/>
              </w:rPr>
              <w:t>Pakiet 1 pozycja 43</w:t>
            </w:r>
          </w:p>
        </w:tc>
      </w:tr>
      <w:tr w:rsidR="00C41291" w:rsidRPr="007C006A" w14:paraId="0742E7B7" w14:textId="77777777" w:rsidTr="00C41291">
        <w:trPr>
          <w:trHeight w:val="57"/>
        </w:trPr>
        <w:tc>
          <w:tcPr>
            <w:tcW w:w="401" w:type="dxa"/>
            <w:shd w:val="clear" w:color="auto" w:fill="auto"/>
            <w:noWrap/>
            <w:vAlign w:val="center"/>
          </w:tcPr>
          <w:p w14:paraId="40F6C84F" w14:textId="77777777" w:rsidR="00C41291" w:rsidRPr="000F217C" w:rsidRDefault="00C41291" w:rsidP="0087739D">
            <w:pPr>
              <w:pStyle w:val="Akapitzlist"/>
              <w:numPr>
                <w:ilvl w:val="0"/>
                <w:numId w:val="35"/>
              </w:numPr>
              <w:jc w:val="right"/>
              <w:rPr>
                <w:rFonts w:asciiTheme="majorHAnsi" w:hAnsiTheme="majorHAnsi" w:cs="Arial"/>
                <w:sz w:val="18"/>
                <w:szCs w:val="18"/>
              </w:rPr>
            </w:pPr>
          </w:p>
        </w:tc>
        <w:tc>
          <w:tcPr>
            <w:tcW w:w="3062" w:type="dxa"/>
            <w:shd w:val="clear" w:color="auto" w:fill="auto"/>
            <w:vAlign w:val="center"/>
          </w:tcPr>
          <w:p w14:paraId="566F4F52" w14:textId="70040B5E" w:rsidR="00C41291" w:rsidRDefault="00C41291" w:rsidP="00C41291">
            <w:pPr>
              <w:rPr>
                <w:rFonts w:ascii="Calibri" w:hAnsi="Calibri" w:cs="Arial"/>
                <w:sz w:val="18"/>
                <w:szCs w:val="18"/>
              </w:rPr>
            </w:pPr>
            <w:r>
              <w:rPr>
                <w:rFonts w:ascii="Calibri" w:hAnsi="Calibri" w:cs="Arial"/>
                <w:sz w:val="18"/>
                <w:szCs w:val="18"/>
              </w:rPr>
              <w:t>Pakiet 2</w:t>
            </w:r>
          </w:p>
        </w:tc>
      </w:tr>
    </w:tbl>
    <w:p w14:paraId="37C3AB95" w14:textId="2093E608" w:rsidR="00FB05DF" w:rsidRDefault="00FB05DF"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dopuszcza </w:t>
      </w:r>
      <w:r w:rsidRPr="00FB05DF">
        <w:rPr>
          <w:rFonts w:ascii="Calibri" w:hAnsi="Calibri" w:cs="Segoe UI"/>
          <w:sz w:val="20"/>
          <w:szCs w:val="20"/>
        </w:rPr>
        <w:t>możliwości składania ofert wariantowych.</w:t>
      </w:r>
    </w:p>
    <w:p w14:paraId="58FB0C38" w14:textId="1A6009CB" w:rsidR="008846A9" w:rsidRDefault="00E37F70" w:rsidP="0087739D">
      <w:pPr>
        <w:pStyle w:val="Akapitzlist"/>
        <w:numPr>
          <w:ilvl w:val="0"/>
          <w:numId w:val="34"/>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FB05DF">
        <w:rPr>
          <w:rFonts w:ascii="Calibri" w:hAnsi="Calibri" w:cs="Segoe UI"/>
          <w:b/>
          <w:color w:val="008000"/>
          <w:sz w:val="20"/>
          <w:szCs w:val="20"/>
        </w:rPr>
        <w:t xml:space="preserve">nie przewiduje </w:t>
      </w:r>
      <w:r w:rsidRPr="00FB05DF">
        <w:rPr>
          <w:rFonts w:ascii="Calibri" w:hAnsi="Calibri" w:cs="Segoe UI"/>
          <w:sz w:val="20"/>
          <w:szCs w:val="20"/>
        </w:rPr>
        <w:t>możliwości udzielenie zamówień</w:t>
      </w:r>
      <w:r w:rsidR="00B011C3" w:rsidRPr="00FB05DF">
        <w:rPr>
          <w:rFonts w:ascii="Calibri" w:hAnsi="Calibri"/>
          <w:color w:val="000000"/>
          <w:sz w:val="20"/>
          <w:szCs w:val="20"/>
        </w:rPr>
        <w:t xml:space="preserve">, o których mowa w </w:t>
      </w:r>
      <w:r w:rsidR="00BD11A4">
        <w:rPr>
          <w:rFonts w:ascii="Calibri" w:hAnsi="Calibri"/>
          <w:color w:val="000000"/>
          <w:sz w:val="20"/>
          <w:szCs w:val="20"/>
        </w:rPr>
        <w:t>art</w:t>
      </w:r>
      <w:r w:rsidR="00B011C3" w:rsidRPr="00FB05DF">
        <w:rPr>
          <w:rFonts w:ascii="Calibri" w:hAnsi="Calibri"/>
          <w:color w:val="000000"/>
          <w:sz w:val="20"/>
          <w:szCs w:val="20"/>
        </w:rPr>
        <w:t xml:space="preserve">. 67 ust. 1 pkt </w:t>
      </w:r>
      <w:r w:rsidR="00B011C3" w:rsidRPr="008846A9">
        <w:rPr>
          <w:rFonts w:ascii="Calibri" w:hAnsi="Calibri"/>
          <w:b/>
          <w:color w:val="008000"/>
          <w:sz w:val="20"/>
          <w:szCs w:val="20"/>
        </w:rPr>
        <w:t>7</w:t>
      </w:r>
      <w:r w:rsidRPr="00FB05DF">
        <w:rPr>
          <w:rFonts w:ascii="Calibri" w:hAnsi="Calibri" w:cs="Segoe UI"/>
          <w:sz w:val="20"/>
          <w:szCs w:val="20"/>
        </w:rPr>
        <w:t>.</w:t>
      </w:r>
    </w:p>
    <w:p w14:paraId="716461D2" w14:textId="77777777" w:rsidR="001B6CD8" w:rsidRPr="001B6CD8" w:rsidRDefault="001B6CD8" w:rsidP="001B6CD8">
      <w:pPr>
        <w:tabs>
          <w:tab w:val="left" w:pos="3855"/>
        </w:tabs>
        <w:spacing w:after="40"/>
        <w:jc w:val="both"/>
        <w:rPr>
          <w:rFonts w:ascii="Calibri" w:hAnsi="Calibri" w:cs="Segoe UI"/>
          <w:sz w:val="20"/>
          <w:szCs w:val="20"/>
        </w:rPr>
      </w:pPr>
    </w:p>
    <w:p w14:paraId="747F30A5" w14:textId="047D82B0" w:rsidR="00BD11A4" w:rsidRPr="00D74A74" w:rsidRDefault="00BD11A4"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D74A74">
        <w:rPr>
          <w:rFonts w:ascii="Calibri" w:hAnsi="Calibri"/>
          <w:b/>
          <w:color w:val="FF0000"/>
          <w:sz w:val="20"/>
        </w:rPr>
        <w:t>IV.</w:t>
      </w:r>
      <w:r w:rsidRPr="00D74A74">
        <w:rPr>
          <w:rFonts w:ascii="Calibri" w:hAnsi="Calibri"/>
          <w:b/>
          <w:color w:val="FF0000"/>
          <w:sz w:val="20"/>
        </w:rPr>
        <w:tab/>
        <w:t xml:space="preserve"> </w:t>
      </w:r>
      <w:r w:rsidRPr="00D74A74">
        <w:rPr>
          <w:rFonts w:ascii="Calibri" w:hAnsi="Calibri" w:cs="Segoe UI"/>
          <w:b/>
          <w:color w:val="FF0000"/>
          <w:sz w:val="20"/>
          <w:szCs w:val="20"/>
        </w:rPr>
        <w:t xml:space="preserve">Termin </w:t>
      </w:r>
      <w:r w:rsidRPr="00D74A74">
        <w:rPr>
          <w:rFonts w:ascii="Calibri" w:hAnsi="Calibri"/>
          <w:b/>
          <w:color w:val="FF0000"/>
          <w:sz w:val="20"/>
        </w:rPr>
        <w:t>wykonania</w:t>
      </w:r>
      <w:r w:rsidRPr="00D74A74">
        <w:rPr>
          <w:rFonts w:ascii="Calibri" w:hAnsi="Calibri" w:cs="Segoe UI"/>
          <w:b/>
          <w:color w:val="FF0000"/>
          <w:sz w:val="20"/>
          <w:szCs w:val="20"/>
        </w:rPr>
        <w:t xml:space="preserve"> zamówienia.</w:t>
      </w:r>
    </w:p>
    <w:p w14:paraId="23013920" w14:textId="60B0A621"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20AD">
        <w:rPr>
          <w:rFonts w:ascii="Calibri" w:hAnsi="Calibri"/>
          <w:sz w:val="20"/>
          <w:lang w:val="pl-PL"/>
        </w:rPr>
        <w:t xml:space="preserve">do </w:t>
      </w:r>
      <w:r w:rsidR="00C41291">
        <w:rPr>
          <w:rFonts w:ascii="Calibri" w:hAnsi="Calibri"/>
          <w:sz w:val="20"/>
          <w:lang w:val="pl-PL"/>
        </w:rPr>
        <w:t>18.09.2020</w:t>
      </w:r>
      <w:r w:rsidR="00D74A74" w:rsidRPr="00D74A74">
        <w:rPr>
          <w:rFonts w:ascii="Calibri" w:hAnsi="Calibri"/>
          <w:sz w:val="20"/>
          <w:lang w:val="pl-PL"/>
        </w:rPr>
        <w:t xml:space="preserve"> </w:t>
      </w:r>
      <w:r w:rsidR="00D74A74">
        <w:rPr>
          <w:rFonts w:ascii="Calibri" w:hAnsi="Calibri"/>
          <w:sz w:val="20"/>
          <w:lang w:val="pl-PL"/>
        </w:rPr>
        <w:t xml:space="preserve"> r. </w:t>
      </w:r>
      <w:r w:rsidR="003B0E66">
        <w:rPr>
          <w:rFonts w:ascii="Calibri" w:hAnsi="Calibri"/>
          <w:sz w:val="20"/>
          <w:lang w:val="pl-PL"/>
        </w:rPr>
        <w:t>od dnia z</w:t>
      </w:r>
      <w:r w:rsidR="00A85BA1">
        <w:rPr>
          <w:rFonts w:ascii="Calibri" w:hAnsi="Calibri"/>
          <w:sz w:val="20"/>
          <w:lang w:val="pl-PL"/>
        </w:rPr>
        <w:t>a</w:t>
      </w:r>
      <w:r w:rsidR="003B0E66">
        <w:rPr>
          <w:rFonts w:ascii="Calibri" w:hAnsi="Calibri"/>
          <w:sz w:val="20"/>
          <w:lang w:val="pl-PL"/>
        </w:rPr>
        <w:t>warcia umowy</w:t>
      </w:r>
      <w:r w:rsidR="00F83316" w:rsidRPr="00F83316">
        <w:rPr>
          <w:rFonts w:ascii="Calibri" w:hAnsi="Calibri"/>
          <w:sz w:val="20"/>
          <w:lang w:val="pl-PL"/>
        </w:rPr>
        <w:t xml:space="preserve">. </w:t>
      </w:r>
    </w:p>
    <w:p w14:paraId="00F94616" w14:textId="77777777" w:rsidR="00E37F70" w:rsidRDefault="00E37F70" w:rsidP="00427453">
      <w:pPr>
        <w:pStyle w:val="pkt"/>
        <w:spacing w:before="0" w:after="40"/>
        <w:ind w:left="0" w:firstLine="0"/>
        <w:rPr>
          <w:rFonts w:ascii="Calibri" w:hAnsi="Calibri" w:cs="Segoe UI"/>
          <w:b/>
          <w:sz w:val="20"/>
        </w:rPr>
      </w:pPr>
    </w:p>
    <w:p w14:paraId="6E67EDE3" w14:textId="77777777" w:rsidR="00AC3202" w:rsidRPr="00F951B1" w:rsidRDefault="00AC3202"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rPr>
      </w:pPr>
      <w:r w:rsidRPr="00F951B1">
        <w:rPr>
          <w:rFonts w:ascii="Calibri" w:hAnsi="Calibri" w:cs="Segoe UI"/>
          <w:b/>
          <w:color w:val="FF0000"/>
          <w:sz w:val="20"/>
        </w:rPr>
        <w:t xml:space="preserve">V. </w:t>
      </w:r>
      <w:r w:rsidRPr="00F951B1">
        <w:rPr>
          <w:rFonts w:ascii="Calibri" w:hAnsi="Calibri" w:cs="Segoe UI"/>
          <w:b/>
          <w:color w:val="FF0000"/>
          <w:sz w:val="20"/>
        </w:rPr>
        <w:tab/>
        <w:t xml:space="preserve">Warunki udziału w </w:t>
      </w:r>
      <w:r w:rsidRPr="00D74A74">
        <w:rPr>
          <w:rFonts w:ascii="Calibri" w:hAnsi="Calibri"/>
          <w:b/>
          <w:color w:val="FF0000"/>
          <w:sz w:val="20"/>
        </w:rPr>
        <w:t>postępowaniu</w:t>
      </w:r>
      <w:r w:rsidRPr="00F951B1">
        <w:rPr>
          <w:rFonts w:ascii="Calibri" w:hAnsi="Calibri" w:cs="Segoe UI"/>
          <w:b/>
          <w:color w:val="FF0000"/>
          <w:sz w:val="20"/>
        </w:rPr>
        <w:t>.</w:t>
      </w:r>
    </w:p>
    <w:p w14:paraId="241E1E91" w14:textId="77777777" w:rsidR="00AC3202" w:rsidRDefault="00AC3202" w:rsidP="0087739D">
      <w:pPr>
        <w:numPr>
          <w:ilvl w:val="3"/>
          <w:numId w:val="38"/>
        </w:numPr>
        <w:tabs>
          <w:tab w:val="num" w:pos="426"/>
        </w:tabs>
        <w:spacing w:after="40"/>
        <w:ind w:left="426" w:hanging="426"/>
        <w:jc w:val="both"/>
        <w:rPr>
          <w:rFonts w:ascii="Calibri" w:hAnsi="Calibri" w:cs="Segoe UI"/>
          <w:sz w:val="20"/>
          <w:szCs w:val="20"/>
        </w:rPr>
      </w:pPr>
      <w:r>
        <w:rPr>
          <w:rFonts w:ascii="Calibri" w:hAnsi="Calibri" w:cs="Segoe UI"/>
          <w:sz w:val="20"/>
          <w:szCs w:val="20"/>
        </w:rPr>
        <w:t xml:space="preserve">O udzielenie zamówienia mogą ubiegać się Wykonawcy, którzy: </w:t>
      </w:r>
    </w:p>
    <w:p w14:paraId="32877951" w14:textId="77777777" w:rsidR="00AC3202" w:rsidRDefault="00AC3202" w:rsidP="0087739D">
      <w:pPr>
        <w:numPr>
          <w:ilvl w:val="0"/>
          <w:numId w:val="39"/>
        </w:numPr>
        <w:tabs>
          <w:tab w:val="clear" w:pos="720"/>
          <w:tab w:val="left" w:pos="851"/>
        </w:tabs>
        <w:spacing w:after="40"/>
        <w:ind w:left="851" w:hanging="425"/>
        <w:jc w:val="both"/>
        <w:rPr>
          <w:rFonts w:ascii="Calibri" w:hAnsi="Calibri" w:cs="Segoe UI"/>
          <w:sz w:val="20"/>
          <w:szCs w:val="20"/>
        </w:rPr>
      </w:pPr>
      <w:r>
        <w:rPr>
          <w:rFonts w:ascii="Calibri" w:hAnsi="Calibri"/>
          <w:bCs/>
          <w:sz w:val="20"/>
          <w:szCs w:val="20"/>
        </w:rPr>
        <w:t>nie podlegają wykluczeniu;</w:t>
      </w:r>
    </w:p>
    <w:p w14:paraId="1D6BDA32" w14:textId="77777777" w:rsidR="00D74A74" w:rsidRDefault="00D74A74" w:rsidP="00D74A74">
      <w:pPr>
        <w:numPr>
          <w:ilvl w:val="0"/>
          <w:numId w:val="39"/>
        </w:numPr>
        <w:tabs>
          <w:tab w:val="clear" w:pos="720"/>
          <w:tab w:val="left" w:pos="851"/>
        </w:tabs>
        <w:spacing w:after="40"/>
        <w:ind w:left="851" w:hanging="425"/>
        <w:jc w:val="both"/>
        <w:rPr>
          <w:rFonts w:ascii="Calibri" w:hAnsi="Calibri" w:cs="Segoe UI"/>
          <w:b/>
          <w:sz w:val="20"/>
          <w:szCs w:val="20"/>
        </w:rPr>
      </w:pPr>
      <w:r>
        <w:rPr>
          <w:rFonts w:ascii="Calibri" w:hAnsi="Calibri"/>
          <w:b/>
          <w:sz w:val="20"/>
          <w:szCs w:val="20"/>
        </w:rPr>
        <w:t>spełniają warunki udziału w postępowaniu dotyczące:</w:t>
      </w:r>
    </w:p>
    <w:p w14:paraId="4D9E795E" w14:textId="77777777" w:rsidR="00D74A74" w:rsidRDefault="00D74A74" w:rsidP="00D74A74">
      <w:pPr>
        <w:pStyle w:val="Akapitzlist"/>
        <w:numPr>
          <w:ilvl w:val="0"/>
          <w:numId w:val="40"/>
        </w:numPr>
        <w:tabs>
          <w:tab w:val="left" w:pos="851"/>
        </w:tabs>
        <w:spacing w:after="40"/>
        <w:jc w:val="both"/>
        <w:rPr>
          <w:rFonts w:ascii="Calibri" w:hAnsi="Calibri" w:cs="Segoe UI"/>
          <w:b/>
          <w:sz w:val="20"/>
          <w:szCs w:val="20"/>
        </w:rPr>
      </w:pPr>
      <w:r>
        <w:rPr>
          <w:rFonts w:ascii="Calibri" w:hAnsi="Calibri" w:cs="Segoe UI"/>
          <w:b/>
          <w:sz w:val="20"/>
          <w:szCs w:val="20"/>
        </w:rPr>
        <w:t>kompetencji lub uprawnień do prowadzenia określonej działalności zawodowej, o ile wynika to z odrębnych przepisów. Wykonawca spełni warunek jeżeli wykaże, że posiada kompetencję lub uprawnienia do prowadzenia określonej działalności zawodowej, tj. posiada dla hurtowni farmaceutycznych zezwolenie na prowadzenie hurtowni farmaceutycznej w myśl przepisów ustawy o swobodzie działalności gospodarczej (</w:t>
      </w:r>
      <w:proofErr w:type="spellStart"/>
      <w:r>
        <w:rPr>
          <w:rFonts w:ascii="Calibri" w:hAnsi="Calibri" w:cs="Segoe UI"/>
          <w:b/>
          <w:sz w:val="20"/>
          <w:szCs w:val="20"/>
        </w:rPr>
        <w:t>t.j</w:t>
      </w:r>
      <w:proofErr w:type="spellEnd"/>
      <w:r>
        <w:rPr>
          <w:rFonts w:ascii="Calibri" w:hAnsi="Calibri" w:cs="Segoe UI"/>
          <w:b/>
          <w:sz w:val="20"/>
          <w:szCs w:val="20"/>
        </w:rPr>
        <w:t>. Dz. U. z 2010r. Nr 220 poz. 1447 ze zm.).</w:t>
      </w:r>
    </w:p>
    <w:p w14:paraId="53A2F6BF" w14:textId="77777777" w:rsidR="00D74A74" w:rsidRPr="006D5482" w:rsidRDefault="00D74A74" w:rsidP="00D74A74">
      <w:pPr>
        <w:pStyle w:val="Akapitzlist"/>
        <w:numPr>
          <w:ilvl w:val="0"/>
          <w:numId w:val="18"/>
        </w:numPr>
        <w:spacing w:after="40"/>
        <w:jc w:val="both"/>
        <w:rPr>
          <w:rFonts w:ascii="Calibri" w:hAnsi="Calibri"/>
          <w:sz w:val="20"/>
          <w:szCs w:val="20"/>
        </w:rPr>
      </w:pPr>
      <w:r w:rsidRPr="006D5482">
        <w:rPr>
          <w:rFonts w:ascii="Calibri" w:hAnsi="Calibri"/>
          <w:sz w:val="20"/>
          <w:szCs w:val="20"/>
        </w:rPr>
        <w:t xml:space="preserve">W przypadku </w:t>
      </w:r>
      <w:r w:rsidRPr="006D5482">
        <w:rPr>
          <w:rFonts w:ascii="Calibri" w:hAnsi="Calibri"/>
          <w:iCs/>
          <w:sz w:val="20"/>
          <w:szCs w:val="20"/>
        </w:rPr>
        <w:t xml:space="preserve">Wykonawców wspólnie ubiegających się o udzielenie zamówienia </w:t>
      </w:r>
      <w:r w:rsidRPr="006D5482">
        <w:rPr>
          <w:rFonts w:ascii="Calibri" w:hAnsi="Calibri"/>
          <w:sz w:val="20"/>
          <w:szCs w:val="20"/>
        </w:rPr>
        <w:t>warunek, o którym mowa w rozdz. V. 1. 2</w:t>
      </w:r>
      <w:r>
        <w:rPr>
          <w:rFonts w:ascii="Calibri" w:hAnsi="Calibri"/>
          <w:sz w:val="20"/>
          <w:szCs w:val="20"/>
        </w:rPr>
        <w:t>a</w:t>
      </w:r>
      <w:r w:rsidRPr="006D5482">
        <w:rPr>
          <w:rFonts w:ascii="Calibri" w:hAnsi="Calibri"/>
          <w:sz w:val="20"/>
          <w:szCs w:val="20"/>
        </w:rPr>
        <w:t>) niniejszej SIWZ zostanie spełniony jeżeli:</w:t>
      </w:r>
    </w:p>
    <w:p w14:paraId="6BACFA8F" w14:textId="2DE0D0EF" w:rsidR="00AC3202" w:rsidRPr="009B2BE1" w:rsidRDefault="00D74A74" w:rsidP="00D74A74">
      <w:pPr>
        <w:pStyle w:val="Akapitzlist"/>
        <w:numPr>
          <w:ilvl w:val="0"/>
          <w:numId w:val="26"/>
        </w:numPr>
        <w:tabs>
          <w:tab w:val="left" w:pos="3855"/>
        </w:tabs>
        <w:spacing w:after="40"/>
        <w:jc w:val="both"/>
        <w:rPr>
          <w:rFonts w:ascii="Calibri" w:hAnsi="Calibri" w:cs="Segoe UI"/>
          <w:b/>
          <w:color w:val="008000"/>
          <w:sz w:val="20"/>
          <w:szCs w:val="20"/>
        </w:rPr>
      </w:pPr>
      <w:r w:rsidRPr="006D5482">
        <w:rPr>
          <w:rFonts w:ascii="Calibri" w:hAnsi="Calibri" w:cs="Segoe UI"/>
          <w:sz w:val="20"/>
          <w:szCs w:val="20"/>
        </w:rPr>
        <w:t>Jeden z wykonawców wspólnie ubiegających się o zamówienie wykaże, że</w:t>
      </w:r>
      <w:r>
        <w:rPr>
          <w:rFonts w:ascii="Calibri" w:hAnsi="Calibri" w:cs="Segoe UI"/>
          <w:sz w:val="20"/>
          <w:szCs w:val="20"/>
        </w:rPr>
        <w:t xml:space="preserve"> posiada </w:t>
      </w:r>
      <w:r w:rsidRPr="00112208">
        <w:rPr>
          <w:rFonts w:ascii="Calibri" w:hAnsi="Calibri" w:cs="Segoe UI"/>
          <w:sz w:val="20"/>
          <w:szCs w:val="20"/>
        </w:rPr>
        <w:t xml:space="preserve">dla hurtowni farmaceutycznych zezwolenia na prowadzenie hurtowni farmaceutycznej w myśl przepisów ustawy </w:t>
      </w:r>
      <w:r>
        <w:rPr>
          <w:rFonts w:ascii="Calibri" w:hAnsi="Calibri" w:cs="Segoe UI"/>
          <w:sz w:val="20"/>
          <w:szCs w:val="20"/>
        </w:rPr>
        <w:br/>
      </w:r>
      <w:r w:rsidRPr="00112208">
        <w:rPr>
          <w:rFonts w:ascii="Calibri" w:hAnsi="Calibri" w:cs="Segoe UI"/>
          <w:sz w:val="20"/>
          <w:szCs w:val="20"/>
        </w:rPr>
        <w:t>o swobodzie działalności gospodarczej (</w:t>
      </w:r>
      <w:proofErr w:type="spellStart"/>
      <w:r w:rsidRPr="00112208">
        <w:rPr>
          <w:rFonts w:ascii="Calibri" w:hAnsi="Calibri" w:cs="Segoe UI"/>
          <w:sz w:val="20"/>
          <w:szCs w:val="20"/>
        </w:rPr>
        <w:t>t.j</w:t>
      </w:r>
      <w:proofErr w:type="spellEnd"/>
      <w:r w:rsidRPr="00112208">
        <w:rPr>
          <w:rFonts w:ascii="Calibri" w:hAnsi="Calibri" w:cs="Segoe UI"/>
          <w:sz w:val="20"/>
          <w:szCs w:val="20"/>
        </w:rPr>
        <w:t>. Dz. U. z 2010r. Nr 220 poz. 1447 ze zm.).</w:t>
      </w:r>
    </w:p>
    <w:p w14:paraId="661522B4" w14:textId="77777777" w:rsidR="00AC3202" w:rsidRDefault="00AC3202" w:rsidP="00AC3202">
      <w:pPr>
        <w:pStyle w:val="Akapitzlist"/>
        <w:spacing w:after="40"/>
        <w:ind w:left="720"/>
        <w:jc w:val="both"/>
        <w:rPr>
          <w:rFonts w:ascii="Calibri" w:hAnsi="Calibri"/>
          <w:b/>
          <w:sz w:val="20"/>
          <w:szCs w:val="20"/>
        </w:rPr>
      </w:pPr>
    </w:p>
    <w:p w14:paraId="53E13CD0" w14:textId="77777777" w:rsidR="00AC3202" w:rsidRPr="00F951B1" w:rsidRDefault="00AC3202" w:rsidP="00D74A74">
      <w:pPr>
        <w:pBdr>
          <w:top w:val="single" w:sz="12" w:space="1" w:color="auto"/>
          <w:left w:val="single" w:sz="12" w:space="4" w:color="auto"/>
          <w:bottom w:val="single" w:sz="12" w:space="1" w:color="auto"/>
          <w:right w:val="single" w:sz="12" w:space="4" w:color="auto"/>
        </w:pBdr>
        <w:spacing w:after="40"/>
        <w:jc w:val="both"/>
        <w:rPr>
          <w:rFonts w:ascii="Calibri" w:hAnsi="Calibri"/>
          <w:b/>
          <w:color w:val="FF0000"/>
          <w:sz w:val="20"/>
          <w:szCs w:val="20"/>
        </w:rPr>
      </w:pPr>
      <w:proofErr w:type="spellStart"/>
      <w:r w:rsidRPr="00F951B1">
        <w:rPr>
          <w:rFonts w:ascii="Calibri" w:hAnsi="Calibri"/>
          <w:b/>
          <w:color w:val="FF0000"/>
          <w:sz w:val="20"/>
          <w:szCs w:val="20"/>
        </w:rPr>
        <w:t>Va</w:t>
      </w:r>
      <w:proofErr w:type="spellEnd"/>
      <w:r w:rsidRPr="00F951B1">
        <w:rPr>
          <w:rFonts w:ascii="Calibri" w:hAnsi="Calibri"/>
          <w:b/>
          <w:color w:val="FF0000"/>
          <w:sz w:val="20"/>
          <w:szCs w:val="20"/>
        </w:rPr>
        <w:t xml:space="preserve">. </w:t>
      </w:r>
      <w:r w:rsidRPr="00F951B1">
        <w:rPr>
          <w:rFonts w:ascii="Calibri" w:hAnsi="Calibri"/>
          <w:b/>
          <w:color w:val="FF0000"/>
          <w:sz w:val="20"/>
          <w:szCs w:val="20"/>
        </w:rPr>
        <w:tab/>
        <w:t xml:space="preserve">Podstawy </w:t>
      </w:r>
      <w:r w:rsidRPr="00D74A74">
        <w:rPr>
          <w:rFonts w:ascii="Calibri" w:hAnsi="Calibri"/>
          <w:b/>
          <w:color w:val="FF0000"/>
          <w:sz w:val="20"/>
        </w:rPr>
        <w:t>wykluczenia</w:t>
      </w:r>
      <w:r w:rsidRPr="00F951B1">
        <w:rPr>
          <w:rFonts w:ascii="Calibri" w:hAnsi="Calibri"/>
          <w:b/>
          <w:color w:val="FF0000"/>
          <w:sz w:val="20"/>
          <w:szCs w:val="20"/>
        </w:rPr>
        <w:t>, o których mowa w art. 24 ust. 5 ustawy PZP.</w:t>
      </w:r>
    </w:p>
    <w:p w14:paraId="02E6E736" w14:textId="77777777" w:rsidR="00AC3202" w:rsidRDefault="00AC3202" w:rsidP="00AC3202">
      <w:pPr>
        <w:pStyle w:val="Akapitzlist"/>
        <w:spacing w:after="40"/>
        <w:ind w:left="0"/>
        <w:jc w:val="both"/>
        <w:rPr>
          <w:rFonts w:ascii="Calibri" w:hAnsi="Calibri"/>
          <w:b/>
          <w:bCs/>
          <w:color w:val="008000"/>
          <w:sz w:val="20"/>
        </w:rPr>
      </w:pPr>
      <w:r w:rsidRPr="00817224">
        <w:rPr>
          <w:rFonts w:ascii="Calibri" w:hAnsi="Calibri"/>
          <w:b/>
          <w:color w:val="008000"/>
          <w:sz w:val="20"/>
          <w14:numForm w14:val="lining"/>
        </w:rPr>
        <w:t>Dodatkowo</w:t>
      </w:r>
      <w:r>
        <w:rPr>
          <w:rFonts w:ascii="Calibri" w:hAnsi="Calibri"/>
          <w:sz w:val="20"/>
          <w14:numForm w14:val="lining"/>
        </w:rPr>
        <w:t xml:space="preserve"> </w:t>
      </w:r>
      <w:r w:rsidRPr="00FB05DF">
        <w:rPr>
          <w:rFonts w:ascii="Calibri" w:hAnsi="Calibri"/>
          <w:sz w:val="20"/>
          <w14:numForm w14:val="lining"/>
        </w:rPr>
        <w:t xml:space="preserve">Zamawiający </w:t>
      </w:r>
      <w:r w:rsidRPr="007B6766">
        <w:rPr>
          <w:rFonts w:ascii="Calibri" w:hAnsi="Calibri"/>
          <w:b/>
          <w:bCs/>
          <w:color w:val="008000"/>
          <w:sz w:val="20"/>
        </w:rPr>
        <w:t>przewiduje wykluczenie wykonawcy:</w:t>
      </w:r>
    </w:p>
    <w:p w14:paraId="6F40A874"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1) </w:t>
      </w:r>
      <w:r w:rsidRPr="00817224">
        <w:rPr>
          <w:rFonts w:ascii="Calibri" w:hAnsi="Calibri"/>
          <w:b/>
          <w:bCs/>
          <w:color w:val="008000"/>
          <w:sz w:val="20"/>
          <w:szCs w:val="20"/>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817224">
        <w:rPr>
          <w:rFonts w:ascii="Calibri" w:hAnsi="Calibri"/>
          <w:b/>
          <w:bCs/>
          <w:color w:val="008000"/>
          <w:sz w:val="20"/>
          <w:szCs w:val="20"/>
        </w:rPr>
        <w:lastRenderedPageBreak/>
        <w:t>ustawy z dnia 28 lutego 2003 r. – Prawo upadłościowe (Dz. U. z 2015 r. poz. 233, 978, 1166, 1259 i 1844 oraz z 2016 r. poz. 615);</w:t>
      </w:r>
    </w:p>
    <w:p w14:paraId="1E8B5FEF"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2) </w:t>
      </w:r>
      <w:r w:rsidRPr="00817224">
        <w:rPr>
          <w:rFonts w:ascii="Calibri" w:hAnsi="Calibri"/>
          <w:b/>
          <w:bCs/>
          <w:color w:val="008000"/>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3EC0CB1"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3) </w:t>
      </w:r>
      <w:r w:rsidRPr="00817224">
        <w:rPr>
          <w:rFonts w:ascii="Calibri" w:hAnsi="Calibri"/>
          <w:b/>
          <w:bCs/>
          <w:color w:val="008000"/>
          <w:sz w:val="20"/>
          <w:szCs w:val="20"/>
        </w:rPr>
        <w:tab/>
        <w:t>jeżeli wykonawca lub osoby, o których mowa w ust. 1 pkt 14, uprawnione do reprezentowania wykonawcy pozostają w relacjach określonych w art. 17 ust. 1 pkt 2–4 z:</w:t>
      </w:r>
    </w:p>
    <w:p w14:paraId="71AFDD55"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a) </w:t>
      </w:r>
      <w:r w:rsidRPr="00817224">
        <w:rPr>
          <w:rFonts w:ascii="Calibri" w:hAnsi="Calibri"/>
          <w:b/>
          <w:bCs/>
          <w:color w:val="008000"/>
          <w:sz w:val="20"/>
          <w:szCs w:val="20"/>
        </w:rPr>
        <w:tab/>
        <w:t>zamawiającym,</w:t>
      </w:r>
    </w:p>
    <w:p w14:paraId="02CAE976"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b) </w:t>
      </w:r>
      <w:r w:rsidRPr="00817224">
        <w:rPr>
          <w:rFonts w:ascii="Calibri" w:hAnsi="Calibri"/>
          <w:b/>
          <w:bCs/>
          <w:color w:val="008000"/>
          <w:sz w:val="20"/>
          <w:szCs w:val="20"/>
        </w:rPr>
        <w:tab/>
        <w:t>osobami uprawnionymi do reprezentowania zamawiającego,</w:t>
      </w:r>
    </w:p>
    <w:p w14:paraId="3D6B16C7"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c) </w:t>
      </w:r>
      <w:r w:rsidRPr="00817224">
        <w:rPr>
          <w:rFonts w:ascii="Calibri" w:hAnsi="Calibri"/>
          <w:b/>
          <w:bCs/>
          <w:color w:val="008000"/>
          <w:sz w:val="20"/>
          <w:szCs w:val="20"/>
        </w:rPr>
        <w:tab/>
        <w:t>członkami komisji przetargowej,</w:t>
      </w:r>
    </w:p>
    <w:p w14:paraId="5055B200" w14:textId="77777777" w:rsidR="00AC3202" w:rsidRPr="00817224" w:rsidRDefault="00AC3202" w:rsidP="00AC3202">
      <w:pPr>
        <w:spacing w:after="40"/>
        <w:ind w:left="698" w:hanging="272"/>
        <w:jc w:val="both"/>
        <w:rPr>
          <w:rFonts w:ascii="Calibri" w:hAnsi="Calibri"/>
          <w:color w:val="008000"/>
          <w:sz w:val="20"/>
          <w:szCs w:val="20"/>
        </w:rPr>
      </w:pPr>
      <w:r w:rsidRPr="00817224">
        <w:rPr>
          <w:rFonts w:ascii="Calibri" w:hAnsi="Calibri"/>
          <w:b/>
          <w:bCs/>
          <w:color w:val="008000"/>
          <w:sz w:val="20"/>
          <w:szCs w:val="20"/>
        </w:rPr>
        <w:t xml:space="preserve">d) </w:t>
      </w:r>
      <w:r w:rsidRPr="00817224">
        <w:rPr>
          <w:rFonts w:ascii="Calibri" w:hAnsi="Calibri"/>
          <w:b/>
          <w:bCs/>
          <w:color w:val="008000"/>
          <w:sz w:val="20"/>
          <w:szCs w:val="20"/>
        </w:rPr>
        <w:tab/>
        <w:t>osobami, które złożyły oświadczenie, o którym mowa w art. 17 ust. 2a</w:t>
      </w:r>
    </w:p>
    <w:p w14:paraId="029A9574" w14:textId="77777777" w:rsidR="00AC3202" w:rsidRPr="00817224" w:rsidRDefault="00AC3202" w:rsidP="00AC3202">
      <w:pPr>
        <w:spacing w:after="40"/>
        <w:ind w:left="698"/>
        <w:jc w:val="both"/>
        <w:rPr>
          <w:rFonts w:ascii="Calibri" w:hAnsi="Calibri"/>
          <w:color w:val="008000"/>
          <w:sz w:val="20"/>
          <w:szCs w:val="20"/>
        </w:rPr>
      </w:pPr>
      <w:r w:rsidRPr="00817224">
        <w:rPr>
          <w:rFonts w:ascii="Calibri" w:hAnsi="Calibri"/>
          <w:color w:val="008000"/>
          <w:sz w:val="20"/>
          <w:szCs w:val="20"/>
        </w:rPr>
        <w:t>–</w:t>
      </w:r>
      <w:r w:rsidRPr="00817224">
        <w:rPr>
          <w:rFonts w:ascii="Calibri" w:hAnsi="Calibri" w:cs="Arial"/>
          <w:b/>
          <w:bCs/>
          <w:color w:val="008000"/>
          <w:sz w:val="20"/>
          <w:szCs w:val="20"/>
        </w:rPr>
        <w:t xml:space="preserve"> chyba że jest możliwe zapewnienie bezstronności po stronie zamawiającego w inny sposób niż przez wykluczenie wykonawcy z udziału w postępowaniu;</w:t>
      </w:r>
    </w:p>
    <w:p w14:paraId="7F642262"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4) </w:t>
      </w:r>
      <w:r w:rsidRPr="00817224">
        <w:rPr>
          <w:rFonts w:ascii="Calibri" w:hAnsi="Calibri"/>
          <w:b/>
          <w:bCs/>
          <w:color w:val="008000"/>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87FFFE"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5) </w:t>
      </w:r>
      <w:r w:rsidRPr="00817224">
        <w:rPr>
          <w:rFonts w:ascii="Calibri" w:hAnsi="Calibri"/>
          <w:b/>
          <w:bCs/>
          <w:color w:val="008000"/>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747D87" w14:textId="77777777"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6) </w:t>
      </w:r>
      <w:r w:rsidRPr="00817224">
        <w:rPr>
          <w:rFonts w:ascii="Calibri" w:hAnsi="Calibri"/>
          <w:b/>
          <w:bCs/>
          <w:color w:val="008000"/>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3007E1C" w14:textId="1550D2B9"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7) </w:t>
      </w:r>
      <w:r w:rsidRPr="00817224">
        <w:rPr>
          <w:rFonts w:ascii="Calibri" w:hAnsi="Calibri"/>
          <w:b/>
          <w:bCs/>
          <w:color w:val="008000"/>
          <w:sz w:val="20"/>
          <w:szCs w:val="20"/>
        </w:rPr>
        <w:tab/>
        <w:t xml:space="preserve">wobec którego wydano ostateczną decyzję administracyjną o naruszeniu obowiązków wynikających </w:t>
      </w:r>
      <w:r w:rsidR="00844751">
        <w:rPr>
          <w:rFonts w:ascii="Calibri" w:hAnsi="Calibri"/>
          <w:b/>
          <w:bCs/>
          <w:color w:val="008000"/>
          <w:sz w:val="20"/>
          <w:szCs w:val="20"/>
        </w:rPr>
        <w:br/>
      </w:r>
      <w:r w:rsidRPr="00817224">
        <w:rPr>
          <w:rFonts w:ascii="Calibri" w:hAnsi="Calibri"/>
          <w:b/>
          <w:bCs/>
          <w:color w:val="008000"/>
          <w:sz w:val="20"/>
          <w:szCs w:val="20"/>
        </w:rPr>
        <w:t>z przepisów prawa pracy, prawa ochrony środowiska lub przepisów o zabezpieczeniu społecznym, jeżeli wymierzono tą decyzją karę pieniężną nie niższą niż 3000 złotych;</w:t>
      </w:r>
    </w:p>
    <w:p w14:paraId="14F2B863" w14:textId="58B0C18C" w:rsidR="00AC3202" w:rsidRPr="00817224" w:rsidRDefault="00AC3202" w:rsidP="00AC3202">
      <w:pPr>
        <w:spacing w:after="40"/>
        <w:ind w:left="426" w:hanging="408"/>
        <w:jc w:val="both"/>
        <w:rPr>
          <w:rFonts w:ascii="Calibri" w:hAnsi="Calibri"/>
          <w:color w:val="008000"/>
          <w:sz w:val="20"/>
          <w:szCs w:val="20"/>
        </w:rPr>
      </w:pPr>
      <w:r w:rsidRPr="00817224">
        <w:rPr>
          <w:rFonts w:ascii="Calibri" w:hAnsi="Calibri"/>
          <w:b/>
          <w:bCs/>
          <w:color w:val="008000"/>
          <w:sz w:val="20"/>
          <w:szCs w:val="20"/>
        </w:rPr>
        <w:t xml:space="preserve">8) </w:t>
      </w:r>
      <w:r w:rsidRPr="00817224">
        <w:rPr>
          <w:rFonts w:ascii="Calibri" w:hAnsi="Calibri"/>
          <w:b/>
          <w:bCs/>
          <w:color w:val="008000"/>
          <w:sz w:val="20"/>
          <w:szCs w:val="20"/>
        </w:rPr>
        <w:tab/>
        <w:t xml:space="preserve">który naruszył obowiązki dotyczące płatności podatków, opłat lub składek na ubezpieczenia społeczne lub zdrowotne, co zamawiający jest w stanie wykazać za pomocą stosownych środków dowodowych, </w:t>
      </w:r>
      <w:r w:rsidR="00844751">
        <w:rPr>
          <w:rFonts w:ascii="Calibri" w:hAnsi="Calibri"/>
          <w:b/>
          <w:bCs/>
          <w:color w:val="008000"/>
          <w:sz w:val="20"/>
          <w:szCs w:val="20"/>
        </w:rPr>
        <w:br/>
      </w:r>
      <w:r w:rsidRPr="00817224">
        <w:rPr>
          <w:rFonts w:ascii="Calibri" w:hAnsi="Calibri"/>
          <w:b/>
          <w:bCs/>
          <w:color w:val="008000"/>
          <w:sz w:val="20"/>
          <w:szCs w:val="20"/>
        </w:rP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48C8456" w14:textId="77777777" w:rsidR="00F83316" w:rsidRDefault="00F83316" w:rsidP="00AC3202">
      <w:pPr>
        <w:keepNext/>
        <w:tabs>
          <w:tab w:val="left" w:pos="0"/>
          <w:tab w:val="num" w:pos="480"/>
        </w:tabs>
        <w:suppressAutoHyphens/>
        <w:spacing w:after="40"/>
        <w:jc w:val="both"/>
        <w:rPr>
          <w:rFonts w:ascii="Calibri" w:hAnsi="Calibri" w:cs="Segoe UI"/>
          <w:b/>
          <w:color w:val="FF0000"/>
          <w:sz w:val="20"/>
          <w:szCs w:val="20"/>
        </w:rPr>
      </w:pPr>
    </w:p>
    <w:p w14:paraId="7AB3319F" w14:textId="066865B2" w:rsidR="00AC3202" w:rsidRPr="00F951B1" w:rsidRDefault="00844751" w:rsidP="00AE00B0">
      <w:pPr>
        <w:pBdr>
          <w:top w:val="single" w:sz="12" w:space="1" w:color="auto"/>
          <w:left w:val="single" w:sz="12" w:space="4" w:color="auto"/>
          <w:bottom w:val="single" w:sz="12" w:space="1" w:color="auto"/>
          <w:right w:val="single" w:sz="12" w:space="4" w:color="auto"/>
        </w:pBdr>
        <w:spacing w:after="40"/>
        <w:rPr>
          <w:rFonts w:ascii="Calibri" w:hAnsi="Calibri" w:cs="Segoe UI"/>
          <w:b/>
          <w:color w:val="FF0000"/>
          <w:sz w:val="20"/>
          <w:szCs w:val="20"/>
        </w:rPr>
      </w:pPr>
      <w:r>
        <w:rPr>
          <w:rFonts w:ascii="Calibri" w:hAnsi="Calibri" w:cs="Segoe UI"/>
          <w:b/>
          <w:color w:val="FF0000"/>
          <w:sz w:val="20"/>
          <w:szCs w:val="20"/>
        </w:rPr>
        <w:t>VI.</w:t>
      </w:r>
      <w:r>
        <w:rPr>
          <w:rFonts w:ascii="Calibri" w:hAnsi="Calibri" w:cs="Segoe UI"/>
          <w:b/>
          <w:color w:val="FF0000"/>
          <w:sz w:val="20"/>
          <w:szCs w:val="20"/>
        </w:rPr>
        <w:tab/>
      </w:r>
      <w:r w:rsidR="00AC3202" w:rsidRPr="00F951B1">
        <w:rPr>
          <w:rFonts w:ascii="Calibri" w:hAnsi="Calibri"/>
          <w:b/>
          <w:color w:val="FF0000"/>
          <w:sz w:val="20"/>
        </w:rPr>
        <w:t xml:space="preserve">Wykaz oświadczeń lub dokumentów, potwierdzających spełnianie warunków udziału </w:t>
      </w:r>
      <w:r w:rsidR="00AE00B0">
        <w:rPr>
          <w:rFonts w:ascii="Calibri" w:hAnsi="Calibri"/>
          <w:b/>
          <w:color w:val="FF0000"/>
          <w:sz w:val="20"/>
        </w:rPr>
        <w:t xml:space="preserve"> </w:t>
      </w:r>
      <w:r w:rsidR="00AE00B0">
        <w:rPr>
          <w:rFonts w:ascii="Calibri" w:hAnsi="Calibri"/>
          <w:b/>
          <w:color w:val="FF0000"/>
          <w:sz w:val="20"/>
        </w:rPr>
        <w:br/>
      </w:r>
      <w:r w:rsidR="00AC3202" w:rsidRPr="00F951B1">
        <w:rPr>
          <w:rFonts w:ascii="Calibri" w:hAnsi="Calibri"/>
          <w:b/>
          <w:color w:val="FF0000"/>
          <w:sz w:val="20"/>
        </w:rPr>
        <w:t>w postępowaniu oraz brak podstaw wykluczenia.</w:t>
      </w:r>
    </w:p>
    <w:p w14:paraId="47838850" w14:textId="77777777" w:rsidR="00AC3202" w:rsidRPr="00CD324C" w:rsidRDefault="00AC3202" w:rsidP="00F73457">
      <w:pPr>
        <w:numPr>
          <w:ilvl w:val="0"/>
          <w:numId w:val="15"/>
        </w:numPr>
        <w:tabs>
          <w:tab w:val="clear" w:pos="900"/>
          <w:tab w:val="num" w:pos="426"/>
        </w:tabs>
        <w:spacing w:after="40"/>
        <w:ind w:left="426" w:hanging="426"/>
        <w:jc w:val="both"/>
        <w:rPr>
          <w:rFonts w:ascii="Calibri" w:hAnsi="Calibri" w:cs="Segoe UI"/>
          <w:b/>
          <w:color w:val="008000"/>
          <w:sz w:val="20"/>
          <w:szCs w:val="20"/>
        </w:rPr>
      </w:pPr>
      <w:r>
        <w:rPr>
          <w:rFonts w:ascii="Calibri" w:hAnsi="Calibri"/>
          <w:color w:val="000000"/>
          <w:sz w:val="20"/>
          <w:szCs w:val="20"/>
        </w:rPr>
        <w:t>K</w:t>
      </w:r>
      <w:r w:rsidRPr="00CD324C">
        <w:rPr>
          <w:rFonts w:ascii="Calibri" w:hAnsi="Calibri"/>
          <w:color w:val="000000"/>
          <w:sz w:val="20"/>
          <w:szCs w:val="20"/>
        </w:rPr>
        <w:t>ażdy wykonawca musi dołączyć aktualne na dzień składania ofert oświadczenie</w:t>
      </w:r>
      <w:r>
        <w:rPr>
          <w:rFonts w:ascii="Calibri" w:hAnsi="Calibri"/>
          <w:color w:val="000000"/>
          <w:sz w:val="20"/>
          <w:szCs w:val="20"/>
        </w:rPr>
        <w:t xml:space="preserve"> (JEDZ)</w:t>
      </w:r>
      <w:r w:rsidRPr="00CD324C">
        <w:rPr>
          <w:rFonts w:ascii="Calibri" w:hAnsi="Calibri"/>
          <w:color w:val="000000"/>
          <w:sz w:val="20"/>
          <w:szCs w:val="20"/>
        </w:rPr>
        <w:t xml:space="preserve"> </w:t>
      </w:r>
      <w:r>
        <w:rPr>
          <w:rFonts w:ascii="Calibri" w:hAnsi="Calibri"/>
          <w:color w:val="000000"/>
          <w:sz w:val="20"/>
          <w:szCs w:val="20"/>
        </w:rPr>
        <w:t xml:space="preserve"> - </w:t>
      </w:r>
      <w:r w:rsidRPr="00CD324C">
        <w:rPr>
          <w:rFonts w:ascii="Calibri" w:hAnsi="Calibri"/>
          <w:color w:val="000000"/>
          <w:sz w:val="20"/>
          <w:szCs w:val="20"/>
        </w:rPr>
        <w:t xml:space="preserve"> załącznik nr 3 do SIWZ</w:t>
      </w:r>
      <w:r>
        <w:rPr>
          <w:rFonts w:ascii="Calibri" w:hAnsi="Calibri"/>
          <w:color w:val="000000"/>
          <w:sz w:val="20"/>
          <w:szCs w:val="20"/>
        </w:rPr>
        <w:t>.</w:t>
      </w:r>
      <w:r w:rsidRPr="00CD324C">
        <w:rPr>
          <w:rFonts w:ascii="Calibri" w:hAnsi="Calibri"/>
          <w:color w:val="000000"/>
          <w:sz w:val="20"/>
          <w:szCs w:val="20"/>
        </w:rPr>
        <w:t xml:space="preserve"> Informacje zawarte w oświadczeniu będą stanowić wstępne potwierdzenie, że wykonawca </w:t>
      </w:r>
      <w:r w:rsidRPr="00CD324C">
        <w:rPr>
          <w:rFonts w:ascii="Calibri" w:hAnsi="Calibri"/>
          <w:bCs/>
          <w:color w:val="000000"/>
          <w:sz w:val="20"/>
          <w:szCs w:val="20"/>
        </w:rPr>
        <w:t>nie podlega wykluczeniu oraz spełnia warunki udziału w postępowaniu.</w:t>
      </w:r>
      <w:r>
        <w:rPr>
          <w:rFonts w:ascii="Calibri" w:hAnsi="Calibri"/>
          <w:bCs/>
          <w:color w:val="000000"/>
          <w:sz w:val="20"/>
          <w:szCs w:val="20"/>
        </w:rPr>
        <w:t xml:space="preserve"> </w:t>
      </w:r>
      <w:r w:rsidRPr="00FF09BE">
        <w:rPr>
          <w:rFonts w:ascii="Calibri" w:hAnsi="Calibri"/>
          <w:b/>
          <w:bCs/>
          <w:color w:val="008000"/>
          <w:sz w:val="20"/>
          <w:szCs w:val="20"/>
        </w:rPr>
        <w:t xml:space="preserve">Zamawiający informuje, że </w:t>
      </w:r>
      <w:r w:rsidRPr="00FF09BE">
        <w:rPr>
          <w:rFonts w:ascii="Calibri" w:hAnsi="Calibri"/>
          <w:b/>
          <w:color w:val="008000"/>
          <w:sz w:val="20"/>
          <w:szCs w:val="20"/>
        </w:rPr>
        <w:t>Wykonawca przy wypełnieniu oświadczenia na formularzu JEDZ może wykorzystać również narzędzie dostępne na stronie ec.europa.eu/</w:t>
      </w:r>
      <w:proofErr w:type="spellStart"/>
      <w:r w:rsidRPr="00FF09BE">
        <w:rPr>
          <w:rFonts w:ascii="Calibri" w:hAnsi="Calibri"/>
          <w:b/>
          <w:color w:val="008000"/>
          <w:sz w:val="20"/>
          <w:szCs w:val="20"/>
        </w:rPr>
        <w:t>growth</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tools-databases</w:t>
      </w:r>
      <w:proofErr w:type="spellEnd"/>
      <w:r w:rsidRPr="00FF09BE">
        <w:rPr>
          <w:rFonts w:ascii="Calibri" w:hAnsi="Calibri"/>
          <w:b/>
          <w:color w:val="008000"/>
          <w:sz w:val="20"/>
          <w:szCs w:val="20"/>
        </w:rPr>
        <w:t>/</w:t>
      </w:r>
      <w:proofErr w:type="spellStart"/>
      <w:r w:rsidRPr="00FF09BE">
        <w:rPr>
          <w:rFonts w:ascii="Calibri" w:hAnsi="Calibri"/>
          <w:b/>
          <w:color w:val="008000"/>
          <w:sz w:val="20"/>
          <w:szCs w:val="20"/>
        </w:rPr>
        <w:t>espd</w:t>
      </w:r>
      <w:proofErr w:type="spellEnd"/>
      <w:r w:rsidRPr="00FF09BE">
        <w:rPr>
          <w:rFonts w:ascii="Calibri" w:hAnsi="Calibri"/>
          <w:b/>
          <w:color w:val="008000"/>
          <w:sz w:val="20"/>
          <w:szCs w:val="20"/>
        </w:rPr>
        <w:t>.</w:t>
      </w:r>
    </w:p>
    <w:p w14:paraId="5CD4F385"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708F197E"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Pr="00D54CB9">
        <w:rPr>
          <w:rFonts w:ascii="Calibri" w:hAnsi="Calibri"/>
          <w:color w:val="000000"/>
          <w:sz w:val="20"/>
          <w:szCs w:val="20"/>
        </w:rPr>
        <w:t>amawiającego</w:t>
      </w:r>
      <w:r>
        <w:rPr>
          <w:rFonts w:ascii="Calibri" w:hAnsi="Calibri"/>
          <w:color w:val="000000"/>
          <w:sz w:val="20"/>
          <w:szCs w:val="20"/>
        </w:rPr>
        <w:t xml:space="preserve"> </w:t>
      </w:r>
      <w:r w:rsidRPr="00FF09BE">
        <w:rPr>
          <w:rFonts w:ascii="Calibri" w:hAnsi="Calibri"/>
          <w:b/>
          <w:color w:val="008000"/>
          <w:sz w:val="20"/>
          <w:szCs w:val="20"/>
        </w:rPr>
        <w:t xml:space="preserve">żąda </w:t>
      </w:r>
      <w:r>
        <w:rPr>
          <w:rFonts w:ascii="Calibri" w:hAnsi="Calibri"/>
          <w:color w:val="000000"/>
          <w:sz w:val="20"/>
          <w:szCs w:val="20"/>
        </w:rPr>
        <w:t>aby</w:t>
      </w:r>
      <w:r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Pr>
          <w:rFonts w:ascii="Calibri" w:hAnsi="Calibri"/>
          <w:b/>
          <w:bCs/>
          <w:color w:val="008000"/>
          <w:sz w:val="20"/>
          <w:szCs w:val="20"/>
        </w:rPr>
        <w:t xml:space="preserve">złożył </w:t>
      </w:r>
      <w:r w:rsidRPr="00D54CB9">
        <w:rPr>
          <w:rFonts w:ascii="Calibri" w:hAnsi="Calibri"/>
          <w:b/>
          <w:color w:val="008000"/>
          <w:sz w:val="20"/>
          <w:szCs w:val="20"/>
        </w:rPr>
        <w:t>oświadczenie o którym mowa w rozdz. VI. 1 niniejszej SIWZ</w:t>
      </w:r>
      <w:r>
        <w:rPr>
          <w:rFonts w:ascii="Calibri" w:hAnsi="Calibri"/>
          <w:b/>
          <w:color w:val="008000"/>
          <w:sz w:val="20"/>
          <w:szCs w:val="20"/>
        </w:rPr>
        <w:t>.</w:t>
      </w:r>
    </w:p>
    <w:p w14:paraId="3CD1F15B" w14:textId="77777777" w:rsidR="00AC3202" w:rsidRPr="00DF3869" w:rsidRDefault="00AC3202" w:rsidP="00F73457">
      <w:pPr>
        <w:numPr>
          <w:ilvl w:val="0"/>
          <w:numId w:val="15"/>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DF3869">
        <w:rPr>
          <w:rFonts w:ascii="Calibri" w:hAnsi="Calibri"/>
          <w:b/>
          <w:color w:val="008000"/>
          <w:sz w:val="20"/>
          <w:szCs w:val="20"/>
        </w:rPr>
        <w:t>składa także oświadczenie o którym mowa w rozdz. VI. 1 niniejszej SIWZ dotyczące tych podmiotów</w:t>
      </w:r>
      <w:r w:rsidRPr="00DF3869">
        <w:rPr>
          <w:rFonts w:ascii="Calibri" w:hAnsi="Calibri"/>
          <w:sz w:val="20"/>
          <w:szCs w:val="20"/>
        </w:rPr>
        <w:t>.</w:t>
      </w:r>
    </w:p>
    <w:p w14:paraId="5D251031" w14:textId="77777777" w:rsidR="00AC3202" w:rsidRPr="00D54CB9" w:rsidRDefault="00AC3202" w:rsidP="00F73457">
      <w:pPr>
        <w:numPr>
          <w:ilvl w:val="0"/>
          <w:numId w:val="15"/>
        </w:numPr>
        <w:tabs>
          <w:tab w:val="clear" w:pos="900"/>
          <w:tab w:val="num" w:pos="426"/>
        </w:tabs>
        <w:spacing w:after="40"/>
        <w:ind w:left="425" w:hanging="425"/>
        <w:jc w:val="both"/>
        <w:rPr>
          <w:rFonts w:ascii="Calibri" w:hAnsi="Calibri" w:cs="Segoe UI"/>
          <w:sz w:val="20"/>
          <w:szCs w:val="20"/>
        </w:rPr>
      </w:pPr>
      <w:r w:rsidRPr="00D54CB9">
        <w:rPr>
          <w:rFonts w:ascii="Calibri" w:hAnsi="Calibri"/>
          <w:sz w:val="20"/>
          <w:szCs w:val="20"/>
        </w:rPr>
        <w:lastRenderedPageBreak/>
        <w:t xml:space="preserve">Zamawiający przed udzieleniem zamówienia, </w:t>
      </w:r>
      <w:r w:rsidRPr="00D54CB9">
        <w:rPr>
          <w:rFonts w:ascii="Calibri" w:hAnsi="Calibri"/>
          <w:b/>
          <w:color w:val="008000"/>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D54CB9">
        <w:rPr>
          <w:rFonts w:ascii="Calibri" w:hAnsi="Calibri"/>
          <w:b/>
          <w:color w:val="008000"/>
          <w:sz w:val="20"/>
          <w:szCs w:val="20"/>
        </w:rPr>
        <w:t xml:space="preserve">10 </w:t>
      </w:r>
      <w:r w:rsidRPr="00D54CB9">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71EB035C"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 PZP, wystawiony nie wcześniej niż 6 miesięcy przed upływem terminu składania ofert.</w:t>
      </w:r>
    </w:p>
    <w:p w14:paraId="5FECDF46" w14:textId="77777777" w:rsidR="00AC3202" w:rsidRDefault="00AC3202" w:rsidP="0087739D">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Aktualna informacja z Krajowego Rejestru Karnego w zakresie określonym w art. 24 ust. 1 pkt 13), 14) i 21) ustawy PZP, wystawioną nie wcześniej niż 6 miesięcy przed upływem terminu składania ofert.</w:t>
      </w:r>
    </w:p>
    <w:p w14:paraId="1D3E6E34" w14:textId="77777777" w:rsidR="00AC3202"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właściwego naczelnika urzędu skarbowego potwierdzającego, że wykonawca nie zalega z opłacaniem podatków,  wystawione  nie  wcześniej  niż  3 miesiące  przed  upły</w:t>
      </w:r>
      <w:r>
        <w:rPr>
          <w:rFonts w:ascii="Calibri" w:hAnsi="Calibri" w:cs="Segoe UI"/>
          <w:b/>
          <w:sz w:val="20"/>
          <w:szCs w:val="20"/>
        </w:rPr>
        <w:t>wem  terminu  składania  ofert, lub inny dokument</w:t>
      </w:r>
      <w:r w:rsidRPr="000E346C">
        <w:rPr>
          <w:rFonts w:ascii="Calibri" w:hAnsi="Calibri" w:cs="Segoe UI"/>
          <w:b/>
          <w:sz w:val="20"/>
          <w:szCs w:val="20"/>
        </w:rPr>
        <w:t xml:space="preserve"> potwierdzaj</w:t>
      </w:r>
      <w:r>
        <w:rPr>
          <w:rFonts w:ascii="Calibri" w:hAnsi="Calibri" w:cs="Segoe UI"/>
          <w:b/>
          <w:sz w:val="20"/>
          <w:szCs w:val="20"/>
        </w:rPr>
        <w:t>ący</w:t>
      </w:r>
      <w:r w:rsidRPr="000E346C">
        <w:rPr>
          <w:rFonts w:ascii="Calibri" w:hAnsi="Calibri" w:cs="Segoe UI"/>
          <w:b/>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F167856" w14:textId="77777777" w:rsidR="00AC3202" w:rsidRPr="007A6213" w:rsidRDefault="00AC3202" w:rsidP="0087739D">
      <w:pPr>
        <w:pStyle w:val="Akapitzlist"/>
        <w:numPr>
          <w:ilvl w:val="0"/>
          <w:numId w:val="27"/>
        </w:numPr>
        <w:spacing w:after="40"/>
        <w:jc w:val="both"/>
        <w:rPr>
          <w:rFonts w:ascii="Calibri" w:hAnsi="Calibri" w:cs="Segoe UI"/>
          <w:b/>
          <w:sz w:val="20"/>
          <w:szCs w:val="20"/>
        </w:rPr>
      </w:pPr>
      <w:r w:rsidRPr="000E346C">
        <w:rPr>
          <w:rFonts w:ascii="Calibri" w:hAnsi="Calibri" w:cs="Segoe UI"/>
          <w:b/>
          <w:sz w:val="20"/>
          <w:szCs w:val="2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libri" w:hAnsi="Calibri" w:cs="Segoe UI"/>
          <w:b/>
          <w:sz w:val="20"/>
          <w:szCs w:val="20"/>
        </w:rPr>
        <w:t>.</w:t>
      </w:r>
    </w:p>
    <w:p w14:paraId="7BFCFFCD" w14:textId="77777777" w:rsidR="00D74A74" w:rsidRPr="007A6213" w:rsidRDefault="00D74A74" w:rsidP="00D74A74">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Zezwolenie na prowadzenie hurtowni farmaceutycznej w myśl przepisów ustawy o swobodzie działalności gospodarczej (</w:t>
      </w:r>
      <w:proofErr w:type="spellStart"/>
      <w:r w:rsidRPr="007A6213">
        <w:rPr>
          <w:rFonts w:ascii="Calibri" w:hAnsi="Calibri" w:cs="Segoe UI"/>
          <w:b/>
          <w:sz w:val="20"/>
          <w:szCs w:val="20"/>
        </w:rPr>
        <w:t>t.j</w:t>
      </w:r>
      <w:proofErr w:type="spellEnd"/>
      <w:r w:rsidRPr="007A6213">
        <w:rPr>
          <w:rFonts w:ascii="Calibri" w:hAnsi="Calibri" w:cs="Segoe UI"/>
          <w:b/>
          <w:sz w:val="20"/>
          <w:szCs w:val="20"/>
        </w:rPr>
        <w:t>. Dz. U. z 2010r. Nr 220 poz. 1447 ze zm.) - należy przedstawić w formie oryginału lub kserokopii poświadczonej za zgodność z oryginałem przez Wykonawcę.</w:t>
      </w:r>
    </w:p>
    <w:p w14:paraId="33EE6784" w14:textId="77777777" w:rsidR="00D74A74" w:rsidRPr="007A6213" w:rsidRDefault="00D74A74" w:rsidP="00D74A74">
      <w:pPr>
        <w:pStyle w:val="Akapitzlist"/>
        <w:numPr>
          <w:ilvl w:val="0"/>
          <w:numId w:val="27"/>
        </w:numPr>
        <w:spacing w:after="40"/>
        <w:jc w:val="both"/>
        <w:rPr>
          <w:rFonts w:ascii="Calibri" w:hAnsi="Calibri" w:cs="Segoe UI"/>
          <w:b/>
          <w:sz w:val="20"/>
          <w:szCs w:val="20"/>
        </w:rPr>
      </w:pPr>
      <w:r w:rsidRPr="007A6213">
        <w:rPr>
          <w:rFonts w:ascii="Calibri" w:hAnsi="Calibri" w:cs="Segoe UI"/>
          <w:b/>
          <w:sz w:val="20"/>
          <w:szCs w:val="20"/>
        </w:rPr>
        <w:t>Oświadczenia Wykonawcy - że będzie posiadał aktualne i ważne przez cały okres trwania umowy dopuszczenia do obrotu na każdy oferowany produkt leczniczy zgodnie z ustawą z dnia 06.09.2001r. prawo farmaceutyczne (</w:t>
      </w:r>
      <w:proofErr w:type="spellStart"/>
      <w:r w:rsidRPr="007A6213">
        <w:rPr>
          <w:rFonts w:ascii="Calibri" w:hAnsi="Calibri" w:cs="Segoe UI"/>
          <w:b/>
          <w:sz w:val="20"/>
          <w:szCs w:val="20"/>
        </w:rPr>
        <w:t>t.j</w:t>
      </w:r>
      <w:proofErr w:type="spellEnd"/>
      <w:r w:rsidRPr="007A6213">
        <w:rPr>
          <w:rFonts w:ascii="Calibri" w:hAnsi="Calibri" w:cs="Segoe UI"/>
          <w:b/>
          <w:sz w:val="20"/>
          <w:szCs w:val="20"/>
        </w:rPr>
        <w:t xml:space="preserve">. </w:t>
      </w:r>
      <w:proofErr w:type="spellStart"/>
      <w:r w:rsidRPr="007A6213">
        <w:rPr>
          <w:rFonts w:ascii="Calibri" w:hAnsi="Calibri" w:cs="Segoe UI"/>
          <w:b/>
          <w:sz w:val="20"/>
          <w:szCs w:val="20"/>
        </w:rPr>
        <w:t>Dz.U</w:t>
      </w:r>
      <w:proofErr w:type="spellEnd"/>
      <w:r w:rsidRPr="007A6213">
        <w:rPr>
          <w:rFonts w:ascii="Calibri" w:hAnsi="Calibri" w:cs="Segoe UI"/>
          <w:b/>
          <w:sz w:val="20"/>
          <w:szCs w:val="20"/>
        </w:rPr>
        <w:t>. z 2008r. Nr 45, poz. 271).</w:t>
      </w:r>
    </w:p>
    <w:p w14:paraId="5CD06C0D" w14:textId="5C05F929" w:rsidR="00AC3202" w:rsidRPr="00B04872" w:rsidRDefault="00D74A74" w:rsidP="00D74A74">
      <w:pPr>
        <w:pStyle w:val="Akapitzlist"/>
        <w:spacing w:after="40"/>
        <w:ind w:left="785"/>
        <w:jc w:val="both"/>
        <w:rPr>
          <w:rFonts w:ascii="Calibri" w:hAnsi="Calibri" w:cs="Segoe UI"/>
          <w:b/>
          <w:sz w:val="20"/>
          <w:szCs w:val="20"/>
        </w:rPr>
      </w:pPr>
      <w:r w:rsidRPr="007A6213">
        <w:rPr>
          <w:rFonts w:ascii="Calibri" w:hAnsi="Calibri" w:cs="Segoe UI"/>
          <w:b/>
          <w:sz w:val="20"/>
          <w:szCs w:val="20"/>
        </w:rPr>
        <w:t>Na żądanie Zamawiającego, Wykonawca ma obowiązek udostępnić: aktualne świadectwo dopuszczenia do obrotu, charakterystykę produktu leczniczego, ulotkę informacyjną produktu leczniczego na każdy oferowany produkt leczniczy w terminie 3 dni od dnia otrzymania pisemnego wezwania, pod rygorem odstąpienia od umowy.</w:t>
      </w:r>
    </w:p>
    <w:p w14:paraId="42CE21E3" w14:textId="77777777" w:rsidR="00AC3202" w:rsidRPr="009B7B93"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Pr>
          <w:rFonts w:ascii="Calibri" w:hAnsi="Calibri"/>
          <w:bCs/>
          <w:sz w:val="20"/>
          <w:szCs w:val="20"/>
        </w:rPr>
        <w:t xml:space="preserve">, o której mowa </w:t>
      </w:r>
      <w:r>
        <w:rPr>
          <w:rFonts w:ascii="Calibri" w:hAnsi="Calibri"/>
          <w:bCs/>
          <w:sz w:val="20"/>
          <w:szCs w:val="20"/>
        </w:rPr>
        <w:b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8F6E245" w14:textId="77777777" w:rsidR="00AC3202"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Pr>
          <w:rFonts w:ascii="Calibri" w:hAnsi="Calibri" w:cs="Segoe UI"/>
          <w:sz w:val="20"/>
          <w:szCs w:val="20"/>
        </w:rPr>
        <w:b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14:paraId="03D43290" w14:textId="325364FB" w:rsidR="00552FBA" w:rsidRPr="00694D31" w:rsidRDefault="00AC3202" w:rsidP="00F73457">
      <w:pPr>
        <w:pStyle w:val="Akapitzlist"/>
        <w:numPr>
          <w:ilvl w:val="0"/>
          <w:numId w:val="15"/>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552FBA" w:rsidRPr="00694D31">
        <w:rPr>
          <w:rFonts w:ascii="Calibri" w:hAnsi="Calibri"/>
          <w:color w:val="000000"/>
          <w:sz w:val="20"/>
          <w:szCs w:val="20"/>
        </w:rPr>
        <w:t>.</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59375E55" w14:textId="77777777" w:rsidR="00210BEC" w:rsidRPr="00F951B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VII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r>
      <w:r>
        <w:rPr>
          <w:rFonts w:ascii="Calibri" w:hAnsi="Calibri" w:cs="Segoe UI"/>
          <w:b/>
          <w:color w:val="FF0000"/>
          <w:sz w:val="20"/>
          <w:szCs w:val="20"/>
        </w:rPr>
        <w:t>Wykaz dokumentów składanych wraz z ofertą</w:t>
      </w:r>
      <w:r w:rsidRPr="00F951B1">
        <w:rPr>
          <w:rFonts w:ascii="Calibri" w:hAnsi="Calibri" w:cs="Segoe UI"/>
          <w:b/>
          <w:color w:val="FF0000"/>
          <w:sz w:val="20"/>
          <w:szCs w:val="20"/>
        </w:rPr>
        <w:t>.</w:t>
      </w:r>
    </w:p>
    <w:p w14:paraId="3C2AD239" w14:textId="77777777" w:rsidR="00210BEC" w:rsidRPr="007C006A" w:rsidRDefault="00210BEC" w:rsidP="00210BEC">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7C006A">
        <w:rPr>
          <w:rFonts w:ascii="Calibri" w:hAnsi="Calibri" w:cs="Segoe UI"/>
          <w:sz w:val="20"/>
          <w:szCs w:val="20"/>
        </w:rPr>
        <w:t xml:space="preserve">Oferta musi zawierać następujące oświadczenia i dokumenty: </w:t>
      </w:r>
    </w:p>
    <w:p w14:paraId="51CFAB66"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Formularz oferty;</w:t>
      </w:r>
    </w:p>
    <w:p w14:paraId="0AC5410A" w14:textId="77777777" w:rsidR="00C41291" w:rsidRPr="00B04872" w:rsidRDefault="00C41291" w:rsidP="00C41291">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926C94">
        <w:rPr>
          <w:rFonts w:ascii="Calibri" w:hAnsi="Calibri" w:cs="Segoe UI"/>
          <w:b/>
          <w:color w:val="FF0000"/>
          <w:sz w:val="20"/>
          <w:szCs w:val="20"/>
        </w:rPr>
        <w:t xml:space="preserve">Formularz cenowy w formacie xls – nazwa pliku: </w:t>
      </w:r>
      <w:r w:rsidRPr="00926C94">
        <w:rPr>
          <w:rFonts w:ascii="Calibri" w:hAnsi="Calibri" w:cs="Segoe UI"/>
          <w:b/>
          <w:color w:val="FF0000"/>
          <w:sz w:val="20"/>
          <w:szCs w:val="20"/>
          <w:bdr w:val="single" w:sz="4" w:space="0" w:color="auto"/>
        </w:rPr>
        <w:t xml:space="preserve">nazwa </w:t>
      </w:r>
      <w:proofErr w:type="spellStart"/>
      <w:r w:rsidRPr="00926C94">
        <w:rPr>
          <w:rFonts w:ascii="Calibri" w:hAnsi="Calibri" w:cs="Segoe UI"/>
          <w:b/>
          <w:color w:val="FF0000"/>
          <w:sz w:val="20"/>
          <w:szCs w:val="20"/>
          <w:bdr w:val="single" w:sz="4" w:space="0" w:color="auto"/>
        </w:rPr>
        <w:t>firmy_numer</w:t>
      </w:r>
      <w:proofErr w:type="spellEnd"/>
      <w:r w:rsidRPr="00926C94">
        <w:rPr>
          <w:rFonts w:ascii="Calibri" w:hAnsi="Calibri" w:cs="Segoe UI"/>
          <w:b/>
          <w:color w:val="FF0000"/>
          <w:sz w:val="20"/>
          <w:szCs w:val="20"/>
          <w:bdr w:val="single" w:sz="4" w:space="0" w:color="auto"/>
        </w:rPr>
        <w:t xml:space="preserve"> postępowania</w:t>
      </w:r>
      <w:r w:rsidRPr="00926C94">
        <w:rPr>
          <w:rFonts w:ascii="Calibri" w:hAnsi="Calibri" w:cs="Segoe UI"/>
          <w:b/>
          <w:color w:val="FF0000"/>
          <w:sz w:val="20"/>
          <w:szCs w:val="20"/>
        </w:rPr>
        <w:t>;</w:t>
      </w:r>
    </w:p>
    <w:p w14:paraId="44A89563"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lastRenderedPageBreak/>
        <w:t>Jednolity Europejski Dokument Zamówienia w postaci elektronicznej opatrzonej kwalifikowanym podpisem elektronicznym;</w:t>
      </w:r>
    </w:p>
    <w:p w14:paraId="1277DBD2"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Dokument lub dokumenty, z których będzie wynikać uprawnienie Wykonawcy do podpisywania oferty np.: pełnomocnictwo do podpisywania oferty (jeżeli dotyczy)</w:t>
      </w:r>
    </w:p>
    <w:p w14:paraId="1B38CD80" w14:textId="77777777" w:rsidR="00210BEC" w:rsidRPr="00B04872" w:rsidRDefault="00210BEC" w:rsidP="0087739D">
      <w:pPr>
        <w:numPr>
          <w:ilvl w:val="2"/>
          <w:numId w:val="19"/>
        </w:numPr>
        <w:tabs>
          <w:tab w:val="clear" w:pos="2340"/>
          <w:tab w:val="left" w:pos="851"/>
        </w:tabs>
        <w:spacing w:after="40"/>
        <w:ind w:left="851" w:hanging="425"/>
        <w:jc w:val="both"/>
        <w:rPr>
          <w:rFonts w:ascii="Calibri" w:hAnsi="Calibri" w:cs="Segoe UI"/>
          <w:b/>
          <w:color w:val="00B050"/>
          <w:sz w:val="20"/>
          <w:szCs w:val="20"/>
        </w:rPr>
      </w:pPr>
      <w:r w:rsidRPr="00B04872">
        <w:rPr>
          <w:rFonts w:ascii="Calibri" w:hAnsi="Calibri" w:cs="Segoe UI"/>
          <w:b/>
          <w:color w:val="00B050"/>
          <w:sz w:val="20"/>
          <w:szCs w:val="20"/>
        </w:rPr>
        <w:t>Dowód wniesienia wadium</w:t>
      </w:r>
    </w:p>
    <w:p w14:paraId="6D30628B" w14:textId="77777777" w:rsidR="00210BEC" w:rsidRPr="0045589E" w:rsidRDefault="00210BEC" w:rsidP="00210BEC">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oraz podpisana przez osobę(y) upoważnioną do reprezentowania Wykonawcy na zewnątrz i zaciągania zobowiązań w wysokości odpowiadającej cenie oferty.</w:t>
      </w:r>
    </w:p>
    <w:p w14:paraId="74414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08445433"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405ED6E9"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1676CD5" w14:textId="77777777" w:rsidR="00210BEC" w:rsidRPr="00302547"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017689">
        <w:rPr>
          <w:rFonts w:ascii="Calibri" w:hAnsi="Calibri" w:cs="Segoe UI"/>
          <w:sz w:val="20"/>
          <w:szCs w:val="20"/>
        </w:rPr>
        <w:t>poniesie wszelkie koszty związane</w:t>
      </w:r>
      <w:r w:rsidRPr="00017689">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347601D5"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2E311D6D" w14:textId="77777777"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D42984B" w14:textId="697D2956" w:rsidR="00210BEC" w:rsidRPr="009F4795" w:rsidRDefault="00210BEC" w:rsidP="00210BEC">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F062C3">
        <w:rPr>
          <w:rFonts w:ascii="Calibri" w:hAnsi="Calibri" w:cs="Segoe UI"/>
          <w:sz w:val="20"/>
          <w:szCs w:val="20"/>
        </w:rPr>
        <w:t>ybie przewidzianym w ustawie PZP</w:t>
      </w:r>
      <w:r w:rsidRPr="009F4795">
        <w:rPr>
          <w:rFonts w:ascii="Calibri" w:hAnsi="Calibri" w:cs="Segoe UI"/>
          <w:sz w:val="20"/>
          <w:szCs w:val="20"/>
        </w:rPr>
        <w:t>. Przepisy ustawy PZP nie przewidują negocjacji warunków udzielenia zamówienia, w tym zapisów projektu umowy, po terminie otwarcia ofert.</w:t>
      </w:r>
    </w:p>
    <w:p w14:paraId="6E121855" w14:textId="77777777" w:rsidR="00AE00B0" w:rsidRPr="009F4795" w:rsidRDefault="00AE00B0" w:rsidP="00210BEC">
      <w:pPr>
        <w:tabs>
          <w:tab w:val="left" w:pos="1418"/>
        </w:tabs>
        <w:spacing w:after="40"/>
        <w:ind w:left="360" w:right="92" w:hanging="279"/>
        <w:jc w:val="both"/>
        <w:rPr>
          <w:rFonts w:ascii="Calibri" w:hAnsi="Calibri" w:cs="Segoe UI"/>
          <w:sz w:val="20"/>
          <w:szCs w:val="20"/>
        </w:rPr>
      </w:pPr>
    </w:p>
    <w:p w14:paraId="53DC2B7B" w14:textId="77777777" w:rsidR="005264D0" w:rsidRPr="00560326" w:rsidRDefault="005264D0"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560326">
        <w:rPr>
          <w:rFonts w:ascii="Calibri" w:hAnsi="Calibri" w:cs="Segoe UI"/>
          <w:b/>
          <w:color w:val="FF0000"/>
          <w:sz w:val="20"/>
          <w:szCs w:val="20"/>
        </w:rPr>
        <w:t>VII</w:t>
      </w:r>
      <w:r>
        <w:rPr>
          <w:rFonts w:ascii="Calibri" w:hAnsi="Calibri" w:cs="Segoe UI"/>
          <w:b/>
          <w:color w:val="FF0000"/>
          <w:sz w:val="20"/>
          <w:szCs w:val="20"/>
        </w:rPr>
        <w:t>I</w:t>
      </w:r>
      <w:r w:rsidRPr="00560326">
        <w:rPr>
          <w:rFonts w:ascii="Calibri" w:hAnsi="Calibri" w:cs="Segoe UI"/>
          <w:b/>
          <w:color w:val="FF0000"/>
          <w:sz w:val="20"/>
          <w:szCs w:val="20"/>
        </w:rPr>
        <w:t xml:space="preserve">. </w:t>
      </w:r>
      <w:r w:rsidRPr="00560326">
        <w:rPr>
          <w:rFonts w:ascii="Calibri" w:hAnsi="Calibri" w:cs="Segoe UI"/>
          <w:b/>
          <w:color w:val="FF0000"/>
          <w:sz w:val="20"/>
          <w:szCs w:val="20"/>
        </w:rPr>
        <w:tab/>
        <w:t xml:space="preserve">Informacje o </w:t>
      </w:r>
      <w:r w:rsidRPr="00D74A74">
        <w:rPr>
          <w:rFonts w:ascii="Calibri" w:eastAsiaTheme="minorHAnsi" w:hAnsi="Calibri" w:cs="Arial"/>
          <w:b/>
          <w:color w:val="FF0000"/>
          <w:sz w:val="20"/>
          <w:szCs w:val="20"/>
          <w:lang w:eastAsia="en-US"/>
        </w:rPr>
        <w:t>sposobie</w:t>
      </w:r>
      <w:r w:rsidRPr="00560326">
        <w:rPr>
          <w:rFonts w:ascii="Calibri" w:hAnsi="Calibri" w:cs="Segoe UI"/>
          <w:b/>
          <w:color w:val="FF0000"/>
          <w:sz w:val="20"/>
          <w:szCs w:val="20"/>
        </w:rPr>
        <w:t xml:space="preserve"> porozumiewania się Zamawiającego z Wykonawcami oraz przekazywania oświadczeń i dokumentów, a także wskazanie osób uprawnionych  do porozumiewania się z Wykonawcami</w:t>
      </w:r>
      <w:r>
        <w:rPr>
          <w:rFonts w:ascii="Calibri" w:hAnsi="Calibri" w:cs="Segoe UI"/>
          <w:b/>
          <w:color w:val="FF0000"/>
          <w:sz w:val="20"/>
          <w:szCs w:val="20"/>
        </w:rPr>
        <w:t xml:space="preserve"> oraz informacja o składaniu i otwarciu ofert</w:t>
      </w:r>
      <w:r w:rsidRPr="00560326">
        <w:rPr>
          <w:rFonts w:ascii="Calibri" w:hAnsi="Calibri" w:cs="Segoe UI"/>
          <w:b/>
          <w:color w:val="FF0000"/>
          <w:sz w:val="20"/>
          <w:szCs w:val="20"/>
        </w:rPr>
        <w:t>.</w:t>
      </w:r>
    </w:p>
    <w:p w14:paraId="5A931FA2" w14:textId="77777777" w:rsidR="00D74A74" w:rsidRPr="00E900AF" w:rsidRDefault="00D74A74" w:rsidP="00D74A74">
      <w:pPr>
        <w:pStyle w:val="Akapitzlist"/>
        <w:numPr>
          <w:ilvl w:val="3"/>
          <w:numId w:val="45"/>
        </w:numPr>
        <w:tabs>
          <w:tab w:val="left" w:pos="851"/>
        </w:tabs>
        <w:spacing w:after="60" w:line="240" w:lineRule="exact"/>
        <w:ind w:left="425" w:right="-97" w:hanging="425"/>
        <w:jc w:val="both"/>
        <w:rPr>
          <w:rFonts w:asciiTheme="majorHAnsi" w:hAnsiTheme="majorHAnsi"/>
          <w:sz w:val="20"/>
          <w:szCs w:val="20"/>
        </w:rPr>
      </w:pPr>
      <w:r w:rsidRPr="00E900AF">
        <w:rPr>
          <w:rFonts w:asciiTheme="majorHAnsi" w:hAnsiTheme="majorHAnsi"/>
          <w:sz w:val="20"/>
          <w:szCs w:val="20"/>
        </w:rPr>
        <w:t xml:space="preserve">Ze strony Zamawiającego pracownikiem upoważnionym do porozumiewania się z Wykonawcami w sprawach zamówienia jest: </w:t>
      </w:r>
      <w:r w:rsidRPr="00A71FA2">
        <w:rPr>
          <w:rFonts w:asciiTheme="majorHAnsi" w:hAnsiTheme="majorHAnsi"/>
          <w:b/>
          <w:sz w:val="20"/>
          <w:szCs w:val="20"/>
        </w:rPr>
        <w:t>Anna Śmirska</w:t>
      </w:r>
      <w:r w:rsidRPr="00E900AF">
        <w:rPr>
          <w:rFonts w:asciiTheme="majorHAnsi" w:hAnsiTheme="majorHAnsi"/>
          <w:sz w:val="20"/>
          <w:szCs w:val="20"/>
        </w:rPr>
        <w:t xml:space="preserve"> -</w:t>
      </w:r>
      <w:r>
        <w:rPr>
          <w:rFonts w:asciiTheme="majorHAnsi" w:hAnsiTheme="majorHAnsi"/>
          <w:sz w:val="20"/>
          <w:szCs w:val="20"/>
        </w:rPr>
        <w:t xml:space="preserve"> </w:t>
      </w:r>
      <w:r w:rsidRPr="00E900AF">
        <w:rPr>
          <w:rFonts w:asciiTheme="majorHAnsi" w:hAnsiTheme="majorHAnsi"/>
          <w:sz w:val="20"/>
          <w:szCs w:val="20"/>
        </w:rPr>
        <w:t xml:space="preserve">e-mail: </w:t>
      </w:r>
      <w:hyperlink r:id="rId12" w:history="1">
        <w:r w:rsidRPr="00370B60">
          <w:rPr>
            <w:rStyle w:val="Hipercze"/>
            <w:rFonts w:asciiTheme="majorHAnsi" w:hAnsiTheme="majorHAnsi"/>
            <w:sz w:val="20"/>
            <w:szCs w:val="20"/>
          </w:rPr>
          <w:t>asmirska@usk.wroc.pl</w:t>
        </w:r>
      </w:hyperlink>
    </w:p>
    <w:p w14:paraId="59317C44"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W postępowaniu o udzielenie zamówienia  komunikacja między Zamawiającym a Wykonawcami odbywa się za pomocą środka komunikacji elektronicznej, tj. platformy do elektronicznej obsługi zamówień publicznych Zamawi</w:t>
      </w:r>
      <w:r>
        <w:rPr>
          <w:rFonts w:asciiTheme="majorHAnsi" w:hAnsiTheme="majorHAnsi"/>
          <w:bCs/>
          <w:sz w:val="20"/>
          <w:szCs w:val="20"/>
        </w:rPr>
        <w:t xml:space="preserve">ającego dostępnej pod adresem: </w:t>
      </w:r>
      <w:hyperlink r:id="rId13" w:history="1">
        <w:r w:rsidRPr="009A357B">
          <w:rPr>
            <w:rStyle w:val="Hipercze"/>
            <w:rFonts w:asciiTheme="majorHAnsi" w:hAnsiTheme="majorHAnsi"/>
            <w:bCs/>
            <w:sz w:val="20"/>
            <w:szCs w:val="20"/>
          </w:rPr>
          <w:t>https://usk-wroc.logintrade.net</w:t>
        </w:r>
      </w:hyperlink>
    </w:p>
    <w:p w14:paraId="5A79248D"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Wykonawca zobowiązany jest składać wszystkie dokumenty (o</w:t>
      </w:r>
      <w:r w:rsidRPr="00E900AF">
        <w:rPr>
          <w:rFonts w:asciiTheme="majorHAnsi" w:hAnsiTheme="majorHAnsi"/>
          <w:bCs/>
          <w:sz w:val="20"/>
          <w:szCs w:val="20"/>
        </w:rPr>
        <w:t>ferty oraz oświadczenia) pod rygorem nieważności</w:t>
      </w:r>
      <w:r w:rsidRPr="00E900AF">
        <w:rPr>
          <w:rFonts w:asciiTheme="majorHAnsi" w:hAnsiTheme="majorHAnsi"/>
          <w:sz w:val="20"/>
          <w:szCs w:val="20"/>
        </w:rPr>
        <w:t xml:space="preserve"> w postaci elektronicznej, opatrzonej kwalifikowanym podpisem elektronicznym.</w:t>
      </w:r>
    </w:p>
    <w:p w14:paraId="747C2BFB" w14:textId="77777777" w:rsidR="00D74A74" w:rsidRPr="00A47734"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Środkiem komunikacji elektronicznej, służącym złożeniu oferty przez Wykonawcę, jest jego prawidłowe złożenie na P</w:t>
      </w:r>
      <w:r>
        <w:rPr>
          <w:rFonts w:asciiTheme="majorHAnsi" w:hAnsiTheme="majorHAnsi"/>
          <w:bCs/>
          <w:sz w:val="20"/>
          <w:szCs w:val="20"/>
        </w:rPr>
        <w:t>latformie dostępnej pod adresem</w:t>
      </w:r>
      <w:r w:rsidRPr="00A47734">
        <w:rPr>
          <w:rFonts w:asciiTheme="majorHAnsi" w:hAnsiTheme="majorHAnsi"/>
          <w:bCs/>
          <w:sz w:val="20"/>
          <w:szCs w:val="20"/>
        </w:rPr>
        <w:t xml:space="preserve"> </w:t>
      </w:r>
      <w:hyperlink r:id="rId14" w:history="1">
        <w:r w:rsidRPr="009A357B">
          <w:rPr>
            <w:rStyle w:val="Hipercze"/>
            <w:rFonts w:asciiTheme="majorHAnsi" w:hAnsiTheme="majorHAnsi"/>
            <w:bCs/>
            <w:sz w:val="20"/>
            <w:szCs w:val="20"/>
          </w:rPr>
          <w:t>https://usk-wroc.logintrade.net</w:t>
        </w:r>
      </w:hyperlink>
      <w:r w:rsidRPr="00A47734">
        <w:rPr>
          <w:rFonts w:asciiTheme="majorHAnsi" w:hAnsiTheme="majorHAnsi"/>
          <w:bCs/>
          <w:color w:val="0000FF"/>
          <w:sz w:val="20"/>
          <w:szCs w:val="20"/>
          <w:u w:val="single"/>
        </w:rPr>
        <w:t>/rejestracja/ustawowe.html</w:t>
      </w:r>
      <w:r w:rsidRPr="00A47734">
        <w:rPr>
          <w:rFonts w:asciiTheme="majorHAnsi" w:hAnsiTheme="majorHAnsi"/>
          <w:bCs/>
          <w:sz w:val="20"/>
          <w:szCs w:val="20"/>
        </w:rPr>
        <w:t xml:space="preserve"> w wierszu oznaczonym tytułem oraz znakiem sprawy zgodnym z niniejszym postępowaniem. Korzystanie </w:t>
      </w:r>
      <w:r>
        <w:rPr>
          <w:rFonts w:asciiTheme="majorHAnsi" w:hAnsiTheme="majorHAnsi"/>
          <w:bCs/>
          <w:sz w:val="20"/>
          <w:szCs w:val="20"/>
        </w:rPr>
        <w:br/>
      </w:r>
      <w:r w:rsidRPr="00A47734">
        <w:rPr>
          <w:rFonts w:asciiTheme="majorHAnsi" w:hAnsiTheme="majorHAnsi"/>
          <w:bCs/>
          <w:sz w:val="20"/>
          <w:szCs w:val="20"/>
        </w:rPr>
        <w:t>z Platformy przez Wykonawcę jest bezpłatne.</w:t>
      </w:r>
    </w:p>
    <w:p w14:paraId="5AB03890"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Do połączenia używany jest szyfrowany protokół HTTPS. Szyfrowanie danych odbywa się przy pomocy protokołu SSL. Certyfikat SSL zapewnia poufność transmisji danych przesyłanych przez Internet.</w:t>
      </w:r>
    </w:p>
    <w:p w14:paraId="3576DA3C" w14:textId="77777777" w:rsidR="00D74A74"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Wykonawca zamierzający wziąć udział w postępowaniu o udzielenie zamówienia publicznego, musi posiadać konto na platformie. Wykonawca posiadający konto na Platformie zakupowej </w:t>
      </w:r>
      <w:r>
        <w:rPr>
          <w:rFonts w:asciiTheme="majorHAnsi" w:hAnsiTheme="majorHAnsi"/>
          <w:bCs/>
          <w:sz w:val="20"/>
          <w:szCs w:val="20"/>
        </w:rPr>
        <w:br/>
      </w:r>
      <w:hyperlink r:id="rId15" w:history="1">
        <w:r w:rsidRPr="009A357B">
          <w:rPr>
            <w:rStyle w:val="Hipercze"/>
            <w:rFonts w:asciiTheme="majorHAnsi" w:hAnsiTheme="majorHAnsi"/>
            <w:bCs/>
            <w:sz w:val="20"/>
            <w:szCs w:val="20"/>
          </w:rPr>
          <w:t>https://usk-wroc.logintrade.net</w:t>
        </w:r>
      </w:hyperlink>
      <w:r w:rsidRPr="00E900AF">
        <w:rPr>
          <w:rFonts w:asciiTheme="majorHAnsi" w:hAnsiTheme="majorHAnsi"/>
          <w:bCs/>
          <w:sz w:val="20"/>
          <w:szCs w:val="20"/>
        </w:rPr>
        <w:t xml:space="preserve"> ma dostęp do możliwości złożenia, zmiany, wycofania oferty, a także funkcjonalności pozwalających na zadawanie pytań do treści SIWZ oraz komunikację z Zamawiającym w pozostałych obszarach. </w:t>
      </w:r>
    </w:p>
    <w:p w14:paraId="147A4CB3" w14:textId="2B9EF52F" w:rsidR="00E900AF" w:rsidRPr="00E900AF" w:rsidRDefault="00D74A74" w:rsidP="00D74A74">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bCs/>
          <w:sz w:val="20"/>
          <w:szCs w:val="20"/>
        </w:rPr>
        <w:t xml:space="preserve">Wymagania techniczne wysyłania i odbierania dokumentów elektronicznych, elektronicznych kopii dokumentów i oświadczeń oraz informacji przekazywanych przy użyciu Platformy zakupowej </w:t>
      </w:r>
      <w:r>
        <w:rPr>
          <w:rFonts w:asciiTheme="majorHAnsi" w:hAnsiTheme="majorHAnsi"/>
          <w:bCs/>
          <w:sz w:val="20"/>
          <w:szCs w:val="20"/>
        </w:rPr>
        <w:t>USK</w:t>
      </w:r>
      <w:r w:rsidRPr="00E900AF">
        <w:rPr>
          <w:rFonts w:asciiTheme="majorHAnsi" w:hAnsiTheme="majorHAnsi"/>
          <w:bCs/>
          <w:sz w:val="20"/>
          <w:szCs w:val="20"/>
        </w:rPr>
        <w:t xml:space="preserve"> Wrocław:</w:t>
      </w:r>
    </w:p>
    <w:p w14:paraId="32DD3B28" w14:textId="77777777" w:rsidR="00E900AF" w:rsidRPr="00E900AF" w:rsidRDefault="00E900AF" w:rsidP="00E900AF">
      <w:pPr>
        <w:rPr>
          <w:rFonts w:asciiTheme="majorHAnsi" w:eastAsiaTheme="majorEastAsia" w:hAnsiTheme="majorHAnsi"/>
          <w:b/>
          <w:color w:val="808080" w:themeColor="background1" w:themeShade="80"/>
          <w:sz w:val="20"/>
          <w:szCs w:val="20"/>
        </w:rPr>
      </w:pPr>
    </w:p>
    <w:p w14:paraId="6C3335FC"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lastRenderedPageBreak/>
        <w:t>Dopuszczalne przeglądarki internetowe:</w:t>
      </w:r>
    </w:p>
    <w:p w14:paraId="03AAF731" w14:textId="77777777" w:rsidR="00E900AF" w:rsidRPr="00E900AF" w:rsidRDefault="00E900AF" w:rsidP="0087739D">
      <w:pPr>
        <w:numPr>
          <w:ilvl w:val="0"/>
          <w:numId w:val="46"/>
        </w:numPr>
        <w:tabs>
          <w:tab w:val="num" w:pos="294"/>
        </w:tabs>
        <w:ind w:left="360"/>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Internet Explorer 8, Internet Explorer 9, Internet Explorer 10, Internet Explorer 11,</w:t>
      </w:r>
    </w:p>
    <w:p w14:paraId="50D9C2FB"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Google Chrome 31</w:t>
      </w:r>
    </w:p>
    <w:p w14:paraId="4D19E928"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Mozilla </w:t>
      </w:r>
      <w:proofErr w:type="spellStart"/>
      <w:r w:rsidRPr="00E900AF">
        <w:rPr>
          <w:rFonts w:asciiTheme="majorHAnsi" w:eastAsiaTheme="minorHAnsi" w:hAnsiTheme="majorHAnsi" w:cstheme="minorBidi"/>
          <w:sz w:val="20"/>
          <w:szCs w:val="20"/>
          <w:lang w:eastAsia="en-US"/>
        </w:rPr>
        <w:t>Firefox</w:t>
      </w:r>
      <w:proofErr w:type="spellEnd"/>
      <w:r w:rsidRPr="00E900AF">
        <w:rPr>
          <w:rFonts w:asciiTheme="majorHAnsi" w:eastAsiaTheme="minorHAnsi" w:hAnsiTheme="majorHAnsi" w:cstheme="minorBidi"/>
          <w:sz w:val="20"/>
          <w:szCs w:val="20"/>
          <w:lang w:eastAsia="en-US"/>
        </w:rPr>
        <w:t xml:space="preserve"> 26</w:t>
      </w:r>
    </w:p>
    <w:p w14:paraId="7612726E" w14:textId="77777777" w:rsidR="00E900AF" w:rsidRPr="00E900AF" w:rsidRDefault="00E900AF" w:rsidP="0087739D">
      <w:pPr>
        <w:numPr>
          <w:ilvl w:val="0"/>
          <w:numId w:val="46"/>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Opera 18</w:t>
      </w:r>
    </w:p>
    <w:p w14:paraId="3CBCCA11"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Pozostałe wymagania techniczne:</w:t>
      </w:r>
    </w:p>
    <w:p w14:paraId="31A0BB6E" w14:textId="77777777" w:rsidR="00E900AF" w:rsidRPr="00E900AF" w:rsidRDefault="00E900AF" w:rsidP="0087739D">
      <w:pPr>
        <w:numPr>
          <w:ilvl w:val="0"/>
          <w:numId w:val="47"/>
        </w:numPr>
        <w:tabs>
          <w:tab w:val="num" w:pos="294"/>
        </w:tabs>
        <w:spacing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dostęp do sieci Internet</w:t>
      </w:r>
    </w:p>
    <w:p w14:paraId="7E4328D9"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zainstalowana wtyczka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flash</w:t>
      </w:r>
      <w:proofErr w:type="spellEnd"/>
      <w:r w:rsidRPr="00E900AF">
        <w:rPr>
          <w:rFonts w:asciiTheme="majorHAnsi" w:eastAsiaTheme="minorHAnsi" w:hAnsiTheme="majorHAnsi" w:cstheme="minorBidi"/>
          <w:sz w:val="20"/>
          <w:szCs w:val="20"/>
          <w:lang w:eastAsia="en-US"/>
        </w:rPr>
        <w:t xml:space="preserve"> </w:t>
      </w:r>
      <w:proofErr w:type="spellStart"/>
      <w:r w:rsidRPr="00E900AF">
        <w:rPr>
          <w:rFonts w:asciiTheme="majorHAnsi" w:eastAsiaTheme="minorHAnsi" w:hAnsiTheme="majorHAnsi" w:cstheme="minorBidi"/>
          <w:sz w:val="20"/>
          <w:szCs w:val="20"/>
          <w:lang w:eastAsia="en-US"/>
        </w:rPr>
        <w:t>player</w:t>
      </w:r>
      <w:proofErr w:type="spellEnd"/>
      <w:r w:rsidRPr="00E900AF">
        <w:rPr>
          <w:rFonts w:asciiTheme="majorHAnsi" w:eastAsiaTheme="minorHAnsi" w:hAnsiTheme="majorHAnsi" w:cstheme="minorBidi"/>
          <w:sz w:val="20"/>
          <w:szCs w:val="20"/>
          <w:lang w:eastAsia="en-US"/>
        </w:rPr>
        <w:t xml:space="preserve"> - dotyczy </w:t>
      </w:r>
      <w:proofErr w:type="spellStart"/>
      <w:r w:rsidRPr="00E900AF">
        <w:rPr>
          <w:rFonts w:asciiTheme="majorHAnsi" w:eastAsiaTheme="minorHAnsi" w:hAnsiTheme="majorHAnsi" w:cstheme="minorBidi"/>
          <w:sz w:val="20"/>
          <w:szCs w:val="20"/>
          <w:lang w:eastAsia="en-US"/>
        </w:rPr>
        <w:t>Zamawiajacego</w:t>
      </w:r>
      <w:proofErr w:type="spellEnd"/>
    </w:p>
    <w:p w14:paraId="71830E61"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obsługa przez przeglądarkę protokołu </w:t>
      </w:r>
      <w:proofErr w:type="spellStart"/>
      <w:r w:rsidRPr="00E900AF">
        <w:rPr>
          <w:rFonts w:asciiTheme="majorHAnsi" w:eastAsiaTheme="minorHAnsi" w:hAnsiTheme="majorHAnsi" w:cstheme="minorBidi"/>
          <w:sz w:val="20"/>
          <w:szCs w:val="20"/>
          <w:lang w:eastAsia="en-US"/>
        </w:rPr>
        <w:t>XMLHttpRequest</w:t>
      </w:r>
      <w:proofErr w:type="spellEnd"/>
      <w:r w:rsidRPr="00E900AF">
        <w:rPr>
          <w:rFonts w:asciiTheme="majorHAnsi" w:eastAsiaTheme="minorHAnsi" w:hAnsiTheme="majorHAnsi" w:cstheme="minorBidi"/>
          <w:sz w:val="20"/>
          <w:szCs w:val="20"/>
          <w:lang w:eastAsia="en-US"/>
        </w:rPr>
        <w:t xml:space="preserve"> - </w:t>
      </w:r>
      <w:proofErr w:type="spellStart"/>
      <w:r w:rsidRPr="00E900AF">
        <w:rPr>
          <w:rFonts w:asciiTheme="majorHAnsi" w:eastAsiaTheme="minorHAnsi" w:hAnsiTheme="majorHAnsi" w:cstheme="minorBidi"/>
          <w:sz w:val="20"/>
          <w:szCs w:val="20"/>
          <w:lang w:eastAsia="en-US"/>
        </w:rPr>
        <w:t>ajax</w:t>
      </w:r>
      <w:proofErr w:type="spellEnd"/>
    </w:p>
    <w:p w14:paraId="4BCBA1B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włączona obsługa </w:t>
      </w:r>
      <w:proofErr w:type="spellStart"/>
      <w:r w:rsidRPr="00E900AF">
        <w:rPr>
          <w:rFonts w:asciiTheme="majorHAnsi" w:eastAsiaTheme="minorHAnsi" w:hAnsiTheme="majorHAnsi" w:cstheme="minorBidi"/>
          <w:sz w:val="20"/>
          <w:szCs w:val="20"/>
          <w:lang w:eastAsia="en-US"/>
        </w:rPr>
        <w:t>JavaScript</w:t>
      </w:r>
      <w:proofErr w:type="spellEnd"/>
    </w:p>
    <w:p w14:paraId="5E06BFEB"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zalecana szybkość łącza internetowego powyżej 500 KB/s</w:t>
      </w:r>
    </w:p>
    <w:p w14:paraId="43FD7230"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zainstalowany </w:t>
      </w:r>
      <w:proofErr w:type="spellStart"/>
      <w:r w:rsidRPr="00E900AF">
        <w:rPr>
          <w:rFonts w:asciiTheme="majorHAnsi" w:eastAsiaTheme="minorHAnsi" w:hAnsiTheme="majorHAnsi" w:cstheme="minorBidi"/>
          <w:sz w:val="20"/>
          <w:szCs w:val="20"/>
          <w:lang w:eastAsia="en-US"/>
        </w:rPr>
        <w:t>Acrobat</w:t>
      </w:r>
      <w:proofErr w:type="spellEnd"/>
      <w:r w:rsidRPr="00E900AF">
        <w:rPr>
          <w:rFonts w:asciiTheme="majorHAnsi" w:eastAsiaTheme="minorHAnsi" w:hAnsiTheme="majorHAnsi" w:cstheme="minorBidi"/>
          <w:sz w:val="20"/>
          <w:szCs w:val="20"/>
          <w:lang w:eastAsia="en-US"/>
        </w:rPr>
        <w:t xml:space="preserve"> Reader</w:t>
      </w:r>
    </w:p>
    <w:p w14:paraId="6D1270C7" w14:textId="77777777" w:rsidR="00E900AF" w:rsidRPr="00E900AF" w:rsidRDefault="00E900AF" w:rsidP="0087739D">
      <w:pPr>
        <w:numPr>
          <w:ilvl w:val="0"/>
          <w:numId w:val="47"/>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zainstalowane środowisko uruchomieniowe Java - Java SE Runtime Environment 6 Update 24 lub nowszy</w:t>
      </w:r>
    </w:p>
    <w:p w14:paraId="777D7E39"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 przypadku aukcji z podpisem elektronicznym dopuszczalne są przeglądarki internetowe:</w:t>
      </w:r>
    </w:p>
    <w:p w14:paraId="24603B55" w14:textId="77777777" w:rsidR="00E900AF" w:rsidRPr="00E900AF" w:rsidRDefault="00E900AF" w:rsidP="0087739D">
      <w:pPr>
        <w:numPr>
          <w:ilvl w:val="0"/>
          <w:numId w:val="48"/>
        </w:numPr>
        <w:tabs>
          <w:tab w:val="num" w:pos="294"/>
        </w:tabs>
        <w:spacing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Vista: Internet Explorer 8, Internet Explorer 9</w:t>
      </w:r>
    </w:p>
    <w:p w14:paraId="1AD0F1A4"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val="en-US" w:eastAsia="en-US"/>
        </w:rPr>
      </w:pPr>
      <w:proofErr w:type="spellStart"/>
      <w:r w:rsidRPr="00E900AF">
        <w:rPr>
          <w:rFonts w:asciiTheme="majorHAnsi" w:eastAsiaTheme="minorHAnsi" w:hAnsiTheme="majorHAnsi" w:cstheme="minorBidi"/>
          <w:sz w:val="20"/>
          <w:szCs w:val="20"/>
          <w:lang w:val="en-US" w:eastAsia="en-US"/>
        </w:rPr>
        <w:t>dla</w:t>
      </w:r>
      <w:proofErr w:type="spellEnd"/>
      <w:r w:rsidRPr="00E900AF">
        <w:rPr>
          <w:rFonts w:asciiTheme="majorHAnsi" w:eastAsiaTheme="minorHAnsi" w:hAnsiTheme="majorHAnsi" w:cstheme="minorBidi"/>
          <w:sz w:val="20"/>
          <w:szCs w:val="20"/>
          <w:lang w:val="en-US" w:eastAsia="en-US"/>
        </w:rPr>
        <w:t xml:space="preserve"> Windows 7: Internet Explorer 9, Internet Explorer 11</w:t>
      </w:r>
    </w:p>
    <w:p w14:paraId="5CD2D82C"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8: Internet Explorer 11</w:t>
      </w:r>
    </w:p>
    <w:p w14:paraId="1FBC07A6" w14:textId="77777777" w:rsidR="00E900AF" w:rsidRPr="00E900AF" w:rsidRDefault="00E900AF" w:rsidP="0087739D">
      <w:pPr>
        <w:numPr>
          <w:ilvl w:val="0"/>
          <w:numId w:val="48"/>
        </w:numPr>
        <w:tabs>
          <w:tab w:val="num" w:pos="294"/>
        </w:tabs>
        <w:spacing w:before="100" w:beforeAutospacing="1" w:after="100" w:afterAutospacing="1" w:line="259" w:lineRule="auto"/>
        <w:ind w:left="360"/>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dla Windows 10: Internet Explorer 11</w:t>
      </w:r>
    </w:p>
    <w:p w14:paraId="0B7E21DB" w14:textId="77777777" w:rsidR="00E900AF" w:rsidRPr="00E900AF" w:rsidRDefault="00E900AF" w:rsidP="00EF12D4">
      <w:pPr>
        <w:rPr>
          <w:rFonts w:asciiTheme="majorHAnsi" w:eastAsiaTheme="majorEastAsia" w:hAnsiTheme="majorHAnsi"/>
          <w:b/>
          <w:color w:val="808080" w:themeColor="background1" w:themeShade="80"/>
          <w:sz w:val="20"/>
          <w:szCs w:val="20"/>
        </w:rPr>
      </w:pPr>
      <w:r w:rsidRPr="00E900AF">
        <w:rPr>
          <w:rFonts w:asciiTheme="majorHAnsi" w:eastAsiaTheme="majorEastAsia" w:hAnsiTheme="majorHAnsi"/>
          <w:b/>
          <w:color w:val="808080" w:themeColor="background1" w:themeShade="80"/>
          <w:sz w:val="20"/>
          <w:szCs w:val="20"/>
        </w:rPr>
        <w:t>Wspierane są rozwiązania dostarczane przez firmy:</w:t>
      </w:r>
    </w:p>
    <w:p w14:paraId="00E58B08" w14:textId="77777777" w:rsidR="00E900AF" w:rsidRPr="00E900AF" w:rsidRDefault="00E900AF" w:rsidP="0087739D">
      <w:pPr>
        <w:numPr>
          <w:ilvl w:val="0"/>
          <w:numId w:val="49"/>
        </w:numPr>
        <w:tabs>
          <w:tab w:val="num" w:pos="294"/>
        </w:tabs>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Polskie Centrum Certyfikacji Elektronicznej </w:t>
      </w:r>
      <w:proofErr w:type="spellStart"/>
      <w:r w:rsidRPr="00E900AF">
        <w:rPr>
          <w:rFonts w:asciiTheme="majorHAnsi" w:eastAsiaTheme="minorHAnsi" w:hAnsiTheme="majorHAnsi" w:cstheme="minorBidi"/>
          <w:sz w:val="20"/>
          <w:szCs w:val="20"/>
          <w:lang w:eastAsia="en-US"/>
        </w:rPr>
        <w:t>Sigillum</w:t>
      </w:r>
      <w:proofErr w:type="spellEnd"/>
      <w:r w:rsidRPr="00E900AF">
        <w:rPr>
          <w:rFonts w:asciiTheme="majorHAnsi" w:eastAsiaTheme="minorHAnsi" w:hAnsiTheme="majorHAnsi" w:cstheme="minorBidi"/>
          <w:sz w:val="20"/>
          <w:szCs w:val="20"/>
          <w:lang w:eastAsia="en-US"/>
        </w:rPr>
        <w:t xml:space="preserve"> Polskiej Wytwórni Papierów Wartościowych S.A.</w:t>
      </w:r>
    </w:p>
    <w:p w14:paraId="0113556D"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Centrum Obsługi Podpisu Elektronicznego Szafir Krajowej Izby Rozliczeniowej S.A.</w:t>
      </w:r>
    </w:p>
    <w:p w14:paraId="5DC0EDD2"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Powszechne Centrum Certyfikacji </w:t>
      </w:r>
      <w:proofErr w:type="spellStart"/>
      <w:r w:rsidRPr="00E900AF">
        <w:rPr>
          <w:rFonts w:asciiTheme="majorHAnsi" w:eastAsiaTheme="minorHAnsi" w:hAnsiTheme="majorHAnsi" w:cstheme="minorBidi"/>
          <w:sz w:val="20"/>
          <w:szCs w:val="20"/>
          <w:lang w:eastAsia="en-US"/>
        </w:rPr>
        <w:t>Certum</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Unizeto</w:t>
      </w:r>
      <w:proofErr w:type="spellEnd"/>
      <w:r w:rsidRPr="00E900AF">
        <w:rPr>
          <w:rFonts w:asciiTheme="majorHAnsi" w:eastAsiaTheme="minorHAnsi" w:hAnsiTheme="majorHAnsi" w:cstheme="minorBidi"/>
          <w:sz w:val="20"/>
          <w:szCs w:val="20"/>
          <w:lang w:eastAsia="en-US"/>
        </w:rPr>
        <w:t xml:space="preserve"> Technologies SA.</w:t>
      </w:r>
    </w:p>
    <w:p w14:paraId="4D70719B" w14:textId="77777777" w:rsidR="00E900AF" w:rsidRPr="00E900AF" w:rsidRDefault="00E900AF" w:rsidP="0087739D">
      <w:pPr>
        <w:numPr>
          <w:ilvl w:val="0"/>
          <w:numId w:val="49"/>
        </w:numPr>
        <w:tabs>
          <w:tab w:val="num" w:pos="294"/>
        </w:tabs>
        <w:spacing w:before="100" w:beforeAutospacing="1" w:after="100" w:afterAutospacing="1" w:line="259" w:lineRule="auto"/>
        <w:ind w:left="360"/>
        <w:jc w:val="both"/>
        <w:rPr>
          <w:rFonts w:asciiTheme="majorHAnsi" w:eastAsiaTheme="minorHAnsi" w:hAnsiTheme="majorHAnsi" w:cstheme="minorBidi"/>
          <w:sz w:val="20"/>
          <w:szCs w:val="20"/>
          <w:lang w:eastAsia="en-US"/>
        </w:rPr>
      </w:pPr>
      <w:r w:rsidRPr="00E900AF">
        <w:rPr>
          <w:rFonts w:asciiTheme="majorHAnsi" w:eastAsiaTheme="minorHAnsi" w:hAnsiTheme="majorHAnsi" w:cstheme="minorBidi"/>
          <w:sz w:val="20"/>
          <w:szCs w:val="20"/>
          <w:lang w:eastAsia="en-US"/>
        </w:rPr>
        <w:t xml:space="preserve">Kwalifikowane Centrum certyfikacji Kluczy </w:t>
      </w:r>
      <w:proofErr w:type="spellStart"/>
      <w:r w:rsidRPr="00E900AF">
        <w:rPr>
          <w:rFonts w:asciiTheme="majorHAnsi" w:eastAsiaTheme="minorHAnsi" w:hAnsiTheme="majorHAnsi" w:cstheme="minorBidi"/>
          <w:sz w:val="20"/>
          <w:szCs w:val="20"/>
          <w:lang w:eastAsia="en-US"/>
        </w:rPr>
        <w:t>CenCert</w:t>
      </w:r>
      <w:proofErr w:type="spellEnd"/>
      <w:r w:rsidRPr="00E900AF">
        <w:rPr>
          <w:rFonts w:asciiTheme="majorHAnsi" w:eastAsiaTheme="minorHAnsi" w:hAnsiTheme="majorHAnsi" w:cstheme="minorBidi"/>
          <w:sz w:val="20"/>
          <w:szCs w:val="20"/>
          <w:lang w:eastAsia="en-US"/>
        </w:rPr>
        <w:t xml:space="preserve"> firmy </w:t>
      </w:r>
      <w:proofErr w:type="spellStart"/>
      <w:r w:rsidRPr="00E900AF">
        <w:rPr>
          <w:rFonts w:asciiTheme="majorHAnsi" w:eastAsiaTheme="minorHAnsi" w:hAnsiTheme="majorHAnsi" w:cstheme="minorBidi"/>
          <w:sz w:val="20"/>
          <w:szCs w:val="20"/>
          <w:lang w:eastAsia="en-US"/>
        </w:rPr>
        <w:t>Safe</w:t>
      </w:r>
      <w:proofErr w:type="spellEnd"/>
      <w:r w:rsidRPr="00E900AF">
        <w:rPr>
          <w:rFonts w:asciiTheme="majorHAnsi" w:eastAsiaTheme="minorHAnsi" w:hAnsiTheme="majorHAnsi" w:cstheme="minorBidi"/>
          <w:sz w:val="20"/>
          <w:szCs w:val="20"/>
          <w:lang w:eastAsia="en-US"/>
        </w:rPr>
        <w:t xml:space="preserve"> Technologies S.A.</w:t>
      </w:r>
    </w:p>
    <w:p w14:paraId="6DC33081" w14:textId="77777777" w:rsidR="00E900AF" w:rsidRPr="00E900AF" w:rsidRDefault="00E900AF" w:rsidP="00EF12D4">
      <w:pPr>
        <w:tabs>
          <w:tab w:val="left" w:pos="851"/>
        </w:tabs>
        <w:ind w:right="-97"/>
        <w:jc w:val="both"/>
        <w:rPr>
          <w:rFonts w:asciiTheme="majorHAnsi" w:eastAsiaTheme="majorEastAsia" w:hAnsiTheme="majorHAnsi" w:cstheme="majorBidi"/>
          <w:b/>
          <w:color w:val="808080" w:themeColor="background1" w:themeShade="80"/>
          <w:sz w:val="20"/>
          <w:szCs w:val="20"/>
          <w:lang w:val="en-US" w:eastAsia="en-US"/>
        </w:rPr>
      </w:pPr>
      <w:proofErr w:type="spellStart"/>
      <w:r w:rsidRPr="00E900AF">
        <w:rPr>
          <w:rFonts w:asciiTheme="majorHAnsi" w:eastAsiaTheme="majorEastAsia" w:hAnsiTheme="majorHAnsi" w:cstheme="majorBidi"/>
          <w:b/>
          <w:color w:val="808080" w:themeColor="background1" w:themeShade="80"/>
          <w:sz w:val="20"/>
          <w:szCs w:val="20"/>
          <w:lang w:val="en-US" w:eastAsia="en-US"/>
        </w:rPr>
        <w:t>Dopuszczalne</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formaty</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przesyłanych</w:t>
      </w:r>
      <w:proofErr w:type="spellEnd"/>
      <w:r w:rsidRPr="00E900AF">
        <w:rPr>
          <w:rFonts w:asciiTheme="majorHAnsi" w:eastAsiaTheme="majorEastAsia" w:hAnsiTheme="majorHAnsi" w:cstheme="majorBidi"/>
          <w:b/>
          <w:color w:val="808080" w:themeColor="background1" w:themeShade="80"/>
          <w:sz w:val="20"/>
          <w:szCs w:val="20"/>
          <w:lang w:val="en-US" w:eastAsia="en-US"/>
        </w:rPr>
        <w:t xml:space="preserve"> </w:t>
      </w:r>
      <w:proofErr w:type="spellStart"/>
      <w:r w:rsidRPr="00E900AF">
        <w:rPr>
          <w:rFonts w:asciiTheme="majorHAnsi" w:eastAsiaTheme="majorEastAsia" w:hAnsiTheme="majorHAnsi" w:cstheme="majorBidi"/>
          <w:b/>
          <w:color w:val="808080" w:themeColor="background1" w:themeShade="80"/>
          <w:sz w:val="20"/>
          <w:szCs w:val="20"/>
          <w:lang w:val="en-US" w:eastAsia="en-US"/>
        </w:rPr>
        <w:t>danych</w:t>
      </w:r>
      <w:proofErr w:type="spellEnd"/>
    </w:p>
    <w:p w14:paraId="5B3F6D5F" w14:textId="77777777" w:rsidR="00E900AF" w:rsidRPr="00E900AF" w:rsidRDefault="00E900AF" w:rsidP="00EF12D4">
      <w:pPr>
        <w:tabs>
          <w:tab w:val="left" w:pos="1259"/>
        </w:tabs>
        <w:rPr>
          <w:rFonts w:asciiTheme="majorHAnsi" w:eastAsiaTheme="minorHAnsi" w:hAnsiTheme="majorHAnsi" w:cstheme="minorBidi"/>
          <w:sz w:val="20"/>
          <w:szCs w:val="20"/>
          <w:lang w:val="en-US" w:eastAsia="en-US"/>
        </w:rPr>
      </w:pPr>
      <w:r w:rsidRPr="00E900AF">
        <w:rPr>
          <w:rFonts w:asciiTheme="majorHAnsi" w:eastAsiaTheme="minorHAnsi" w:hAnsiTheme="majorHAnsi" w:cstheme="minorBidi"/>
          <w:sz w:val="20"/>
          <w:szCs w:val="20"/>
          <w:lang w:val="en-US" w:eastAsia="en-US"/>
        </w:rPr>
        <w:t>image/bmp, image/x-windows-bmp, application/</w:t>
      </w:r>
      <w:proofErr w:type="spellStart"/>
      <w:r w:rsidRPr="00E900AF">
        <w:rPr>
          <w:rFonts w:asciiTheme="majorHAnsi" w:eastAsiaTheme="minorHAnsi" w:hAnsiTheme="majorHAnsi" w:cstheme="minorBidi"/>
          <w:sz w:val="20"/>
          <w:szCs w:val="20"/>
          <w:lang w:val="en-US" w:eastAsia="en-US"/>
        </w:rPr>
        <w:t>msword</w:t>
      </w:r>
      <w:proofErr w:type="spellEnd"/>
      <w:r w:rsidRPr="00E900AF">
        <w:rPr>
          <w:rFonts w:asciiTheme="majorHAnsi" w:eastAsiaTheme="minorHAnsi" w:hAnsiTheme="majorHAnsi" w:cstheme="minorBidi"/>
          <w:sz w:val="20"/>
          <w:szCs w:val="20"/>
          <w:lang w:val="en-US" w:eastAsia="en-US"/>
        </w:rPr>
        <w:t>, application/drafting, image/gif, application/x-compressed, application/x-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multipart/x-</w:t>
      </w:r>
      <w:proofErr w:type="spellStart"/>
      <w:r w:rsidRPr="00E900AF">
        <w:rPr>
          <w:rFonts w:asciiTheme="majorHAnsi" w:eastAsiaTheme="minorHAnsi" w:hAnsiTheme="majorHAnsi" w:cstheme="minorBidi"/>
          <w:sz w:val="20"/>
          <w:szCs w:val="20"/>
          <w:lang w:val="en-US" w:eastAsia="en-US"/>
        </w:rPr>
        <w:t>gzip</w:t>
      </w:r>
      <w:proofErr w:type="spellEnd"/>
      <w:r w:rsidRPr="00E900AF">
        <w:rPr>
          <w:rFonts w:asciiTheme="majorHAnsi" w:eastAsiaTheme="minorHAnsi" w:hAnsiTheme="majorHAnsi" w:cstheme="minorBidi"/>
          <w:sz w:val="20"/>
          <w:szCs w:val="20"/>
          <w:lang w:val="en-US" w:eastAsia="en-US"/>
        </w:rPr>
        <w:t>, image/jpeg, image/</w:t>
      </w:r>
      <w:proofErr w:type="spellStart"/>
      <w:r w:rsidRPr="00E900AF">
        <w:rPr>
          <w:rFonts w:asciiTheme="majorHAnsi" w:eastAsiaTheme="minorHAnsi" w:hAnsiTheme="majorHAnsi" w:cstheme="minorBidi"/>
          <w:sz w:val="20"/>
          <w:szCs w:val="20"/>
          <w:lang w:val="en-US" w:eastAsia="en-US"/>
        </w:rPr>
        <w:t>pjpeg</w:t>
      </w:r>
      <w:proofErr w:type="spellEnd"/>
      <w:r w:rsidRPr="00E900AF">
        <w:rPr>
          <w:rFonts w:asciiTheme="majorHAnsi" w:eastAsiaTheme="minorHAnsi" w:hAnsiTheme="majorHAnsi" w:cstheme="minorBidi"/>
          <w:sz w:val="20"/>
          <w:szCs w:val="20"/>
          <w:lang w:val="en-US" w:eastAsia="en-US"/>
        </w:rPr>
        <w:t>, application/x-latex, application/</w:t>
      </w:r>
      <w:proofErr w:type="spellStart"/>
      <w:r w:rsidRPr="00E900AF">
        <w:rPr>
          <w:rFonts w:asciiTheme="majorHAnsi" w:eastAsiaTheme="minorHAnsi" w:hAnsiTheme="majorHAnsi" w:cstheme="minorBidi"/>
          <w:sz w:val="20"/>
          <w:szCs w:val="20"/>
          <w:lang w:val="en-US" w:eastAsia="en-US"/>
        </w:rPr>
        <w:t>pdf</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pict</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png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mspowerpoint</w:t>
      </w:r>
      <w:proofErr w:type="spellEnd"/>
      <w:r w:rsidRPr="00E900AF">
        <w:rPr>
          <w:rFonts w:asciiTheme="majorHAnsi" w:eastAsiaTheme="minorHAnsi" w:hAnsiTheme="majorHAnsi" w:cstheme="minorBidi"/>
          <w:sz w:val="20"/>
          <w:szCs w:val="20"/>
          <w:lang w:val="en-US" w:eastAsia="en-US"/>
        </w:rPr>
        <w:t>, application/postscript, application/rtf, application/x-rtf, text/</w:t>
      </w:r>
      <w:proofErr w:type="spellStart"/>
      <w:r w:rsidRPr="00E900AF">
        <w:rPr>
          <w:rFonts w:asciiTheme="majorHAnsi" w:eastAsiaTheme="minorHAnsi" w:hAnsiTheme="majorHAnsi" w:cstheme="minorBidi"/>
          <w:sz w:val="20"/>
          <w:szCs w:val="20"/>
          <w:lang w:val="en-US" w:eastAsia="en-US"/>
        </w:rPr>
        <w:t>richtext</w:t>
      </w:r>
      <w:proofErr w:type="spellEnd"/>
      <w:r w:rsidRPr="00E900AF">
        <w:rPr>
          <w:rFonts w:asciiTheme="majorHAnsi" w:eastAsiaTheme="minorHAnsi" w:hAnsiTheme="majorHAnsi" w:cstheme="minorBidi"/>
          <w:sz w:val="20"/>
          <w:szCs w:val="20"/>
          <w:lang w:val="en-US" w:eastAsia="en-US"/>
        </w:rPr>
        <w:t>, image/tiff, image/x-tiff, application/</w:t>
      </w:r>
      <w:proofErr w:type="spellStart"/>
      <w:r w:rsidRPr="00E900AF">
        <w:rPr>
          <w:rFonts w:asciiTheme="majorHAnsi" w:eastAsiaTheme="minorHAnsi" w:hAnsiTheme="majorHAnsi" w:cstheme="minorBidi"/>
          <w:sz w:val="20"/>
          <w:szCs w:val="20"/>
          <w:lang w:val="en-US" w:eastAsia="en-US"/>
        </w:rPr>
        <w:t>mswrite</w:t>
      </w:r>
      <w:proofErr w:type="spellEnd"/>
      <w:r w:rsidRPr="00E900AF">
        <w:rPr>
          <w:rFonts w:asciiTheme="majorHAnsi" w:eastAsiaTheme="minorHAnsi" w:hAnsiTheme="majorHAnsi" w:cstheme="minorBidi"/>
          <w:sz w:val="20"/>
          <w:szCs w:val="20"/>
          <w:lang w:val="en-US" w:eastAsia="en-US"/>
        </w:rPr>
        <w:t>, application/excel, application/x-excel, application/vnd.ms-excel, application/x-</w:t>
      </w:r>
      <w:proofErr w:type="spellStart"/>
      <w:r w:rsidRPr="00E900AF">
        <w:rPr>
          <w:rFonts w:asciiTheme="majorHAnsi" w:eastAsiaTheme="minorHAnsi" w:hAnsiTheme="majorHAnsi" w:cstheme="minorBidi"/>
          <w:sz w:val="20"/>
          <w:szCs w:val="20"/>
          <w:lang w:val="en-US" w:eastAsia="en-US"/>
        </w:rPr>
        <w:t>msexcel</w:t>
      </w:r>
      <w:proofErr w:type="spellEnd"/>
      <w:r w:rsidRPr="00E900AF">
        <w:rPr>
          <w:rFonts w:asciiTheme="majorHAnsi" w:eastAsiaTheme="minorHAnsi" w:hAnsiTheme="majorHAnsi" w:cstheme="minorBidi"/>
          <w:sz w:val="20"/>
          <w:szCs w:val="20"/>
          <w:lang w:val="en-US" w:eastAsia="en-US"/>
        </w:rPr>
        <w:t>, application/vnd.ms-excel, text/xml, application/x-zip-compressed, application/zip, application/vnd.ms-office, image/x-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-bmp, video/x-</w:t>
      </w:r>
      <w:proofErr w:type="spellStart"/>
      <w:r w:rsidRPr="00E900AF">
        <w:rPr>
          <w:rFonts w:asciiTheme="majorHAnsi" w:eastAsiaTheme="minorHAnsi" w:hAnsiTheme="majorHAnsi" w:cstheme="minorBidi"/>
          <w:sz w:val="20"/>
          <w:szCs w:val="20"/>
          <w:lang w:val="en-US" w:eastAsia="en-US"/>
        </w:rPr>
        <w:t>msvideo</w:t>
      </w:r>
      <w:proofErr w:type="spellEnd"/>
      <w:r w:rsidRPr="00E900AF">
        <w:rPr>
          <w:rFonts w:asciiTheme="majorHAnsi" w:eastAsiaTheme="minorHAnsi" w:hAnsiTheme="majorHAnsi" w:cstheme="minorBidi"/>
          <w:sz w:val="20"/>
          <w:szCs w:val="20"/>
          <w:lang w:val="en-US" w:eastAsia="en-US"/>
        </w:rPr>
        <w:t>, audio/x-</w:t>
      </w:r>
      <w:proofErr w:type="spellStart"/>
      <w:r w:rsidRPr="00E900AF">
        <w:rPr>
          <w:rFonts w:asciiTheme="majorHAnsi" w:eastAsiaTheme="minorHAnsi" w:hAnsiTheme="majorHAnsi" w:cstheme="minorBidi"/>
          <w:sz w:val="20"/>
          <w:szCs w:val="20"/>
          <w:lang w:val="en-US" w:eastAsia="en-US"/>
        </w:rPr>
        <w:t>ms</w:t>
      </w:r>
      <w:proofErr w:type="spellEnd"/>
      <w:r w:rsidRPr="00E900AF">
        <w:rPr>
          <w:rFonts w:asciiTheme="majorHAnsi" w:eastAsiaTheme="minorHAnsi" w:hAnsiTheme="majorHAnsi" w:cstheme="minorBidi"/>
          <w:sz w:val="20"/>
          <w:szCs w:val="20"/>
          <w:lang w:val="en-US" w:eastAsia="en-US"/>
        </w:rPr>
        <w:t>-wma, application/</w:t>
      </w:r>
      <w:proofErr w:type="spellStart"/>
      <w:r w:rsidRPr="00E900AF">
        <w:rPr>
          <w:rFonts w:asciiTheme="majorHAnsi" w:eastAsiaTheme="minorHAnsi" w:hAnsiTheme="majorHAnsi" w:cstheme="minorBidi"/>
          <w:sz w:val="20"/>
          <w:szCs w:val="20"/>
          <w:lang w:val="en-US" w:eastAsia="en-US"/>
        </w:rPr>
        <w:t>vnd.oasis.opendocument.spreadsheet</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acad</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autocad_dwg</w:t>
      </w:r>
      <w:proofErr w:type="spellEnd"/>
      <w:r w:rsidRPr="00E900AF">
        <w:rPr>
          <w:rFonts w:asciiTheme="majorHAnsi" w:eastAsiaTheme="minorHAnsi" w:hAnsiTheme="majorHAnsi" w:cstheme="minorBidi"/>
          <w:sz w:val="20"/>
          <w:szCs w:val="20"/>
          <w:lang w:val="en-US" w:eastAsia="en-US"/>
        </w:rPr>
        <w:t>, image/x-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dwg</w:t>
      </w:r>
      <w:proofErr w:type="spellEnd"/>
      <w:r w:rsidRPr="00E900AF">
        <w:rPr>
          <w:rFonts w:asciiTheme="majorHAnsi" w:eastAsiaTheme="minorHAnsi" w:hAnsiTheme="majorHAnsi" w:cstheme="minorBidi"/>
          <w:sz w:val="20"/>
          <w:szCs w:val="20"/>
          <w:lang w:val="en-US" w:eastAsia="en-US"/>
        </w:rPr>
        <w:t>, application/x-</w:t>
      </w:r>
      <w:proofErr w:type="spellStart"/>
      <w:r w:rsidRPr="00E900AF">
        <w:rPr>
          <w:rFonts w:asciiTheme="majorHAnsi" w:eastAsiaTheme="minorHAnsi" w:hAnsiTheme="majorHAnsi" w:cstheme="minorBidi"/>
          <w:sz w:val="20"/>
          <w:szCs w:val="20"/>
          <w:lang w:val="en-US" w:eastAsia="en-US"/>
        </w:rPr>
        <w:t>autocad</w:t>
      </w:r>
      <w:proofErr w:type="spellEnd"/>
      <w:r w:rsidRPr="00E900AF">
        <w:rPr>
          <w:rFonts w:asciiTheme="majorHAnsi" w:eastAsiaTheme="minorHAnsi" w:hAnsiTheme="majorHAnsi" w:cstheme="minorBidi"/>
          <w:sz w:val="20"/>
          <w:szCs w:val="20"/>
          <w:lang w:val="en-US" w:eastAsia="en-US"/>
        </w:rPr>
        <w:t>, image/</w:t>
      </w:r>
      <w:proofErr w:type="spellStart"/>
      <w:r w:rsidRPr="00E900AF">
        <w:rPr>
          <w:rFonts w:asciiTheme="majorHAnsi" w:eastAsiaTheme="minorHAnsi" w:hAnsiTheme="majorHAnsi" w:cstheme="minorBidi"/>
          <w:sz w:val="20"/>
          <w:szCs w:val="20"/>
          <w:lang w:val="en-US" w:eastAsia="en-US"/>
        </w:rPr>
        <w:t>vnd.dwg</w:t>
      </w:r>
      <w:proofErr w:type="spellEnd"/>
      <w:r w:rsidRPr="00E900AF">
        <w:rPr>
          <w:rFonts w:asciiTheme="majorHAnsi" w:eastAsiaTheme="minorHAnsi" w:hAnsiTheme="majorHAnsi" w:cstheme="minorBidi"/>
          <w:sz w:val="20"/>
          <w:szCs w:val="20"/>
          <w:lang w:val="en-US" w:eastAsia="en-US"/>
        </w:rPr>
        <w:t>, drawing/</w:t>
      </w:r>
      <w:proofErr w:type="spellStart"/>
      <w:r w:rsidRPr="00E900AF">
        <w:rPr>
          <w:rFonts w:asciiTheme="majorHAnsi" w:eastAsiaTheme="minorHAnsi" w:hAnsiTheme="majorHAnsi" w:cstheme="minorBidi"/>
          <w:sz w:val="20"/>
          <w:szCs w:val="20"/>
          <w:lang w:val="en-US" w:eastAsia="en-US"/>
        </w:rPr>
        <w:t>dwg</w:t>
      </w:r>
      <w:proofErr w:type="spellEnd"/>
    </w:p>
    <w:p w14:paraId="2B53AADB" w14:textId="77777777" w:rsidR="00E900AF" w:rsidRPr="00E900AF" w:rsidRDefault="00E900AF" w:rsidP="00E900AF">
      <w:pPr>
        <w:tabs>
          <w:tab w:val="left" w:pos="851"/>
        </w:tabs>
        <w:spacing w:after="60" w:line="240" w:lineRule="exact"/>
        <w:ind w:right="-97"/>
        <w:jc w:val="both"/>
        <w:rPr>
          <w:rFonts w:asciiTheme="majorHAnsi" w:hAnsiTheme="majorHAnsi"/>
          <w:bCs/>
          <w:sz w:val="20"/>
          <w:szCs w:val="20"/>
          <w:lang w:val="en-US"/>
        </w:rPr>
      </w:pPr>
    </w:p>
    <w:p w14:paraId="43CE6920" w14:textId="77777777" w:rsidR="00E900AF" w:rsidRPr="00E900AF" w:rsidRDefault="00E900AF" w:rsidP="0087739D">
      <w:pPr>
        <w:pStyle w:val="Akapitzlist"/>
        <w:numPr>
          <w:ilvl w:val="0"/>
          <w:numId w:val="45"/>
        </w:numPr>
        <w:tabs>
          <w:tab w:val="left" w:pos="851"/>
        </w:tabs>
        <w:spacing w:after="60" w:line="240" w:lineRule="exact"/>
        <w:ind w:left="425" w:right="-97" w:hanging="425"/>
        <w:contextualSpacing/>
        <w:jc w:val="both"/>
        <w:rPr>
          <w:rFonts w:asciiTheme="majorHAnsi" w:hAnsiTheme="majorHAnsi"/>
          <w:bCs/>
          <w:color w:val="808080" w:themeColor="background1" w:themeShade="80"/>
          <w:sz w:val="20"/>
          <w:szCs w:val="20"/>
        </w:rPr>
      </w:pPr>
      <w:r w:rsidRPr="00E900AF">
        <w:rPr>
          <w:rFonts w:asciiTheme="majorHAnsi" w:eastAsiaTheme="majorEastAsia" w:hAnsiTheme="majorHAnsi" w:cstheme="majorBidi"/>
          <w:sz w:val="20"/>
          <w:szCs w:val="20"/>
          <w:lang w:eastAsia="en-US"/>
        </w:rPr>
        <w:t>Kodowanie i oznaczenie czasu przekazania danych.</w:t>
      </w:r>
      <w:r w:rsidRPr="00E900AF">
        <w:rPr>
          <w:rFonts w:asciiTheme="majorHAnsi" w:eastAsiaTheme="majorEastAsia" w:hAnsiTheme="majorHAnsi" w:cstheme="majorBidi"/>
          <w:b/>
          <w:sz w:val="20"/>
          <w:szCs w:val="20"/>
          <w:lang w:eastAsia="en-US"/>
        </w:rPr>
        <w:t xml:space="preserve"> </w:t>
      </w:r>
      <w:r w:rsidRPr="00E900AF">
        <w:rPr>
          <w:rFonts w:asciiTheme="majorHAnsi" w:eastAsiaTheme="minorHAnsi" w:hAnsiTheme="majorHAnsi" w:cstheme="minorBidi"/>
          <w:sz w:val="20"/>
          <w:szCs w:val="20"/>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60A3DB19" w14:textId="77777777" w:rsidR="00E900AF" w:rsidRPr="00E900AF" w:rsidRDefault="00E900AF" w:rsidP="0087739D">
      <w:pPr>
        <w:numPr>
          <w:ilvl w:val="0"/>
          <w:numId w:val="45"/>
        </w:numPr>
        <w:tabs>
          <w:tab w:val="left" w:pos="851"/>
        </w:tabs>
        <w:spacing w:after="60" w:line="240" w:lineRule="exact"/>
        <w:ind w:left="425" w:right="-97" w:hanging="425"/>
        <w:jc w:val="both"/>
        <w:rPr>
          <w:rFonts w:asciiTheme="majorHAnsi" w:hAnsiTheme="majorHAnsi"/>
          <w:bCs/>
          <w:sz w:val="20"/>
          <w:szCs w:val="20"/>
        </w:rPr>
      </w:pPr>
      <w:r w:rsidRPr="00E900AF">
        <w:rPr>
          <w:rFonts w:asciiTheme="majorHAnsi" w:hAnsiTheme="majorHAnsi"/>
          <w:sz w:val="20"/>
          <w:szCs w:val="20"/>
        </w:rPr>
        <w:t xml:space="preserve">We wszelkiej korespondencji związanej z niniejszym postępowaniem Zamawiający i Wykonawcy posługują się numerem ogłoszenia (ID postępowania). </w:t>
      </w:r>
    </w:p>
    <w:p w14:paraId="09192C32" w14:textId="0947999B" w:rsidR="00E900AF" w:rsidRPr="00E900AF" w:rsidRDefault="00E900AF" w:rsidP="0087739D">
      <w:pPr>
        <w:numPr>
          <w:ilvl w:val="0"/>
          <w:numId w:val="45"/>
        </w:numPr>
        <w:tabs>
          <w:tab w:val="left" w:pos="851"/>
        </w:tabs>
        <w:spacing w:after="60" w:line="240" w:lineRule="exact"/>
        <w:ind w:left="424" w:right="-96" w:hanging="425"/>
        <w:jc w:val="both"/>
        <w:rPr>
          <w:rFonts w:asciiTheme="majorHAnsi" w:hAnsiTheme="majorHAnsi"/>
          <w:sz w:val="20"/>
          <w:szCs w:val="20"/>
        </w:rPr>
      </w:pPr>
      <w:r w:rsidRPr="00E900AF">
        <w:rPr>
          <w:rFonts w:asciiTheme="majorHAnsi" w:hAnsiTheme="majorHAnsi"/>
          <w:sz w:val="20"/>
          <w:szCs w:val="20"/>
        </w:rPr>
        <w:t>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FBADEF1" w14:textId="09887F3B" w:rsidR="00210BEC" w:rsidRPr="000917C0"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eastAsiaTheme="minorHAnsi" w:hAnsi="Calibri" w:cs="Arial"/>
          <w:b/>
          <w:color w:val="FF0000"/>
          <w:sz w:val="20"/>
          <w:szCs w:val="20"/>
          <w:lang w:eastAsia="en-US"/>
        </w:rPr>
      </w:pPr>
      <w:r w:rsidRPr="00844751">
        <w:rPr>
          <w:rFonts w:ascii="Calibri" w:hAnsi="Calibri" w:cs="Segoe UI"/>
          <w:b/>
          <w:color w:val="FF0000"/>
          <w:sz w:val="20"/>
          <w:szCs w:val="20"/>
        </w:rPr>
        <w:lastRenderedPageBreak/>
        <w:t xml:space="preserve">IX. </w:t>
      </w:r>
      <w:r w:rsidR="00844751">
        <w:rPr>
          <w:rFonts w:ascii="Calibri" w:hAnsi="Calibri" w:cs="Segoe UI"/>
          <w:b/>
          <w:color w:val="FF0000"/>
          <w:sz w:val="20"/>
          <w:szCs w:val="20"/>
        </w:rPr>
        <w:tab/>
      </w:r>
      <w:r w:rsidRPr="00844751">
        <w:rPr>
          <w:rFonts w:ascii="Calibri" w:hAnsi="Calibri" w:cs="Segoe UI"/>
          <w:b/>
          <w:color w:val="FF0000"/>
          <w:sz w:val="20"/>
          <w:szCs w:val="20"/>
        </w:rPr>
        <w:t>Wyjaśnienia  treści SIWZ</w:t>
      </w:r>
      <w:r>
        <w:rPr>
          <w:rFonts w:ascii="Calibri" w:eastAsiaTheme="minorHAnsi" w:hAnsi="Calibri" w:cs="Arial"/>
          <w:b/>
          <w:color w:val="FF0000"/>
          <w:sz w:val="20"/>
          <w:szCs w:val="20"/>
          <w:lang w:eastAsia="en-US"/>
        </w:rPr>
        <w:t>.</w:t>
      </w:r>
    </w:p>
    <w:p w14:paraId="5A45720E"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Wykonawca może zwrócić się do Zamawiającego o wyjaśnienie treści SIWZ poprzez platformę zakupową </w:t>
      </w:r>
      <w:hyperlink r:id="rId16"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 xml:space="preserve"> </w:t>
      </w:r>
    </w:p>
    <w:p w14:paraId="3535671E" w14:textId="5FC3C56D"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Jeżeli wniosek o wyjaśnienie treści SIWZ wpłynie do Zamawiającego nie później niż do końca dnia, w którym upływa połowa terminu składania ofert (</w:t>
      </w:r>
      <w:r w:rsidRPr="003E5F8B">
        <w:rPr>
          <w:rFonts w:ascii="Calibri" w:hAnsi="Calibri" w:cs="Segoe UI"/>
          <w:b/>
          <w:sz w:val="20"/>
          <w:szCs w:val="20"/>
        </w:rPr>
        <w:t xml:space="preserve">tj. </w:t>
      </w:r>
      <w:r w:rsidR="00EF5C0D">
        <w:rPr>
          <w:rFonts w:ascii="Calibri" w:hAnsi="Calibri" w:cs="Segoe UI"/>
          <w:b/>
          <w:sz w:val="20"/>
          <w:szCs w:val="20"/>
        </w:rPr>
        <w:t>06.03.2019</w:t>
      </w:r>
      <w:bookmarkStart w:id="0" w:name="_GoBack"/>
      <w:bookmarkEnd w:id="0"/>
      <w:r>
        <w:rPr>
          <w:rFonts w:ascii="Calibri" w:hAnsi="Calibri" w:cs="Segoe UI"/>
          <w:b/>
          <w:sz w:val="20"/>
          <w:szCs w:val="20"/>
        </w:rPr>
        <w:t xml:space="preserve"> r.</w:t>
      </w:r>
      <w:r w:rsidRPr="003E5F8B">
        <w:rPr>
          <w:rFonts w:ascii="Calibri" w:hAnsi="Calibri" w:cs="Segoe UI"/>
          <w:sz w:val="20"/>
          <w:szCs w:val="20"/>
        </w:rPr>
        <w:t xml:space="preserve">), Zamawiający udzieli wyjaśnień niezwłocznie, jednak nie później niż na </w:t>
      </w:r>
      <w:r w:rsidRPr="003E5F8B">
        <w:rPr>
          <w:rFonts w:ascii="Calibri" w:hAnsi="Calibri" w:cs="Segoe UI"/>
          <w:b/>
          <w:sz w:val="20"/>
          <w:szCs w:val="20"/>
        </w:rPr>
        <w:t xml:space="preserve">6 </w:t>
      </w:r>
      <w:r w:rsidRPr="003E5F8B">
        <w:rPr>
          <w:rFonts w:ascii="Calibri" w:hAnsi="Calibri" w:cs="Segoe UI"/>
          <w:sz w:val="20"/>
          <w:szCs w:val="20"/>
        </w:rPr>
        <w:t>dni przed upływem terminu składania ofert.</w:t>
      </w:r>
    </w:p>
    <w:p w14:paraId="5CC1B02E"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 Jeżeli wniosek o wyjaśnienie treści SIWZ wpłynie po upływie terminu, o którym mowa powyżej, lub dotyczy udzielonych wyjaśnień, Zamawiający może udzielić wyjaśnień albo pozostawić wniosek bez rozpoznania. </w:t>
      </w:r>
    </w:p>
    <w:p w14:paraId="0D90BD17"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Pytanie powinno być opatrzone nazwą składającego je Wykonawcy. Treść zapytań wraz z wyjaśnieniami Zamawiający zamieści na stronie internetowej www.usk.wroc.pl, w rubryce dotyczącej niniejszego postępowania, bez ujawniania źródła zapytania oraz na platformie dostępnej pod adresem </w:t>
      </w:r>
      <w:r w:rsidRPr="003E5F8B">
        <w:rPr>
          <w:rFonts w:ascii="Calibri" w:hAnsi="Calibri" w:cs="Segoe UI"/>
          <w:sz w:val="20"/>
          <w:szCs w:val="20"/>
        </w:rPr>
        <w:br/>
      </w:r>
      <w:hyperlink r:id="rId17"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04B2CFCF"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Jeżeli Zamawiający wprowadzi przed terminem składania ofert jakiekolwiek zmiany w treści SIWZ, zostaną one zamieszczone na stronie internetowej www.usk.wroc.pl w rubryce przeznaczonej dla niniejszego postępowania oraz na platformie dostępnej pod adresem </w:t>
      </w:r>
      <w:hyperlink r:id="rId18" w:history="1">
        <w:r w:rsidRPr="003E5F8B">
          <w:rPr>
            <w:rStyle w:val="Hipercze"/>
            <w:rFonts w:ascii="Calibri" w:hAnsi="Calibri" w:cs="Segoe UI"/>
            <w:sz w:val="20"/>
            <w:szCs w:val="20"/>
          </w:rPr>
          <w:t>https://usk-wroc.logintrade.net</w:t>
        </w:r>
      </w:hyperlink>
      <w:r w:rsidRPr="003E5F8B">
        <w:rPr>
          <w:rFonts w:ascii="Calibri" w:hAnsi="Calibri" w:cs="Segoe UI"/>
          <w:sz w:val="20"/>
          <w:szCs w:val="20"/>
        </w:rPr>
        <w:t>.</w:t>
      </w:r>
    </w:p>
    <w:p w14:paraId="5ADAF15E"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 xml:space="preserve">Przedłużenie terminu składania ofert nie wpływa na bieg terminu składania wniosku, o którym mowa </w:t>
      </w:r>
      <w:r w:rsidRPr="003E5F8B">
        <w:rPr>
          <w:rFonts w:ascii="Calibri" w:hAnsi="Calibri" w:cs="Segoe UI"/>
          <w:sz w:val="20"/>
          <w:szCs w:val="20"/>
        </w:rPr>
        <w:br/>
        <w:t>w rozdz. IX. 2 niniejszej SIWZ.</w:t>
      </w:r>
    </w:p>
    <w:p w14:paraId="1C6A93B1" w14:textId="77777777" w:rsidR="00D74A74" w:rsidRDefault="00D74A74" w:rsidP="00D74A74">
      <w:pPr>
        <w:numPr>
          <w:ilvl w:val="0"/>
          <w:numId w:val="13"/>
        </w:numPr>
        <w:tabs>
          <w:tab w:val="clear" w:pos="1800"/>
        </w:tabs>
        <w:spacing w:after="40"/>
        <w:ind w:left="363"/>
        <w:jc w:val="both"/>
        <w:rPr>
          <w:rFonts w:ascii="Calibri" w:hAnsi="Calibri" w:cs="Segoe UI"/>
          <w:sz w:val="20"/>
          <w:szCs w:val="20"/>
        </w:rPr>
      </w:pPr>
      <w:r w:rsidRPr="003E5F8B">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6BC29EA9" w14:textId="3FB0C066" w:rsidR="00210BEC" w:rsidRPr="00E26AB2" w:rsidRDefault="00D74A74" w:rsidP="00D74A74">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3E5F8B">
        <w:rPr>
          <w:rFonts w:ascii="Calibri" w:hAnsi="Calibri" w:cs="Segoe UI"/>
          <w:sz w:val="20"/>
          <w:szCs w:val="20"/>
        </w:rPr>
        <w:t>Zamawiający nie przewiduje zwołania zebrania Wykonawców.</w:t>
      </w:r>
    </w:p>
    <w:p w14:paraId="45889B74" w14:textId="77777777" w:rsidR="00CD41F9" w:rsidRPr="00844751" w:rsidRDefault="00CD41F9" w:rsidP="00844751">
      <w:pPr>
        <w:tabs>
          <w:tab w:val="num" w:pos="480"/>
        </w:tabs>
        <w:spacing w:after="40"/>
        <w:jc w:val="both"/>
        <w:rPr>
          <w:rFonts w:ascii="Calibri" w:hAnsi="Calibri" w:cs="Segoe UI"/>
          <w:b/>
          <w:color w:val="FF0000"/>
          <w:sz w:val="20"/>
          <w:szCs w:val="20"/>
        </w:rPr>
      </w:pPr>
    </w:p>
    <w:p w14:paraId="32BE9C78" w14:textId="5BBF5A9E" w:rsidR="00552FBA" w:rsidRPr="0084475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w:t>
      </w:r>
      <w:r w:rsidR="00080477" w:rsidRPr="00844751">
        <w:rPr>
          <w:rFonts w:ascii="Calibri" w:hAnsi="Calibri" w:cs="Segoe UI"/>
          <w:b/>
          <w:color w:val="FF0000"/>
          <w:sz w:val="20"/>
          <w:szCs w:val="20"/>
        </w:rPr>
        <w:t xml:space="preserve">. </w:t>
      </w:r>
      <w:r w:rsidR="00080477" w:rsidRPr="00844751">
        <w:rPr>
          <w:rFonts w:ascii="Calibri" w:hAnsi="Calibri" w:cs="Segoe UI"/>
          <w:b/>
          <w:color w:val="FF0000"/>
          <w:sz w:val="20"/>
          <w:szCs w:val="20"/>
        </w:rPr>
        <w:tab/>
        <w:t>Wymagania dotyczące wadium.</w:t>
      </w:r>
    </w:p>
    <w:p w14:paraId="1F317AC5" w14:textId="65B8540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C41291">
        <w:rPr>
          <w:rFonts w:ascii="Calibri" w:hAnsi="Calibri" w:cs="Segoe UI"/>
          <w:b/>
          <w:sz w:val="20"/>
          <w:szCs w:val="20"/>
        </w:rPr>
        <w:t>36 886,00</w:t>
      </w:r>
      <w:r w:rsidR="00AE00B0">
        <w:rPr>
          <w:rFonts w:ascii="Calibri" w:hAnsi="Calibri" w:cs="Segoe UI"/>
          <w:b/>
          <w:sz w:val="20"/>
          <w:szCs w:val="20"/>
        </w:rPr>
        <w:t xml:space="preserve"> </w:t>
      </w:r>
      <w:r w:rsidRPr="008445F8">
        <w:rPr>
          <w:rFonts w:ascii="Calibri" w:hAnsi="Calibri" w:cs="Segoe UI"/>
          <w:b/>
          <w:sz w:val="20"/>
          <w:szCs w:val="20"/>
        </w:rPr>
        <w:t>PLN</w:t>
      </w:r>
      <w:r w:rsidRPr="008445F8">
        <w:rPr>
          <w:rFonts w:ascii="Calibri" w:hAnsi="Calibri" w:cs="Segoe UI"/>
          <w:sz w:val="20"/>
          <w:szCs w:val="20"/>
        </w:rPr>
        <w:t xml:space="preserve"> (słownie: </w:t>
      </w:r>
      <w:r w:rsidR="00C41291">
        <w:rPr>
          <w:rFonts w:ascii="Calibri" w:hAnsi="Calibri" w:cs="Segoe UI"/>
          <w:b/>
          <w:sz w:val="20"/>
          <w:szCs w:val="20"/>
        </w:rPr>
        <w:t>trzydzieści sześć tysięcy osiemset osiemdziesiąt sześć zł 00/100</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60D6449F" w14:textId="77777777" w:rsidR="003C192F" w:rsidRPr="003C192F" w:rsidRDefault="003C192F" w:rsidP="003C192F">
      <w:pPr>
        <w:spacing w:after="40"/>
        <w:ind w:firstLine="425"/>
        <w:jc w:val="both"/>
        <w:rPr>
          <w:rFonts w:ascii="Calibri" w:hAnsi="Calibri" w:cs="Segoe UI"/>
          <w:sz w:val="20"/>
          <w:szCs w:val="20"/>
        </w:rPr>
      </w:pPr>
      <w:r w:rsidRPr="003C192F">
        <w:rPr>
          <w:rFonts w:ascii="Calibri" w:hAnsi="Calibri" w:cs="Segoe UI"/>
          <w:sz w:val="20"/>
          <w:szCs w:val="20"/>
        </w:rPr>
        <w:t>Dla poszczególnych zadań:</w:t>
      </w:r>
    </w:p>
    <w:tbl>
      <w:tblPr>
        <w:tblStyle w:val="Tabela-Siatka"/>
        <w:tblW w:w="0" w:type="auto"/>
        <w:tblInd w:w="907" w:type="dxa"/>
        <w:tblLook w:val="04A0" w:firstRow="1" w:lastRow="0" w:firstColumn="1" w:lastColumn="0" w:noHBand="0" w:noVBand="1"/>
      </w:tblPr>
      <w:tblGrid>
        <w:gridCol w:w="437"/>
        <w:gridCol w:w="2166"/>
        <w:gridCol w:w="1541"/>
      </w:tblGrid>
      <w:tr w:rsidR="003C192F" w:rsidRPr="007C006A" w14:paraId="59FC7E3E" w14:textId="77777777" w:rsidTr="008D07A9">
        <w:trPr>
          <w:trHeight w:val="20"/>
        </w:trPr>
        <w:tc>
          <w:tcPr>
            <w:tcW w:w="437" w:type="dxa"/>
          </w:tcPr>
          <w:p w14:paraId="17138319" w14:textId="77777777" w:rsidR="003C192F" w:rsidRPr="007C006A" w:rsidRDefault="003C192F" w:rsidP="003C192F">
            <w:pPr>
              <w:jc w:val="center"/>
              <w:rPr>
                <w:rFonts w:ascii="Calibri" w:hAnsi="Calibri" w:cs="Segoe UI"/>
                <w:b/>
                <w:sz w:val="18"/>
              </w:rPr>
            </w:pPr>
            <w:r w:rsidRPr="007C006A">
              <w:rPr>
                <w:rFonts w:ascii="Calibri" w:hAnsi="Calibri" w:cs="Segoe UI"/>
                <w:b/>
                <w:sz w:val="18"/>
              </w:rPr>
              <w:t>Lp.</w:t>
            </w:r>
          </w:p>
        </w:tc>
        <w:tc>
          <w:tcPr>
            <w:tcW w:w="2166" w:type="dxa"/>
          </w:tcPr>
          <w:p w14:paraId="629908CF" w14:textId="77777777" w:rsidR="003C192F" w:rsidRPr="007C006A" w:rsidRDefault="003C192F" w:rsidP="003C192F">
            <w:pPr>
              <w:jc w:val="center"/>
              <w:rPr>
                <w:rFonts w:ascii="Calibri" w:hAnsi="Calibri" w:cs="Segoe UI"/>
                <w:b/>
                <w:sz w:val="18"/>
              </w:rPr>
            </w:pPr>
            <w:r w:rsidRPr="007C006A">
              <w:rPr>
                <w:rFonts w:ascii="Calibri" w:hAnsi="Calibri" w:cs="Segoe UI"/>
                <w:b/>
                <w:sz w:val="18"/>
              </w:rPr>
              <w:t>Numer zadania</w:t>
            </w:r>
          </w:p>
        </w:tc>
        <w:tc>
          <w:tcPr>
            <w:tcW w:w="1541" w:type="dxa"/>
          </w:tcPr>
          <w:p w14:paraId="23F3C5EB" w14:textId="77777777" w:rsidR="003C192F" w:rsidRPr="007C006A" w:rsidRDefault="003C192F" w:rsidP="003C192F">
            <w:pPr>
              <w:jc w:val="center"/>
              <w:rPr>
                <w:rFonts w:ascii="Calibri" w:hAnsi="Calibri" w:cs="Segoe UI"/>
                <w:b/>
                <w:sz w:val="18"/>
              </w:rPr>
            </w:pPr>
            <w:r w:rsidRPr="007C006A">
              <w:rPr>
                <w:rFonts w:ascii="Calibri" w:hAnsi="Calibri" w:cs="Segoe UI"/>
                <w:b/>
                <w:sz w:val="18"/>
              </w:rPr>
              <w:t>Wartość wadium</w:t>
            </w:r>
          </w:p>
        </w:tc>
      </w:tr>
      <w:tr w:rsidR="00C41291" w:rsidRPr="007C006A" w14:paraId="4104A5AB" w14:textId="77777777" w:rsidTr="00C41291">
        <w:trPr>
          <w:trHeight w:val="20"/>
        </w:trPr>
        <w:tc>
          <w:tcPr>
            <w:tcW w:w="437" w:type="dxa"/>
            <w:vAlign w:val="center"/>
          </w:tcPr>
          <w:p w14:paraId="4684015E" w14:textId="6C730EC9"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1353BC1" w14:textId="454A07CD" w:rsidR="00C41291" w:rsidRPr="006D5482" w:rsidRDefault="00C41291" w:rsidP="00C41291">
            <w:pPr>
              <w:rPr>
                <w:rFonts w:ascii="Calibri" w:hAnsi="Calibri" w:cs="Segoe UI"/>
              </w:rPr>
            </w:pPr>
            <w:r>
              <w:rPr>
                <w:rFonts w:ascii="Calibri" w:hAnsi="Calibri" w:cs="Arial"/>
                <w:sz w:val="18"/>
                <w:szCs w:val="18"/>
              </w:rPr>
              <w:t>Pakiet 1 pozycja 1</w:t>
            </w:r>
          </w:p>
        </w:tc>
        <w:tc>
          <w:tcPr>
            <w:tcW w:w="1541" w:type="dxa"/>
            <w:vAlign w:val="center"/>
          </w:tcPr>
          <w:p w14:paraId="02423555" w14:textId="1DF1E03A" w:rsidR="00C41291" w:rsidRPr="006D5482" w:rsidRDefault="00C41291" w:rsidP="00C41291">
            <w:pPr>
              <w:jc w:val="right"/>
              <w:rPr>
                <w:rFonts w:ascii="Calibri" w:hAnsi="Calibri" w:cs="Segoe UI"/>
              </w:rPr>
            </w:pPr>
            <w:r>
              <w:rPr>
                <w:rFonts w:ascii="Calibri" w:hAnsi="Calibri" w:cs="Arial"/>
                <w:sz w:val="18"/>
                <w:szCs w:val="18"/>
              </w:rPr>
              <w:t>46,00</w:t>
            </w:r>
          </w:p>
        </w:tc>
      </w:tr>
      <w:tr w:rsidR="00C41291" w:rsidRPr="007C006A" w14:paraId="2DD275DD" w14:textId="77777777" w:rsidTr="00C41291">
        <w:trPr>
          <w:trHeight w:val="20"/>
        </w:trPr>
        <w:tc>
          <w:tcPr>
            <w:tcW w:w="437" w:type="dxa"/>
            <w:vAlign w:val="center"/>
          </w:tcPr>
          <w:p w14:paraId="6A5455E8" w14:textId="150B3526"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40708C62" w14:textId="3AB7E2A8" w:rsidR="00C41291" w:rsidRPr="006D5482" w:rsidRDefault="00C41291" w:rsidP="00C41291">
            <w:pPr>
              <w:rPr>
                <w:rFonts w:ascii="Calibri" w:hAnsi="Calibri" w:cs="Segoe UI"/>
              </w:rPr>
            </w:pPr>
            <w:r>
              <w:rPr>
                <w:rFonts w:ascii="Calibri" w:hAnsi="Calibri" w:cs="Arial"/>
                <w:sz w:val="18"/>
                <w:szCs w:val="18"/>
              </w:rPr>
              <w:t>Pakiet 1 pozycja 2</w:t>
            </w:r>
          </w:p>
        </w:tc>
        <w:tc>
          <w:tcPr>
            <w:tcW w:w="1541" w:type="dxa"/>
            <w:vAlign w:val="center"/>
          </w:tcPr>
          <w:p w14:paraId="38C6630B" w14:textId="57E4D40B" w:rsidR="00C41291" w:rsidRPr="006D5482" w:rsidRDefault="00C41291" w:rsidP="00C41291">
            <w:pPr>
              <w:jc w:val="right"/>
              <w:rPr>
                <w:rFonts w:ascii="Calibri" w:hAnsi="Calibri" w:cs="Segoe UI"/>
              </w:rPr>
            </w:pPr>
            <w:r>
              <w:rPr>
                <w:rFonts w:ascii="Calibri" w:hAnsi="Calibri" w:cs="Arial"/>
                <w:sz w:val="18"/>
                <w:szCs w:val="18"/>
              </w:rPr>
              <w:t>1 360,00</w:t>
            </w:r>
          </w:p>
        </w:tc>
      </w:tr>
      <w:tr w:rsidR="00C41291" w:rsidRPr="007C006A" w14:paraId="368C7DB0" w14:textId="77777777" w:rsidTr="00C41291">
        <w:trPr>
          <w:trHeight w:val="20"/>
        </w:trPr>
        <w:tc>
          <w:tcPr>
            <w:tcW w:w="437" w:type="dxa"/>
            <w:vAlign w:val="center"/>
          </w:tcPr>
          <w:p w14:paraId="7E006318" w14:textId="6A02BDA8"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FE67851" w14:textId="141D5F37" w:rsidR="00C41291" w:rsidRPr="006D5482" w:rsidRDefault="00C41291" w:rsidP="00C41291">
            <w:pPr>
              <w:rPr>
                <w:rFonts w:ascii="Calibri" w:hAnsi="Calibri" w:cs="Segoe UI"/>
              </w:rPr>
            </w:pPr>
            <w:r>
              <w:rPr>
                <w:rFonts w:ascii="Calibri" w:hAnsi="Calibri" w:cs="Arial"/>
                <w:sz w:val="18"/>
                <w:szCs w:val="18"/>
              </w:rPr>
              <w:t>Pakiet 1 pozycja 3</w:t>
            </w:r>
          </w:p>
        </w:tc>
        <w:tc>
          <w:tcPr>
            <w:tcW w:w="1541" w:type="dxa"/>
            <w:vAlign w:val="center"/>
          </w:tcPr>
          <w:p w14:paraId="77A2AB24" w14:textId="35AD3816" w:rsidR="00C41291" w:rsidRPr="006D5482" w:rsidRDefault="00C41291" w:rsidP="00C41291">
            <w:pPr>
              <w:jc w:val="right"/>
              <w:rPr>
                <w:rFonts w:ascii="Calibri" w:hAnsi="Calibri" w:cs="Segoe UI"/>
              </w:rPr>
            </w:pPr>
            <w:r>
              <w:rPr>
                <w:rFonts w:ascii="Calibri" w:hAnsi="Calibri" w:cs="Arial"/>
                <w:sz w:val="18"/>
                <w:szCs w:val="18"/>
              </w:rPr>
              <w:t>394,00</w:t>
            </w:r>
          </w:p>
        </w:tc>
      </w:tr>
      <w:tr w:rsidR="00C41291" w:rsidRPr="007C006A" w14:paraId="2633059B" w14:textId="77777777" w:rsidTr="00C41291">
        <w:trPr>
          <w:trHeight w:val="20"/>
        </w:trPr>
        <w:tc>
          <w:tcPr>
            <w:tcW w:w="437" w:type="dxa"/>
            <w:vAlign w:val="center"/>
          </w:tcPr>
          <w:p w14:paraId="0608ACAB"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15D4DFA2" w14:textId="6C8C71D1" w:rsidR="00C41291" w:rsidRPr="006D5482" w:rsidRDefault="00C41291" w:rsidP="00C41291">
            <w:pPr>
              <w:rPr>
                <w:rFonts w:ascii="Calibri" w:hAnsi="Calibri" w:cs="Arial"/>
                <w:szCs w:val="18"/>
              </w:rPr>
            </w:pPr>
            <w:r>
              <w:rPr>
                <w:rFonts w:ascii="Calibri" w:hAnsi="Calibri" w:cs="Arial"/>
                <w:sz w:val="18"/>
                <w:szCs w:val="18"/>
              </w:rPr>
              <w:t>Pakiet 1 pozycja 4</w:t>
            </w:r>
          </w:p>
        </w:tc>
        <w:tc>
          <w:tcPr>
            <w:tcW w:w="1541" w:type="dxa"/>
            <w:vAlign w:val="center"/>
          </w:tcPr>
          <w:p w14:paraId="22941695" w14:textId="2531ADE5" w:rsidR="00C41291" w:rsidRPr="006D5482" w:rsidRDefault="00C41291" w:rsidP="00C41291">
            <w:pPr>
              <w:jc w:val="right"/>
              <w:rPr>
                <w:rFonts w:ascii="Calibri" w:hAnsi="Calibri" w:cs="Arial"/>
                <w:szCs w:val="18"/>
              </w:rPr>
            </w:pPr>
            <w:r>
              <w:rPr>
                <w:rFonts w:ascii="Calibri" w:hAnsi="Calibri" w:cs="Arial"/>
                <w:sz w:val="18"/>
                <w:szCs w:val="18"/>
              </w:rPr>
              <w:t>179,00</w:t>
            </w:r>
          </w:p>
        </w:tc>
      </w:tr>
      <w:tr w:rsidR="00C41291" w:rsidRPr="007C006A" w14:paraId="6A0260EC" w14:textId="77777777" w:rsidTr="00C41291">
        <w:trPr>
          <w:trHeight w:val="20"/>
        </w:trPr>
        <w:tc>
          <w:tcPr>
            <w:tcW w:w="437" w:type="dxa"/>
            <w:vAlign w:val="center"/>
          </w:tcPr>
          <w:p w14:paraId="188C00C2"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4E05CBCC" w14:textId="421B5F6F" w:rsidR="00C41291" w:rsidRPr="006D5482" w:rsidRDefault="00C41291" w:rsidP="00C41291">
            <w:pPr>
              <w:rPr>
                <w:rFonts w:ascii="Calibri" w:hAnsi="Calibri" w:cs="Arial"/>
                <w:szCs w:val="18"/>
              </w:rPr>
            </w:pPr>
            <w:r>
              <w:rPr>
                <w:rFonts w:ascii="Calibri" w:hAnsi="Calibri" w:cs="Arial"/>
                <w:sz w:val="18"/>
                <w:szCs w:val="18"/>
              </w:rPr>
              <w:t>Pakiet 1 pozycja 5</w:t>
            </w:r>
          </w:p>
        </w:tc>
        <w:tc>
          <w:tcPr>
            <w:tcW w:w="1541" w:type="dxa"/>
            <w:vAlign w:val="center"/>
          </w:tcPr>
          <w:p w14:paraId="4F682939" w14:textId="6DFC27B5" w:rsidR="00C41291" w:rsidRPr="006D5482" w:rsidRDefault="00C41291" w:rsidP="00C41291">
            <w:pPr>
              <w:jc w:val="right"/>
              <w:rPr>
                <w:rFonts w:ascii="Calibri" w:hAnsi="Calibri" w:cs="Arial"/>
                <w:szCs w:val="18"/>
              </w:rPr>
            </w:pPr>
            <w:r>
              <w:rPr>
                <w:rFonts w:ascii="Calibri" w:hAnsi="Calibri" w:cs="Arial"/>
                <w:sz w:val="18"/>
                <w:szCs w:val="18"/>
              </w:rPr>
              <w:t>237,00</w:t>
            </w:r>
          </w:p>
        </w:tc>
      </w:tr>
      <w:tr w:rsidR="00C41291" w:rsidRPr="007C006A" w14:paraId="748E0144" w14:textId="77777777" w:rsidTr="00C41291">
        <w:trPr>
          <w:trHeight w:val="20"/>
        </w:trPr>
        <w:tc>
          <w:tcPr>
            <w:tcW w:w="437" w:type="dxa"/>
            <w:vAlign w:val="center"/>
          </w:tcPr>
          <w:p w14:paraId="435308FE"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38CD050" w14:textId="53A9563B" w:rsidR="00C41291" w:rsidRPr="006D5482" w:rsidRDefault="00C41291" w:rsidP="00C41291">
            <w:pPr>
              <w:rPr>
                <w:rFonts w:ascii="Calibri" w:hAnsi="Calibri" w:cs="Arial"/>
                <w:szCs w:val="18"/>
              </w:rPr>
            </w:pPr>
            <w:r>
              <w:rPr>
                <w:rFonts w:ascii="Calibri" w:hAnsi="Calibri" w:cs="Arial"/>
                <w:sz w:val="18"/>
                <w:szCs w:val="18"/>
              </w:rPr>
              <w:t>Pakiet 1 pozycja 6</w:t>
            </w:r>
          </w:p>
        </w:tc>
        <w:tc>
          <w:tcPr>
            <w:tcW w:w="1541" w:type="dxa"/>
            <w:vAlign w:val="center"/>
          </w:tcPr>
          <w:p w14:paraId="2C207750" w14:textId="079AC7FB" w:rsidR="00C41291" w:rsidRPr="006D5482" w:rsidRDefault="00C41291" w:rsidP="00C41291">
            <w:pPr>
              <w:jc w:val="right"/>
              <w:rPr>
                <w:rFonts w:ascii="Calibri" w:hAnsi="Calibri" w:cs="Arial"/>
                <w:szCs w:val="18"/>
              </w:rPr>
            </w:pPr>
            <w:r>
              <w:rPr>
                <w:rFonts w:ascii="Calibri" w:hAnsi="Calibri" w:cs="Arial"/>
                <w:sz w:val="18"/>
                <w:szCs w:val="18"/>
              </w:rPr>
              <w:t>29,00</w:t>
            </w:r>
          </w:p>
        </w:tc>
      </w:tr>
      <w:tr w:rsidR="00C41291" w:rsidRPr="007C006A" w14:paraId="229E99D5" w14:textId="77777777" w:rsidTr="00C41291">
        <w:trPr>
          <w:trHeight w:val="20"/>
        </w:trPr>
        <w:tc>
          <w:tcPr>
            <w:tcW w:w="437" w:type="dxa"/>
            <w:vAlign w:val="center"/>
          </w:tcPr>
          <w:p w14:paraId="0A6A198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2361E660" w14:textId="084C86A2" w:rsidR="00C41291" w:rsidRPr="006D5482" w:rsidRDefault="00C41291" w:rsidP="00C41291">
            <w:pPr>
              <w:rPr>
                <w:rFonts w:ascii="Calibri" w:hAnsi="Calibri" w:cs="Arial"/>
                <w:szCs w:val="18"/>
              </w:rPr>
            </w:pPr>
            <w:r>
              <w:rPr>
                <w:rFonts w:ascii="Calibri" w:hAnsi="Calibri" w:cs="Arial"/>
                <w:sz w:val="18"/>
                <w:szCs w:val="18"/>
              </w:rPr>
              <w:t>Pakiet 1 pozycja 7</w:t>
            </w:r>
          </w:p>
        </w:tc>
        <w:tc>
          <w:tcPr>
            <w:tcW w:w="1541" w:type="dxa"/>
            <w:vAlign w:val="center"/>
          </w:tcPr>
          <w:p w14:paraId="7DCFA94B" w14:textId="2D539653" w:rsidR="00C41291" w:rsidRPr="006D5482" w:rsidRDefault="00C41291" w:rsidP="00C41291">
            <w:pPr>
              <w:jc w:val="right"/>
              <w:rPr>
                <w:rFonts w:ascii="Calibri" w:hAnsi="Calibri" w:cs="Arial"/>
                <w:szCs w:val="18"/>
              </w:rPr>
            </w:pPr>
            <w:r>
              <w:rPr>
                <w:rFonts w:ascii="Calibri" w:hAnsi="Calibri" w:cs="Arial"/>
                <w:sz w:val="18"/>
                <w:szCs w:val="18"/>
              </w:rPr>
              <w:t>80,00</w:t>
            </w:r>
          </w:p>
        </w:tc>
      </w:tr>
      <w:tr w:rsidR="00C41291" w:rsidRPr="007C006A" w14:paraId="118A4FB0" w14:textId="77777777" w:rsidTr="00C41291">
        <w:trPr>
          <w:trHeight w:val="20"/>
        </w:trPr>
        <w:tc>
          <w:tcPr>
            <w:tcW w:w="437" w:type="dxa"/>
            <w:vAlign w:val="center"/>
          </w:tcPr>
          <w:p w14:paraId="0CD27427"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00BEBF3C" w14:textId="7034A0DE" w:rsidR="00C41291" w:rsidRPr="006D5482" w:rsidRDefault="00C41291" w:rsidP="00C41291">
            <w:pPr>
              <w:rPr>
                <w:rFonts w:ascii="Calibri" w:hAnsi="Calibri" w:cs="Arial"/>
                <w:szCs w:val="18"/>
              </w:rPr>
            </w:pPr>
            <w:r>
              <w:rPr>
                <w:rFonts w:ascii="Calibri" w:hAnsi="Calibri" w:cs="Arial"/>
                <w:sz w:val="18"/>
                <w:szCs w:val="18"/>
              </w:rPr>
              <w:t>Pakiet 1 pozycja 8</w:t>
            </w:r>
          </w:p>
        </w:tc>
        <w:tc>
          <w:tcPr>
            <w:tcW w:w="1541" w:type="dxa"/>
            <w:vAlign w:val="center"/>
          </w:tcPr>
          <w:p w14:paraId="30BB03B7" w14:textId="66755C89" w:rsidR="00C41291" w:rsidRPr="006D5482" w:rsidRDefault="00C41291" w:rsidP="00C41291">
            <w:pPr>
              <w:jc w:val="right"/>
              <w:rPr>
                <w:rFonts w:ascii="Calibri" w:hAnsi="Calibri" w:cs="Arial"/>
                <w:szCs w:val="18"/>
              </w:rPr>
            </w:pPr>
            <w:r>
              <w:rPr>
                <w:rFonts w:ascii="Calibri" w:hAnsi="Calibri" w:cs="Arial"/>
                <w:sz w:val="18"/>
                <w:szCs w:val="18"/>
              </w:rPr>
              <w:t>172,00</w:t>
            </w:r>
          </w:p>
        </w:tc>
      </w:tr>
      <w:tr w:rsidR="00C41291" w:rsidRPr="007C006A" w14:paraId="3C0D9E63" w14:textId="77777777" w:rsidTr="00C41291">
        <w:trPr>
          <w:trHeight w:val="20"/>
        </w:trPr>
        <w:tc>
          <w:tcPr>
            <w:tcW w:w="437" w:type="dxa"/>
            <w:vAlign w:val="center"/>
          </w:tcPr>
          <w:p w14:paraId="013448D8"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4DDB49AE" w14:textId="2E0C5F02" w:rsidR="00C41291" w:rsidRDefault="00C41291" w:rsidP="00C41291">
            <w:pPr>
              <w:rPr>
                <w:rFonts w:ascii="Calibri" w:hAnsi="Calibri" w:cs="Arial"/>
                <w:sz w:val="18"/>
                <w:szCs w:val="18"/>
              </w:rPr>
            </w:pPr>
            <w:r>
              <w:rPr>
                <w:rFonts w:ascii="Calibri" w:hAnsi="Calibri" w:cs="Arial"/>
                <w:sz w:val="18"/>
                <w:szCs w:val="18"/>
              </w:rPr>
              <w:t>Pakiet 1 pozycja 9</w:t>
            </w:r>
          </w:p>
        </w:tc>
        <w:tc>
          <w:tcPr>
            <w:tcW w:w="1541" w:type="dxa"/>
            <w:vAlign w:val="center"/>
          </w:tcPr>
          <w:p w14:paraId="70A66F6D" w14:textId="3F6BE1B1" w:rsidR="00C41291" w:rsidRDefault="00C41291" w:rsidP="00C41291">
            <w:pPr>
              <w:jc w:val="right"/>
              <w:rPr>
                <w:rFonts w:ascii="Calibri" w:hAnsi="Calibri" w:cs="Arial"/>
                <w:color w:val="000000"/>
                <w:sz w:val="18"/>
                <w:szCs w:val="18"/>
              </w:rPr>
            </w:pPr>
            <w:r>
              <w:rPr>
                <w:rFonts w:ascii="Calibri" w:hAnsi="Calibri" w:cs="Arial"/>
                <w:sz w:val="18"/>
                <w:szCs w:val="18"/>
              </w:rPr>
              <w:t>350,00</w:t>
            </w:r>
          </w:p>
        </w:tc>
      </w:tr>
      <w:tr w:rsidR="00C41291" w:rsidRPr="007C006A" w14:paraId="056513A7" w14:textId="77777777" w:rsidTr="00C41291">
        <w:trPr>
          <w:trHeight w:val="20"/>
        </w:trPr>
        <w:tc>
          <w:tcPr>
            <w:tcW w:w="437" w:type="dxa"/>
            <w:vAlign w:val="center"/>
          </w:tcPr>
          <w:p w14:paraId="45366883"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3544693" w14:textId="2BA59B08" w:rsidR="00C41291" w:rsidRDefault="00C41291" w:rsidP="00C41291">
            <w:pPr>
              <w:rPr>
                <w:rFonts w:ascii="Calibri" w:hAnsi="Calibri" w:cs="Arial"/>
                <w:sz w:val="18"/>
                <w:szCs w:val="18"/>
              </w:rPr>
            </w:pPr>
            <w:r>
              <w:rPr>
                <w:rFonts w:ascii="Calibri" w:hAnsi="Calibri" w:cs="Arial"/>
                <w:sz w:val="18"/>
                <w:szCs w:val="18"/>
              </w:rPr>
              <w:t>Pakiet 1 pozycja 10</w:t>
            </w:r>
          </w:p>
        </w:tc>
        <w:tc>
          <w:tcPr>
            <w:tcW w:w="1541" w:type="dxa"/>
            <w:vAlign w:val="center"/>
          </w:tcPr>
          <w:p w14:paraId="63245F33" w14:textId="28BE08B0" w:rsidR="00C41291" w:rsidRDefault="00C41291" w:rsidP="00C41291">
            <w:pPr>
              <w:jc w:val="right"/>
              <w:rPr>
                <w:rFonts w:ascii="Calibri" w:hAnsi="Calibri" w:cs="Arial"/>
                <w:color w:val="000000"/>
                <w:sz w:val="18"/>
                <w:szCs w:val="18"/>
              </w:rPr>
            </w:pPr>
            <w:r>
              <w:rPr>
                <w:rFonts w:ascii="Calibri" w:hAnsi="Calibri" w:cs="Arial"/>
                <w:sz w:val="18"/>
                <w:szCs w:val="18"/>
              </w:rPr>
              <w:t>764,00</w:t>
            </w:r>
          </w:p>
        </w:tc>
      </w:tr>
      <w:tr w:rsidR="00C41291" w:rsidRPr="007C006A" w14:paraId="3E961D5B" w14:textId="77777777" w:rsidTr="00C41291">
        <w:trPr>
          <w:trHeight w:val="20"/>
        </w:trPr>
        <w:tc>
          <w:tcPr>
            <w:tcW w:w="437" w:type="dxa"/>
            <w:vAlign w:val="center"/>
          </w:tcPr>
          <w:p w14:paraId="2764847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63B0633" w14:textId="0B394A71" w:rsidR="00C41291" w:rsidRDefault="00C41291" w:rsidP="00C41291">
            <w:pPr>
              <w:rPr>
                <w:rFonts w:ascii="Calibri" w:hAnsi="Calibri" w:cs="Arial"/>
                <w:sz w:val="18"/>
                <w:szCs w:val="18"/>
              </w:rPr>
            </w:pPr>
            <w:r>
              <w:rPr>
                <w:rFonts w:ascii="Calibri" w:hAnsi="Calibri" w:cs="Arial"/>
                <w:sz w:val="18"/>
                <w:szCs w:val="18"/>
              </w:rPr>
              <w:t>Pakiet 1 pozycja 11</w:t>
            </w:r>
          </w:p>
        </w:tc>
        <w:tc>
          <w:tcPr>
            <w:tcW w:w="1541" w:type="dxa"/>
            <w:vAlign w:val="center"/>
          </w:tcPr>
          <w:p w14:paraId="3169B01D" w14:textId="1D60030F" w:rsidR="00C41291" w:rsidRDefault="00C41291" w:rsidP="00C41291">
            <w:pPr>
              <w:jc w:val="right"/>
              <w:rPr>
                <w:rFonts w:ascii="Calibri" w:hAnsi="Calibri" w:cs="Arial"/>
                <w:color w:val="000000"/>
                <w:sz w:val="18"/>
                <w:szCs w:val="18"/>
              </w:rPr>
            </w:pPr>
            <w:r>
              <w:rPr>
                <w:rFonts w:ascii="Calibri" w:hAnsi="Calibri" w:cs="Arial"/>
                <w:sz w:val="18"/>
                <w:szCs w:val="18"/>
              </w:rPr>
              <w:t>155,00</w:t>
            </w:r>
          </w:p>
        </w:tc>
      </w:tr>
      <w:tr w:rsidR="00C41291" w:rsidRPr="007C006A" w14:paraId="3F0EADA3" w14:textId="77777777" w:rsidTr="00C41291">
        <w:trPr>
          <w:trHeight w:val="20"/>
        </w:trPr>
        <w:tc>
          <w:tcPr>
            <w:tcW w:w="437" w:type="dxa"/>
            <w:vAlign w:val="center"/>
          </w:tcPr>
          <w:p w14:paraId="60A2A16C"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A17A504" w14:textId="2FE97DEF" w:rsidR="00C41291" w:rsidRDefault="00C41291" w:rsidP="00C41291">
            <w:pPr>
              <w:rPr>
                <w:rFonts w:ascii="Calibri" w:hAnsi="Calibri" w:cs="Arial"/>
                <w:sz w:val="18"/>
                <w:szCs w:val="18"/>
              </w:rPr>
            </w:pPr>
            <w:r>
              <w:rPr>
                <w:rFonts w:ascii="Calibri" w:hAnsi="Calibri" w:cs="Arial"/>
                <w:sz w:val="18"/>
                <w:szCs w:val="18"/>
              </w:rPr>
              <w:t>Pakiet 1 pozycja 12</w:t>
            </w:r>
          </w:p>
        </w:tc>
        <w:tc>
          <w:tcPr>
            <w:tcW w:w="1541" w:type="dxa"/>
            <w:vAlign w:val="center"/>
          </w:tcPr>
          <w:p w14:paraId="58228329" w14:textId="076215FE" w:rsidR="00C41291" w:rsidRDefault="00C41291" w:rsidP="00C41291">
            <w:pPr>
              <w:jc w:val="right"/>
              <w:rPr>
                <w:rFonts w:ascii="Calibri" w:hAnsi="Calibri" w:cs="Arial"/>
                <w:color w:val="000000"/>
                <w:sz w:val="18"/>
                <w:szCs w:val="18"/>
              </w:rPr>
            </w:pPr>
            <w:r>
              <w:rPr>
                <w:rFonts w:ascii="Calibri" w:hAnsi="Calibri" w:cs="Arial"/>
                <w:sz w:val="18"/>
                <w:szCs w:val="18"/>
              </w:rPr>
              <w:t>25,00</w:t>
            </w:r>
          </w:p>
        </w:tc>
      </w:tr>
      <w:tr w:rsidR="00C41291" w:rsidRPr="007C006A" w14:paraId="08E2D42C" w14:textId="77777777" w:rsidTr="00C41291">
        <w:trPr>
          <w:trHeight w:val="20"/>
        </w:trPr>
        <w:tc>
          <w:tcPr>
            <w:tcW w:w="437" w:type="dxa"/>
            <w:vAlign w:val="center"/>
          </w:tcPr>
          <w:p w14:paraId="71678FE4"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2D080335" w14:textId="2B910C19" w:rsidR="00C41291" w:rsidRDefault="00C41291" w:rsidP="00C41291">
            <w:pPr>
              <w:rPr>
                <w:rFonts w:ascii="Calibri" w:hAnsi="Calibri" w:cs="Arial"/>
                <w:sz w:val="18"/>
                <w:szCs w:val="18"/>
              </w:rPr>
            </w:pPr>
            <w:r>
              <w:rPr>
                <w:rFonts w:ascii="Calibri" w:hAnsi="Calibri" w:cs="Arial"/>
                <w:sz w:val="18"/>
                <w:szCs w:val="18"/>
              </w:rPr>
              <w:t>Pakiet 1 pozycja 13</w:t>
            </w:r>
          </w:p>
        </w:tc>
        <w:tc>
          <w:tcPr>
            <w:tcW w:w="1541" w:type="dxa"/>
            <w:vAlign w:val="center"/>
          </w:tcPr>
          <w:p w14:paraId="276FD8F4" w14:textId="58F265F2" w:rsidR="00C41291" w:rsidRDefault="00C41291" w:rsidP="00C41291">
            <w:pPr>
              <w:jc w:val="right"/>
              <w:rPr>
                <w:rFonts w:ascii="Calibri" w:hAnsi="Calibri" w:cs="Arial"/>
                <w:color w:val="000000"/>
                <w:sz w:val="18"/>
                <w:szCs w:val="18"/>
              </w:rPr>
            </w:pPr>
            <w:r>
              <w:rPr>
                <w:rFonts w:ascii="Calibri" w:hAnsi="Calibri" w:cs="Arial"/>
                <w:sz w:val="18"/>
                <w:szCs w:val="18"/>
              </w:rPr>
              <w:t>196,00</w:t>
            </w:r>
          </w:p>
        </w:tc>
      </w:tr>
      <w:tr w:rsidR="00C41291" w:rsidRPr="007C006A" w14:paraId="0773419E" w14:textId="77777777" w:rsidTr="00C41291">
        <w:trPr>
          <w:trHeight w:val="20"/>
        </w:trPr>
        <w:tc>
          <w:tcPr>
            <w:tcW w:w="437" w:type="dxa"/>
            <w:vAlign w:val="center"/>
          </w:tcPr>
          <w:p w14:paraId="4D8E0E40"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DC595B3" w14:textId="7689DF7D" w:rsidR="00C41291" w:rsidRDefault="00C41291" w:rsidP="00C41291">
            <w:pPr>
              <w:rPr>
                <w:rFonts w:ascii="Calibri" w:hAnsi="Calibri" w:cs="Arial"/>
                <w:sz w:val="18"/>
                <w:szCs w:val="18"/>
              </w:rPr>
            </w:pPr>
            <w:r>
              <w:rPr>
                <w:rFonts w:ascii="Calibri" w:hAnsi="Calibri" w:cs="Arial"/>
                <w:sz w:val="18"/>
                <w:szCs w:val="18"/>
              </w:rPr>
              <w:t>Pakiet 1 pozycja 14</w:t>
            </w:r>
          </w:p>
        </w:tc>
        <w:tc>
          <w:tcPr>
            <w:tcW w:w="1541" w:type="dxa"/>
            <w:vAlign w:val="center"/>
          </w:tcPr>
          <w:p w14:paraId="000CD5D0" w14:textId="663DE95A" w:rsidR="00C41291" w:rsidRDefault="00C41291" w:rsidP="00C41291">
            <w:pPr>
              <w:jc w:val="right"/>
              <w:rPr>
                <w:rFonts w:ascii="Calibri" w:hAnsi="Calibri" w:cs="Arial"/>
                <w:color w:val="000000"/>
                <w:sz w:val="18"/>
                <w:szCs w:val="18"/>
              </w:rPr>
            </w:pPr>
            <w:r>
              <w:rPr>
                <w:rFonts w:ascii="Calibri" w:hAnsi="Calibri" w:cs="Arial"/>
                <w:sz w:val="18"/>
                <w:szCs w:val="18"/>
              </w:rPr>
              <w:t>297,00</w:t>
            </w:r>
          </w:p>
        </w:tc>
      </w:tr>
      <w:tr w:rsidR="00C41291" w:rsidRPr="007C006A" w14:paraId="5E3676D6" w14:textId="77777777" w:rsidTr="00C41291">
        <w:trPr>
          <w:trHeight w:val="20"/>
        </w:trPr>
        <w:tc>
          <w:tcPr>
            <w:tcW w:w="437" w:type="dxa"/>
            <w:vAlign w:val="center"/>
          </w:tcPr>
          <w:p w14:paraId="17445217"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30DFBAC" w14:textId="224FB865" w:rsidR="00C41291" w:rsidRDefault="00C41291" w:rsidP="00C41291">
            <w:pPr>
              <w:rPr>
                <w:rFonts w:ascii="Calibri" w:hAnsi="Calibri" w:cs="Arial"/>
                <w:sz w:val="18"/>
                <w:szCs w:val="18"/>
              </w:rPr>
            </w:pPr>
            <w:r>
              <w:rPr>
                <w:rFonts w:ascii="Calibri" w:hAnsi="Calibri" w:cs="Arial"/>
                <w:sz w:val="18"/>
                <w:szCs w:val="18"/>
              </w:rPr>
              <w:t>Pakiet 1 pozycja 15</w:t>
            </w:r>
          </w:p>
        </w:tc>
        <w:tc>
          <w:tcPr>
            <w:tcW w:w="1541" w:type="dxa"/>
            <w:vAlign w:val="center"/>
          </w:tcPr>
          <w:p w14:paraId="3A7CBB9E" w14:textId="702E05DF" w:rsidR="00C41291" w:rsidRDefault="00C41291" w:rsidP="00C41291">
            <w:pPr>
              <w:jc w:val="right"/>
              <w:rPr>
                <w:rFonts w:ascii="Calibri" w:hAnsi="Calibri" w:cs="Arial"/>
                <w:color w:val="000000"/>
                <w:sz w:val="18"/>
                <w:szCs w:val="18"/>
              </w:rPr>
            </w:pPr>
            <w:r>
              <w:rPr>
                <w:rFonts w:ascii="Calibri" w:hAnsi="Calibri" w:cs="Arial"/>
                <w:sz w:val="18"/>
                <w:szCs w:val="18"/>
              </w:rPr>
              <w:t>89,00</w:t>
            </w:r>
          </w:p>
        </w:tc>
      </w:tr>
      <w:tr w:rsidR="00C41291" w:rsidRPr="007C006A" w14:paraId="1EE21ACC" w14:textId="77777777" w:rsidTr="00C41291">
        <w:trPr>
          <w:trHeight w:val="20"/>
        </w:trPr>
        <w:tc>
          <w:tcPr>
            <w:tcW w:w="437" w:type="dxa"/>
            <w:vAlign w:val="center"/>
          </w:tcPr>
          <w:p w14:paraId="47841C73"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2444EBB" w14:textId="6761C970" w:rsidR="00C41291" w:rsidRDefault="00C41291" w:rsidP="00C41291">
            <w:pPr>
              <w:rPr>
                <w:rFonts w:ascii="Calibri" w:hAnsi="Calibri" w:cs="Arial"/>
                <w:sz w:val="18"/>
                <w:szCs w:val="18"/>
              </w:rPr>
            </w:pPr>
            <w:r>
              <w:rPr>
                <w:rFonts w:ascii="Calibri" w:hAnsi="Calibri" w:cs="Arial"/>
                <w:sz w:val="18"/>
                <w:szCs w:val="18"/>
              </w:rPr>
              <w:t>Pakiet 1 pozycja 16</w:t>
            </w:r>
          </w:p>
        </w:tc>
        <w:tc>
          <w:tcPr>
            <w:tcW w:w="1541" w:type="dxa"/>
            <w:vAlign w:val="center"/>
          </w:tcPr>
          <w:p w14:paraId="018D2571" w14:textId="30A43698" w:rsidR="00C41291" w:rsidRDefault="00C41291" w:rsidP="00C41291">
            <w:pPr>
              <w:jc w:val="right"/>
              <w:rPr>
                <w:rFonts w:ascii="Calibri" w:hAnsi="Calibri" w:cs="Arial"/>
                <w:color w:val="000000"/>
                <w:sz w:val="18"/>
                <w:szCs w:val="18"/>
              </w:rPr>
            </w:pPr>
            <w:r>
              <w:rPr>
                <w:rFonts w:ascii="Calibri" w:hAnsi="Calibri" w:cs="Arial"/>
                <w:sz w:val="18"/>
                <w:szCs w:val="18"/>
              </w:rPr>
              <w:t>520,00</w:t>
            </w:r>
          </w:p>
        </w:tc>
      </w:tr>
      <w:tr w:rsidR="00C41291" w:rsidRPr="007C006A" w14:paraId="5FF3A88C" w14:textId="77777777" w:rsidTr="00C41291">
        <w:trPr>
          <w:trHeight w:val="20"/>
        </w:trPr>
        <w:tc>
          <w:tcPr>
            <w:tcW w:w="437" w:type="dxa"/>
            <w:vAlign w:val="center"/>
          </w:tcPr>
          <w:p w14:paraId="4B4A39FD"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99F6916" w14:textId="2D79CA38" w:rsidR="00C41291" w:rsidRDefault="00C41291" w:rsidP="00C41291">
            <w:pPr>
              <w:rPr>
                <w:rFonts w:ascii="Calibri" w:hAnsi="Calibri" w:cs="Arial"/>
                <w:sz w:val="18"/>
                <w:szCs w:val="18"/>
              </w:rPr>
            </w:pPr>
            <w:r>
              <w:rPr>
                <w:rFonts w:ascii="Calibri" w:hAnsi="Calibri" w:cs="Arial"/>
                <w:sz w:val="18"/>
                <w:szCs w:val="18"/>
              </w:rPr>
              <w:t>Pakiet 1 pozycja 17</w:t>
            </w:r>
          </w:p>
        </w:tc>
        <w:tc>
          <w:tcPr>
            <w:tcW w:w="1541" w:type="dxa"/>
            <w:vAlign w:val="center"/>
          </w:tcPr>
          <w:p w14:paraId="738F6A73" w14:textId="26CF455B" w:rsidR="00C41291" w:rsidRDefault="00C41291" w:rsidP="00C41291">
            <w:pPr>
              <w:jc w:val="right"/>
              <w:rPr>
                <w:rFonts w:ascii="Calibri" w:hAnsi="Calibri" w:cs="Arial"/>
                <w:color w:val="000000"/>
                <w:sz w:val="18"/>
                <w:szCs w:val="18"/>
              </w:rPr>
            </w:pPr>
            <w:r>
              <w:rPr>
                <w:rFonts w:ascii="Calibri" w:hAnsi="Calibri" w:cs="Arial"/>
                <w:sz w:val="18"/>
                <w:szCs w:val="18"/>
              </w:rPr>
              <w:t>160,00</w:t>
            </w:r>
          </w:p>
        </w:tc>
      </w:tr>
      <w:tr w:rsidR="00C41291" w:rsidRPr="007C006A" w14:paraId="40A0C825" w14:textId="77777777" w:rsidTr="00C41291">
        <w:trPr>
          <w:trHeight w:val="20"/>
        </w:trPr>
        <w:tc>
          <w:tcPr>
            <w:tcW w:w="437" w:type="dxa"/>
            <w:vAlign w:val="center"/>
          </w:tcPr>
          <w:p w14:paraId="683E1A49"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1834281" w14:textId="344F9BD7" w:rsidR="00C41291" w:rsidRDefault="00C41291" w:rsidP="00C41291">
            <w:pPr>
              <w:rPr>
                <w:rFonts w:ascii="Calibri" w:hAnsi="Calibri" w:cs="Arial"/>
                <w:sz w:val="18"/>
                <w:szCs w:val="18"/>
              </w:rPr>
            </w:pPr>
            <w:r>
              <w:rPr>
                <w:rFonts w:ascii="Calibri" w:hAnsi="Calibri" w:cs="Arial"/>
                <w:sz w:val="18"/>
                <w:szCs w:val="18"/>
              </w:rPr>
              <w:t>Pakiet 1 pozycja 18</w:t>
            </w:r>
          </w:p>
        </w:tc>
        <w:tc>
          <w:tcPr>
            <w:tcW w:w="1541" w:type="dxa"/>
            <w:vAlign w:val="center"/>
          </w:tcPr>
          <w:p w14:paraId="139B1C7E" w14:textId="78A46941" w:rsidR="00C41291" w:rsidRDefault="00C41291" w:rsidP="00C41291">
            <w:pPr>
              <w:jc w:val="right"/>
              <w:rPr>
                <w:rFonts w:ascii="Calibri" w:hAnsi="Calibri" w:cs="Arial"/>
                <w:color w:val="000000"/>
                <w:sz w:val="18"/>
                <w:szCs w:val="18"/>
              </w:rPr>
            </w:pPr>
            <w:r>
              <w:rPr>
                <w:rFonts w:ascii="Calibri" w:hAnsi="Calibri" w:cs="Arial"/>
                <w:sz w:val="18"/>
                <w:szCs w:val="18"/>
              </w:rPr>
              <w:t>31,00</w:t>
            </w:r>
          </w:p>
        </w:tc>
      </w:tr>
      <w:tr w:rsidR="00C41291" w:rsidRPr="007C006A" w14:paraId="2305C3F4" w14:textId="77777777" w:rsidTr="00C41291">
        <w:trPr>
          <w:trHeight w:val="20"/>
        </w:trPr>
        <w:tc>
          <w:tcPr>
            <w:tcW w:w="437" w:type="dxa"/>
            <w:vAlign w:val="center"/>
          </w:tcPr>
          <w:p w14:paraId="3B2319C4"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4CA0528A" w14:textId="6D1A443F" w:rsidR="00C41291" w:rsidRDefault="00C41291" w:rsidP="00C41291">
            <w:pPr>
              <w:rPr>
                <w:rFonts w:ascii="Calibri" w:hAnsi="Calibri" w:cs="Arial"/>
                <w:sz w:val="18"/>
                <w:szCs w:val="18"/>
              </w:rPr>
            </w:pPr>
            <w:r>
              <w:rPr>
                <w:rFonts w:ascii="Calibri" w:hAnsi="Calibri" w:cs="Arial"/>
                <w:sz w:val="18"/>
                <w:szCs w:val="18"/>
              </w:rPr>
              <w:t>Pakiet 1 pozycja 19</w:t>
            </w:r>
          </w:p>
        </w:tc>
        <w:tc>
          <w:tcPr>
            <w:tcW w:w="1541" w:type="dxa"/>
            <w:vAlign w:val="center"/>
          </w:tcPr>
          <w:p w14:paraId="3D8B45E9" w14:textId="5666E177" w:rsidR="00C41291" w:rsidRDefault="00C41291" w:rsidP="00C41291">
            <w:pPr>
              <w:jc w:val="right"/>
              <w:rPr>
                <w:rFonts w:ascii="Calibri" w:hAnsi="Calibri" w:cs="Arial"/>
                <w:color w:val="000000"/>
                <w:sz w:val="18"/>
                <w:szCs w:val="18"/>
              </w:rPr>
            </w:pPr>
            <w:r>
              <w:rPr>
                <w:rFonts w:ascii="Calibri" w:hAnsi="Calibri" w:cs="Arial"/>
                <w:sz w:val="18"/>
                <w:szCs w:val="18"/>
              </w:rPr>
              <w:t>249,00</w:t>
            </w:r>
          </w:p>
        </w:tc>
      </w:tr>
      <w:tr w:rsidR="00C41291" w:rsidRPr="007C006A" w14:paraId="03F7E4A7" w14:textId="77777777" w:rsidTr="00C41291">
        <w:trPr>
          <w:trHeight w:val="20"/>
        </w:trPr>
        <w:tc>
          <w:tcPr>
            <w:tcW w:w="437" w:type="dxa"/>
            <w:vAlign w:val="center"/>
          </w:tcPr>
          <w:p w14:paraId="0F77A097"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B5880B1" w14:textId="23B9071F" w:rsidR="00C41291" w:rsidRDefault="00C41291" w:rsidP="00C41291">
            <w:pPr>
              <w:rPr>
                <w:rFonts w:ascii="Calibri" w:hAnsi="Calibri" w:cs="Arial"/>
                <w:sz w:val="18"/>
                <w:szCs w:val="18"/>
              </w:rPr>
            </w:pPr>
            <w:r>
              <w:rPr>
                <w:rFonts w:ascii="Calibri" w:hAnsi="Calibri" w:cs="Arial"/>
                <w:sz w:val="18"/>
                <w:szCs w:val="18"/>
              </w:rPr>
              <w:t>Pakiet 1 pozycja 20</w:t>
            </w:r>
          </w:p>
        </w:tc>
        <w:tc>
          <w:tcPr>
            <w:tcW w:w="1541" w:type="dxa"/>
            <w:vAlign w:val="center"/>
          </w:tcPr>
          <w:p w14:paraId="0D4DFD37" w14:textId="43E48000" w:rsidR="00C41291" w:rsidRDefault="00C41291" w:rsidP="00C41291">
            <w:pPr>
              <w:jc w:val="right"/>
              <w:rPr>
                <w:rFonts w:ascii="Calibri" w:hAnsi="Calibri" w:cs="Arial"/>
                <w:color w:val="000000"/>
                <w:sz w:val="18"/>
                <w:szCs w:val="18"/>
              </w:rPr>
            </w:pPr>
            <w:r>
              <w:rPr>
                <w:rFonts w:ascii="Calibri" w:hAnsi="Calibri" w:cs="Arial"/>
                <w:sz w:val="18"/>
                <w:szCs w:val="18"/>
              </w:rPr>
              <w:t>169,00</w:t>
            </w:r>
          </w:p>
        </w:tc>
      </w:tr>
      <w:tr w:rsidR="00C41291" w:rsidRPr="007C006A" w14:paraId="0183118D" w14:textId="77777777" w:rsidTr="00C41291">
        <w:trPr>
          <w:trHeight w:val="20"/>
        </w:trPr>
        <w:tc>
          <w:tcPr>
            <w:tcW w:w="437" w:type="dxa"/>
            <w:vAlign w:val="center"/>
          </w:tcPr>
          <w:p w14:paraId="1D252567"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518AA99" w14:textId="0C52E8D6" w:rsidR="00C41291" w:rsidRDefault="00C41291" w:rsidP="00C41291">
            <w:pPr>
              <w:rPr>
                <w:rFonts w:ascii="Calibri" w:hAnsi="Calibri" w:cs="Arial"/>
                <w:sz w:val="18"/>
                <w:szCs w:val="18"/>
              </w:rPr>
            </w:pPr>
            <w:r>
              <w:rPr>
                <w:rFonts w:ascii="Calibri" w:hAnsi="Calibri" w:cs="Arial"/>
                <w:sz w:val="18"/>
                <w:szCs w:val="18"/>
              </w:rPr>
              <w:t>Pakiet 1 pozycja 21</w:t>
            </w:r>
          </w:p>
        </w:tc>
        <w:tc>
          <w:tcPr>
            <w:tcW w:w="1541" w:type="dxa"/>
            <w:vAlign w:val="center"/>
          </w:tcPr>
          <w:p w14:paraId="0E5582AE" w14:textId="300F5DD0" w:rsidR="00C41291" w:rsidRDefault="00C41291" w:rsidP="00C41291">
            <w:pPr>
              <w:jc w:val="right"/>
              <w:rPr>
                <w:rFonts w:ascii="Calibri" w:hAnsi="Calibri" w:cs="Arial"/>
                <w:color w:val="000000"/>
                <w:sz w:val="18"/>
                <w:szCs w:val="18"/>
              </w:rPr>
            </w:pPr>
            <w:r>
              <w:rPr>
                <w:rFonts w:ascii="Calibri" w:hAnsi="Calibri" w:cs="Arial"/>
                <w:sz w:val="18"/>
                <w:szCs w:val="18"/>
              </w:rPr>
              <w:t>23,00</w:t>
            </w:r>
          </w:p>
        </w:tc>
      </w:tr>
      <w:tr w:rsidR="00C41291" w:rsidRPr="007C006A" w14:paraId="1840DFA1" w14:textId="77777777" w:rsidTr="00C41291">
        <w:trPr>
          <w:trHeight w:val="20"/>
        </w:trPr>
        <w:tc>
          <w:tcPr>
            <w:tcW w:w="437" w:type="dxa"/>
            <w:vAlign w:val="center"/>
          </w:tcPr>
          <w:p w14:paraId="54A5348F"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0DE2425" w14:textId="63BB1289" w:rsidR="00C41291" w:rsidRDefault="00C41291" w:rsidP="00C41291">
            <w:pPr>
              <w:rPr>
                <w:rFonts w:ascii="Calibri" w:hAnsi="Calibri" w:cs="Arial"/>
                <w:sz w:val="18"/>
                <w:szCs w:val="18"/>
              </w:rPr>
            </w:pPr>
            <w:r>
              <w:rPr>
                <w:rFonts w:ascii="Calibri" w:hAnsi="Calibri" w:cs="Arial"/>
                <w:sz w:val="18"/>
                <w:szCs w:val="18"/>
              </w:rPr>
              <w:t>Pakiet 1 pozycja 22</w:t>
            </w:r>
          </w:p>
        </w:tc>
        <w:tc>
          <w:tcPr>
            <w:tcW w:w="1541" w:type="dxa"/>
            <w:vAlign w:val="center"/>
          </w:tcPr>
          <w:p w14:paraId="451D833F" w14:textId="588EB7EC" w:rsidR="00C41291" w:rsidRDefault="00C41291" w:rsidP="00C41291">
            <w:pPr>
              <w:jc w:val="right"/>
              <w:rPr>
                <w:rFonts w:ascii="Calibri" w:hAnsi="Calibri" w:cs="Arial"/>
                <w:color w:val="000000"/>
                <w:sz w:val="18"/>
                <w:szCs w:val="18"/>
              </w:rPr>
            </w:pPr>
            <w:r>
              <w:rPr>
                <w:rFonts w:ascii="Calibri" w:hAnsi="Calibri" w:cs="Arial"/>
                <w:sz w:val="18"/>
                <w:szCs w:val="18"/>
              </w:rPr>
              <w:t>462,00</w:t>
            </w:r>
          </w:p>
        </w:tc>
      </w:tr>
      <w:tr w:rsidR="00C41291" w:rsidRPr="007C006A" w14:paraId="4E342DD1" w14:textId="77777777" w:rsidTr="00C41291">
        <w:trPr>
          <w:trHeight w:val="20"/>
        </w:trPr>
        <w:tc>
          <w:tcPr>
            <w:tcW w:w="437" w:type="dxa"/>
            <w:vAlign w:val="center"/>
          </w:tcPr>
          <w:p w14:paraId="52C6DF37"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26E34D2" w14:textId="1AC305D6" w:rsidR="00C41291" w:rsidRDefault="00C41291" w:rsidP="00C41291">
            <w:pPr>
              <w:rPr>
                <w:rFonts w:ascii="Calibri" w:hAnsi="Calibri" w:cs="Arial"/>
                <w:sz w:val="18"/>
                <w:szCs w:val="18"/>
              </w:rPr>
            </w:pPr>
            <w:r>
              <w:rPr>
                <w:rFonts w:ascii="Calibri" w:hAnsi="Calibri" w:cs="Arial"/>
                <w:sz w:val="18"/>
                <w:szCs w:val="18"/>
              </w:rPr>
              <w:t>Pakiet 1 pozycja 23</w:t>
            </w:r>
          </w:p>
        </w:tc>
        <w:tc>
          <w:tcPr>
            <w:tcW w:w="1541" w:type="dxa"/>
            <w:vAlign w:val="center"/>
          </w:tcPr>
          <w:p w14:paraId="48ED2F16" w14:textId="7632BDE2" w:rsidR="00C41291" w:rsidRDefault="00C41291" w:rsidP="00C41291">
            <w:pPr>
              <w:jc w:val="right"/>
              <w:rPr>
                <w:rFonts w:ascii="Calibri" w:hAnsi="Calibri" w:cs="Arial"/>
                <w:color w:val="000000"/>
                <w:sz w:val="18"/>
                <w:szCs w:val="18"/>
              </w:rPr>
            </w:pPr>
            <w:r>
              <w:rPr>
                <w:rFonts w:ascii="Calibri" w:hAnsi="Calibri" w:cs="Arial"/>
                <w:sz w:val="18"/>
                <w:szCs w:val="18"/>
              </w:rPr>
              <w:t>3 150,00</w:t>
            </w:r>
          </w:p>
        </w:tc>
      </w:tr>
      <w:tr w:rsidR="00C41291" w:rsidRPr="007C006A" w14:paraId="4F42462F" w14:textId="77777777" w:rsidTr="00C41291">
        <w:trPr>
          <w:trHeight w:val="20"/>
        </w:trPr>
        <w:tc>
          <w:tcPr>
            <w:tcW w:w="437" w:type="dxa"/>
            <w:vAlign w:val="center"/>
          </w:tcPr>
          <w:p w14:paraId="2A98BC5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407E92F3" w14:textId="46C3A414" w:rsidR="00C41291" w:rsidRDefault="00C41291" w:rsidP="00C41291">
            <w:pPr>
              <w:rPr>
                <w:rFonts w:ascii="Calibri" w:hAnsi="Calibri" w:cs="Arial"/>
                <w:sz w:val="18"/>
                <w:szCs w:val="18"/>
              </w:rPr>
            </w:pPr>
            <w:r>
              <w:rPr>
                <w:rFonts w:ascii="Calibri" w:hAnsi="Calibri" w:cs="Arial"/>
                <w:sz w:val="18"/>
                <w:szCs w:val="18"/>
              </w:rPr>
              <w:t>Pakiet 1 pozycja 24</w:t>
            </w:r>
          </w:p>
        </w:tc>
        <w:tc>
          <w:tcPr>
            <w:tcW w:w="1541" w:type="dxa"/>
            <w:vAlign w:val="center"/>
          </w:tcPr>
          <w:p w14:paraId="52D84E57" w14:textId="13AB8F8D" w:rsidR="00C41291" w:rsidRDefault="00C41291" w:rsidP="00C41291">
            <w:pPr>
              <w:jc w:val="right"/>
              <w:rPr>
                <w:rFonts w:ascii="Calibri" w:hAnsi="Calibri" w:cs="Arial"/>
                <w:color w:val="000000"/>
                <w:sz w:val="18"/>
                <w:szCs w:val="18"/>
              </w:rPr>
            </w:pPr>
            <w:r>
              <w:rPr>
                <w:rFonts w:ascii="Calibri" w:hAnsi="Calibri" w:cs="Arial"/>
                <w:sz w:val="18"/>
                <w:szCs w:val="18"/>
              </w:rPr>
              <w:t>142,00</w:t>
            </w:r>
          </w:p>
        </w:tc>
      </w:tr>
      <w:tr w:rsidR="00C41291" w:rsidRPr="007C006A" w14:paraId="1F3C92D9" w14:textId="77777777" w:rsidTr="00C41291">
        <w:trPr>
          <w:trHeight w:val="20"/>
        </w:trPr>
        <w:tc>
          <w:tcPr>
            <w:tcW w:w="437" w:type="dxa"/>
            <w:vAlign w:val="center"/>
          </w:tcPr>
          <w:p w14:paraId="7891177F"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13F49A3" w14:textId="5A7A7C17" w:rsidR="00C41291" w:rsidRDefault="00C41291" w:rsidP="00C41291">
            <w:pPr>
              <w:rPr>
                <w:rFonts w:ascii="Calibri" w:hAnsi="Calibri" w:cs="Arial"/>
                <w:sz w:val="18"/>
                <w:szCs w:val="18"/>
              </w:rPr>
            </w:pPr>
            <w:r>
              <w:rPr>
                <w:rFonts w:ascii="Calibri" w:hAnsi="Calibri" w:cs="Arial"/>
                <w:sz w:val="18"/>
                <w:szCs w:val="18"/>
              </w:rPr>
              <w:t>Pakiet 1 pozycja 25</w:t>
            </w:r>
          </w:p>
        </w:tc>
        <w:tc>
          <w:tcPr>
            <w:tcW w:w="1541" w:type="dxa"/>
            <w:vAlign w:val="center"/>
          </w:tcPr>
          <w:p w14:paraId="23F8EA2D" w14:textId="37AEBEDC" w:rsidR="00C41291" w:rsidRDefault="00C41291" w:rsidP="00C41291">
            <w:pPr>
              <w:jc w:val="right"/>
              <w:rPr>
                <w:rFonts w:ascii="Calibri" w:hAnsi="Calibri" w:cs="Arial"/>
                <w:color w:val="000000"/>
                <w:sz w:val="18"/>
                <w:szCs w:val="18"/>
              </w:rPr>
            </w:pPr>
            <w:r>
              <w:rPr>
                <w:rFonts w:ascii="Calibri" w:hAnsi="Calibri" w:cs="Arial"/>
                <w:sz w:val="18"/>
                <w:szCs w:val="18"/>
              </w:rPr>
              <w:t>44,00</w:t>
            </w:r>
          </w:p>
        </w:tc>
      </w:tr>
      <w:tr w:rsidR="00C41291" w:rsidRPr="007C006A" w14:paraId="301E4840" w14:textId="77777777" w:rsidTr="00C41291">
        <w:trPr>
          <w:trHeight w:val="20"/>
        </w:trPr>
        <w:tc>
          <w:tcPr>
            <w:tcW w:w="437" w:type="dxa"/>
            <w:vAlign w:val="center"/>
          </w:tcPr>
          <w:p w14:paraId="5747ED98"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D72C080" w14:textId="27F75C9E" w:rsidR="00C41291" w:rsidRDefault="00C41291" w:rsidP="00C41291">
            <w:pPr>
              <w:rPr>
                <w:rFonts w:ascii="Calibri" w:hAnsi="Calibri" w:cs="Arial"/>
                <w:sz w:val="18"/>
                <w:szCs w:val="18"/>
              </w:rPr>
            </w:pPr>
            <w:r>
              <w:rPr>
                <w:rFonts w:ascii="Calibri" w:hAnsi="Calibri" w:cs="Arial"/>
                <w:sz w:val="18"/>
                <w:szCs w:val="18"/>
              </w:rPr>
              <w:t>Pakiet 1 pozycja 26</w:t>
            </w:r>
          </w:p>
        </w:tc>
        <w:tc>
          <w:tcPr>
            <w:tcW w:w="1541" w:type="dxa"/>
            <w:vAlign w:val="center"/>
          </w:tcPr>
          <w:p w14:paraId="364FD800" w14:textId="45DCBEF6" w:rsidR="00C41291" w:rsidRDefault="00C41291" w:rsidP="00C41291">
            <w:pPr>
              <w:jc w:val="right"/>
              <w:rPr>
                <w:rFonts w:ascii="Calibri" w:hAnsi="Calibri" w:cs="Arial"/>
                <w:color w:val="000000"/>
                <w:sz w:val="18"/>
                <w:szCs w:val="18"/>
              </w:rPr>
            </w:pPr>
            <w:r>
              <w:rPr>
                <w:rFonts w:ascii="Calibri" w:hAnsi="Calibri" w:cs="Arial"/>
                <w:sz w:val="18"/>
                <w:szCs w:val="18"/>
              </w:rPr>
              <w:t>202,00</w:t>
            </w:r>
          </w:p>
        </w:tc>
      </w:tr>
      <w:tr w:rsidR="00C41291" w:rsidRPr="007C006A" w14:paraId="7A57C6E2" w14:textId="77777777" w:rsidTr="00C41291">
        <w:trPr>
          <w:trHeight w:val="20"/>
        </w:trPr>
        <w:tc>
          <w:tcPr>
            <w:tcW w:w="437" w:type="dxa"/>
            <w:vAlign w:val="center"/>
          </w:tcPr>
          <w:p w14:paraId="19F6F0FF"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1882906" w14:textId="57A8E034" w:rsidR="00C41291" w:rsidRDefault="00C41291" w:rsidP="00C41291">
            <w:pPr>
              <w:rPr>
                <w:rFonts w:ascii="Calibri" w:hAnsi="Calibri" w:cs="Arial"/>
                <w:sz w:val="18"/>
                <w:szCs w:val="18"/>
              </w:rPr>
            </w:pPr>
            <w:r>
              <w:rPr>
                <w:rFonts w:ascii="Calibri" w:hAnsi="Calibri" w:cs="Arial"/>
                <w:sz w:val="18"/>
                <w:szCs w:val="18"/>
              </w:rPr>
              <w:t>Pakiet 1 pozycja 27</w:t>
            </w:r>
          </w:p>
        </w:tc>
        <w:tc>
          <w:tcPr>
            <w:tcW w:w="1541" w:type="dxa"/>
            <w:vAlign w:val="center"/>
          </w:tcPr>
          <w:p w14:paraId="4F9AA278" w14:textId="4096B052" w:rsidR="00C41291" w:rsidRDefault="00C41291" w:rsidP="00C41291">
            <w:pPr>
              <w:jc w:val="right"/>
              <w:rPr>
                <w:rFonts w:ascii="Calibri" w:hAnsi="Calibri" w:cs="Arial"/>
                <w:color w:val="000000"/>
                <w:sz w:val="18"/>
                <w:szCs w:val="18"/>
              </w:rPr>
            </w:pPr>
            <w:r>
              <w:rPr>
                <w:rFonts w:ascii="Calibri" w:hAnsi="Calibri" w:cs="Arial"/>
                <w:sz w:val="18"/>
                <w:szCs w:val="18"/>
              </w:rPr>
              <w:t>125,00</w:t>
            </w:r>
          </w:p>
        </w:tc>
      </w:tr>
      <w:tr w:rsidR="00C41291" w:rsidRPr="007C006A" w14:paraId="7F55826C" w14:textId="77777777" w:rsidTr="00C41291">
        <w:trPr>
          <w:trHeight w:val="20"/>
        </w:trPr>
        <w:tc>
          <w:tcPr>
            <w:tcW w:w="437" w:type="dxa"/>
            <w:vAlign w:val="center"/>
          </w:tcPr>
          <w:p w14:paraId="5FCDEDB4"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A2500AF" w14:textId="04AE1DAF" w:rsidR="00C41291" w:rsidRDefault="00C41291" w:rsidP="00C41291">
            <w:pPr>
              <w:rPr>
                <w:rFonts w:ascii="Calibri" w:hAnsi="Calibri" w:cs="Arial"/>
                <w:sz w:val="18"/>
                <w:szCs w:val="18"/>
              </w:rPr>
            </w:pPr>
            <w:r>
              <w:rPr>
                <w:rFonts w:ascii="Calibri" w:hAnsi="Calibri" w:cs="Arial"/>
                <w:sz w:val="18"/>
                <w:szCs w:val="18"/>
              </w:rPr>
              <w:t>Pakiet 1 pozycja 28</w:t>
            </w:r>
          </w:p>
        </w:tc>
        <w:tc>
          <w:tcPr>
            <w:tcW w:w="1541" w:type="dxa"/>
            <w:vAlign w:val="center"/>
          </w:tcPr>
          <w:p w14:paraId="789821CC" w14:textId="6FF7022B" w:rsidR="00C41291" w:rsidRDefault="00C41291" w:rsidP="00C41291">
            <w:pPr>
              <w:jc w:val="right"/>
              <w:rPr>
                <w:rFonts w:ascii="Calibri" w:hAnsi="Calibri" w:cs="Arial"/>
                <w:color w:val="000000"/>
                <w:sz w:val="18"/>
                <w:szCs w:val="18"/>
              </w:rPr>
            </w:pPr>
            <w:r>
              <w:rPr>
                <w:rFonts w:ascii="Calibri" w:hAnsi="Calibri" w:cs="Arial"/>
                <w:sz w:val="18"/>
                <w:szCs w:val="18"/>
              </w:rPr>
              <w:t>286,00</w:t>
            </w:r>
          </w:p>
        </w:tc>
      </w:tr>
      <w:tr w:rsidR="00C41291" w:rsidRPr="007C006A" w14:paraId="00217342" w14:textId="77777777" w:rsidTr="00C41291">
        <w:trPr>
          <w:trHeight w:val="20"/>
        </w:trPr>
        <w:tc>
          <w:tcPr>
            <w:tcW w:w="437" w:type="dxa"/>
            <w:vAlign w:val="center"/>
          </w:tcPr>
          <w:p w14:paraId="115985A4"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26895BB" w14:textId="26B5808B" w:rsidR="00C41291" w:rsidRDefault="00C41291" w:rsidP="00C41291">
            <w:pPr>
              <w:rPr>
                <w:rFonts w:ascii="Calibri" w:hAnsi="Calibri" w:cs="Arial"/>
                <w:sz w:val="18"/>
                <w:szCs w:val="18"/>
              </w:rPr>
            </w:pPr>
            <w:r>
              <w:rPr>
                <w:rFonts w:ascii="Calibri" w:hAnsi="Calibri" w:cs="Arial"/>
                <w:sz w:val="18"/>
                <w:szCs w:val="18"/>
              </w:rPr>
              <w:t>Pakiet 1 pozycja 29</w:t>
            </w:r>
          </w:p>
        </w:tc>
        <w:tc>
          <w:tcPr>
            <w:tcW w:w="1541" w:type="dxa"/>
            <w:vAlign w:val="center"/>
          </w:tcPr>
          <w:p w14:paraId="714506C4" w14:textId="721B174A" w:rsidR="00C41291" w:rsidRDefault="00C41291" w:rsidP="00C41291">
            <w:pPr>
              <w:jc w:val="right"/>
              <w:rPr>
                <w:rFonts w:ascii="Calibri" w:hAnsi="Calibri" w:cs="Arial"/>
                <w:color w:val="000000"/>
                <w:sz w:val="18"/>
                <w:szCs w:val="18"/>
              </w:rPr>
            </w:pPr>
            <w:r>
              <w:rPr>
                <w:rFonts w:ascii="Calibri" w:hAnsi="Calibri" w:cs="Arial"/>
                <w:sz w:val="18"/>
                <w:szCs w:val="18"/>
              </w:rPr>
              <w:t>1 079,00</w:t>
            </w:r>
          </w:p>
        </w:tc>
      </w:tr>
      <w:tr w:rsidR="00C41291" w:rsidRPr="007C006A" w14:paraId="2DC027EE" w14:textId="77777777" w:rsidTr="00C41291">
        <w:trPr>
          <w:trHeight w:val="20"/>
        </w:trPr>
        <w:tc>
          <w:tcPr>
            <w:tcW w:w="437" w:type="dxa"/>
            <w:vAlign w:val="center"/>
          </w:tcPr>
          <w:p w14:paraId="5C18846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39C21AF" w14:textId="1C11104B" w:rsidR="00C41291" w:rsidRDefault="00C41291" w:rsidP="00C41291">
            <w:pPr>
              <w:rPr>
                <w:rFonts w:ascii="Calibri" w:hAnsi="Calibri" w:cs="Arial"/>
                <w:sz w:val="18"/>
                <w:szCs w:val="18"/>
              </w:rPr>
            </w:pPr>
            <w:r>
              <w:rPr>
                <w:rFonts w:ascii="Calibri" w:hAnsi="Calibri" w:cs="Arial"/>
                <w:sz w:val="18"/>
                <w:szCs w:val="18"/>
              </w:rPr>
              <w:t>Pakiet 1 pozycja 30</w:t>
            </w:r>
          </w:p>
        </w:tc>
        <w:tc>
          <w:tcPr>
            <w:tcW w:w="1541" w:type="dxa"/>
            <w:vAlign w:val="center"/>
          </w:tcPr>
          <w:p w14:paraId="07C50E3E" w14:textId="145972D6" w:rsidR="00C41291" w:rsidRDefault="00C41291" w:rsidP="00C41291">
            <w:pPr>
              <w:jc w:val="right"/>
              <w:rPr>
                <w:rFonts w:ascii="Calibri" w:hAnsi="Calibri" w:cs="Arial"/>
                <w:color w:val="000000"/>
                <w:sz w:val="18"/>
                <w:szCs w:val="18"/>
              </w:rPr>
            </w:pPr>
            <w:r>
              <w:rPr>
                <w:rFonts w:ascii="Calibri" w:hAnsi="Calibri" w:cs="Arial"/>
                <w:sz w:val="18"/>
                <w:szCs w:val="18"/>
              </w:rPr>
              <w:t>426,00</w:t>
            </w:r>
          </w:p>
        </w:tc>
      </w:tr>
      <w:tr w:rsidR="00C41291" w:rsidRPr="007C006A" w14:paraId="5F277EF3" w14:textId="77777777" w:rsidTr="00C41291">
        <w:trPr>
          <w:trHeight w:val="20"/>
        </w:trPr>
        <w:tc>
          <w:tcPr>
            <w:tcW w:w="437" w:type="dxa"/>
            <w:vAlign w:val="center"/>
          </w:tcPr>
          <w:p w14:paraId="25506AD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191FFE1F" w14:textId="55AABEC6" w:rsidR="00C41291" w:rsidRDefault="00C41291" w:rsidP="00C41291">
            <w:pPr>
              <w:rPr>
                <w:rFonts w:ascii="Calibri" w:hAnsi="Calibri" w:cs="Arial"/>
                <w:sz w:val="18"/>
                <w:szCs w:val="18"/>
              </w:rPr>
            </w:pPr>
            <w:r>
              <w:rPr>
                <w:rFonts w:ascii="Calibri" w:hAnsi="Calibri" w:cs="Arial"/>
                <w:sz w:val="18"/>
                <w:szCs w:val="18"/>
              </w:rPr>
              <w:t>Pakiet 1 pozycja 31</w:t>
            </w:r>
          </w:p>
        </w:tc>
        <w:tc>
          <w:tcPr>
            <w:tcW w:w="1541" w:type="dxa"/>
            <w:vAlign w:val="center"/>
          </w:tcPr>
          <w:p w14:paraId="7B64A554" w14:textId="46974672" w:rsidR="00C41291" w:rsidRDefault="00C41291" w:rsidP="00C41291">
            <w:pPr>
              <w:jc w:val="right"/>
              <w:rPr>
                <w:rFonts w:ascii="Calibri" w:hAnsi="Calibri" w:cs="Arial"/>
                <w:color w:val="000000"/>
                <w:sz w:val="18"/>
                <w:szCs w:val="18"/>
              </w:rPr>
            </w:pPr>
            <w:r>
              <w:rPr>
                <w:rFonts w:ascii="Calibri" w:hAnsi="Calibri" w:cs="Arial"/>
                <w:sz w:val="18"/>
                <w:szCs w:val="18"/>
              </w:rPr>
              <w:t>834,00</w:t>
            </w:r>
          </w:p>
        </w:tc>
      </w:tr>
      <w:tr w:rsidR="00C41291" w:rsidRPr="007C006A" w14:paraId="570F8FCE" w14:textId="77777777" w:rsidTr="00C41291">
        <w:trPr>
          <w:trHeight w:val="20"/>
        </w:trPr>
        <w:tc>
          <w:tcPr>
            <w:tcW w:w="437" w:type="dxa"/>
            <w:vAlign w:val="center"/>
          </w:tcPr>
          <w:p w14:paraId="494B562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A34D508" w14:textId="12658E3F" w:rsidR="00C41291" w:rsidRDefault="00C41291" w:rsidP="00C41291">
            <w:pPr>
              <w:rPr>
                <w:rFonts w:ascii="Calibri" w:hAnsi="Calibri" w:cs="Arial"/>
                <w:sz w:val="18"/>
                <w:szCs w:val="18"/>
              </w:rPr>
            </w:pPr>
            <w:r>
              <w:rPr>
                <w:rFonts w:ascii="Calibri" w:hAnsi="Calibri" w:cs="Arial"/>
                <w:sz w:val="18"/>
                <w:szCs w:val="18"/>
              </w:rPr>
              <w:t>Pakiet 1 pozycja 32</w:t>
            </w:r>
          </w:p>
        </w:tc>
        <w:tc>
          <w:tcPr>
            <w:tcW w:w="1541" w:type="dxa"/>
            <w:vAlign w:val="center"/>
          </w:tcPr>
          <w:p w14:paraId="07DD7CF6" w14:textId="347660ED" w:rsidR="00C41291" w:rsidRDefault="00C41291" w:rsidP="00C41291">
            <w:pPr>
              <w:jc w:val="right"/>
              <w:rPr>
                <w:rFonts w:ascii="Calibri" w:hAnsi="Calibri" w:cs="Arial"/>
                <w:color w:val="000000"/>
                <w:sz w:val="18"/>
                <w:szCs w:val="18"/>
              </w:rPr>
            </w:pPr>
            <w:r>
              <w:rPr>
                <w:rFonts w:ascii="Calibri" w:hAnsi="Calibri" w:cs="Arial"/>
                <w:sz w:val="18"/>
                <w:szCs w:val="18"/>
              </w:rPr>
              <w:t>552,00</w:t>
            </w:r>
          </w:p>
        </w:tc>
      </w:tr>
      <w:tr w:rsidR="00C41291" w:rsidRPr="007C006A" w14:paraId="370C73C7" w14:textId="77777777" w:rsidTr="00C41291">
        <w:trPr>
          <w:trHeight w:val="20"/>
        </w:trPr>
        <w:tc>
          <w:tcPr>
            <w:tcW w:w="437" w:type="dxa"/>
            <w:vAlign w:val="center"/>
          </w:tcPr>
          <w:p w14:paraId="41DBE0D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2B4D5AB8" w14:textId="5D0EB1F8" w:rsidR="00C41291" w:rsidRDefault="00C41291" w:rsidP="00C41291">
            <w:pPr>
              <w:rPr>
                <w:rFonts w:ascii="Calibri" w:hAnsi="Calibri" w:cs="Arial"/>
                <w:sz w:val="18"/>
                <w:szCs w:val="18"/>
              </w:rPr>
            </w:pPr>
            <w:r>
              <w:rPr>
                <w:rFonts w:ascii="Calibri" w:hAnsi="Calibri" w:cs="Arial"/>
                <w:sz w:val="18"/>
                <w:szCs w:val="18"/>
              </w:rPr>
              <w:t>Pakiet 1 pozycja 33</w:t>
            </w:r>
          </w:p>
        </w:tc>
        <w:tc>
          <w:tcPr>
            <w:tcW w:w="1541" w:type="dxa"/>
            <w:vAlign w:val="center"/>
          </w:tcPr>
          <w:p w14:paraId="519E0AAD" w14:textId="3C7131F3" w:rsidR="00C41291" w:rsidRDefault="00C41291" w:rsidP="00C41291">
            <w:pPr>
              <w:jc w:val="right"/>
              <w:rPr>
                <w:rFonts w:ascii="Calibri" w:hAnsi="Calibri" w:cs="Arial"/>
                <w:color w:val="000000"/>
                <w:sz w:val="18"/>
                <w:szCs w:val="18"/>
              </w:rPr>
            </w:pPr>
            <w:r>
              <w:rPr>
                <w:rFonts w:ascii="Calibri" w:hAnsi="Calibri" w:cs="Arial"/>
                <w:sz w:val="18"/>
                <w:szCs w:val="18"/>
              </w:rPr>
              <w:t>116,00</w:t>
            </w:r>
          </w:p>
        </w:tc>
      </w:tr>
      <w:tr w:rsidR="00C41291" w:rsidRPr="007C006A" w14:paraId="25F3E3D5" w14:textId="77777777" w:rsidTr="00C41291">
        <w:trPr>
          <w:trHeight w:val="20"/>
        </w:trPr>
        <w:tc>
          <w:tcPr>
            <w:tcW w:w="437" w:type="dxa"/>
            <w:vAlign w:val="center"/>
          </w:tcPr>
          <w:p w14:paraId="5293F8DE"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11BF37FD" w14:textId="17CE61F2" w:rsidR="00C41291" w:rsidRDefault="00C41291" w:rsidP="00C41291">
            <w:pPr>
              <w:rPr>
                <w:rFonts w:ascii="Calibri" w:hAnsi="Calibri" w:cs="Arial"/>
                <w:sz w:val="18"/>
                <w:szCs w:val="18"/>
              </w:rPr>
            </w:pPr>
            <w:r>
              <w:rPr>
                <w:rFonts w:ascii="Calibri" w:hAnsi="Calibri" w:cs="Arial"/>
                <w:sz w:val="18"/>
                <w:szCs w:val="18"/>
              </w:rPr>
              <w:t>Pakiet 1 pozycja 34</w:t>
            </w:r>
          </w:p>
        </w:tc>
        <w:tc>
          <w:tcPr>
            <w:tcW w:w="1541" w:type="dxa"/>
            <w:vAlign w:val="center"/>
          </w:tcPr>
          <w:p w14:paraId="6FD3A87E" w14:textId="5D96068D" w:rsidR="00C41291" w:rsidRDefault="00C41291" w:rsidP="00C41291">
            <w:pPr>
              <w:jc w:val="right"/>
              <w:rPr>
                <w:rFonts w:ascii="Calibri" w:hAnsi="Calibri" w:cs="Arial"/>
                <w:color w:val="000000"/>
                <w:sz w:val="18"/>
                <w:szCs w:val="18"/>
              </w:rPr>
            </w:pPr>
            <w:r>
              <w:rPr>
                <w:rFonts w:ascii="Calibri" w:hAnsi="Calibri" w:cs="Arial"/>
                <w:sz w:val="18"/>
                <w:szCs w:val="18"/>
              </w:rPr>
              <w:t>31,00</w:t>
            </w:r>
          </w:p>
        </w:tc>
      </w:tr>
      <w:tr w:rsidR="00C41291" w:rsidRPr="007C006A" w14:paraId="3335E160" w14:textId="77777777" w:rsidTr="00C41291">
        <w:trPr>
          <w:trHeight w:val="20"/>
        </w:trPr>
        <w:tc>
          <w:tcPr>
            <w:tcW w:w="437" w:type="dxa"/>
            <w:vAlign w:val="center"/>
          </w:tcPr>
          <w:p w14:paraId="4FA13DBE"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77CA927D" w14:textId="63903523" w:rsidR="00C41291" w:rsidRDefault="00C41291" w:rsidP="00C41291">
            <w:pPr>
              <w:rPr>
                <w:rFonts w:ascii="Calibri" w:hAnsi="Calibri" w:cs="Arial"/>
                <w:sz w:val="18"/>
                <w:szCs w:val="18"/>
              </w:rPr>
            </w:pPr>
            <w:r>
              <w:rPr>
                <w:rFonts w:ascii="Calibri" w:hAnsi="Calibri" w:cs="Arial"/>
                <w:sz w:val="18"/>
                <w:szCs w:val="18"/>
              </w:rPr>
              <w:t>Pakiet 1 pozycja 35</w:t>
            </w:r>
          </w:p>
        </w:tc>
        <w:tc>
          <w:tcPr>
            <w:tcW w:w="1541" w:type="dxa"/>
            <w:vAlign w:val="center"/>
          </w:tcPr>
          <w:p w14:paraId="3162B7E7" w14:textId="5F862FCE" w:rsidR="00C41291" w:rsidRDefault="00C41291" w:rsidP="00C41291">
            <w:pPr>
              <w:jc w:val="right"/>
              <w:rPr>
                <w:rFonts w:ascii="Calibri" w:hAnsi="Calibri" w:cs="Arial"/>
                <w:color w:val="000000"/>
                <w:sz w:val="18"/>
                <w:szCs w:val="18"/>
              </w:rPr>
            </w:pPr>
            <w:r>
              <w:rPr>
                <w:rFonts w:ascii="Calibri" w:hAnsi="Calibri" w:cs="Arial"/>
                <w:sz w:val="18"/>
                <w:szCs w:val="18"/>
              </w:rPr>
              <w:t>68,00</w:t>
            </w:r>
          </w:p>
        </w:tc>
      </w:tr>
      <w:tr w:rsidR="00C41291" w:rsidRPr="007C006A" w14:paraId="20123F2A" w14:textId="77777777" w:rsidTr="00C41291">
        <w:trPr>
          <w:trHeight w:val="20"/>
        </w:trPr>
        <w:tc>
          <w:tcPr>
            <w:tcW w:w="437" w:type="dxa"/>
            <w:vAlign w:val="center"/>
          </w:tcPr>
          <w:p w14:paraId="0B885F7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09C38851" w14:textId="2E5370B5" w:rsidR="00C41291" w:rsidRDefault="00C41291" w:rsidP="00C41291">
            <w:pPr>
              <w:rPr>
                <w:rFonts w:ascii="Calibri" w:hAnsi="Calibri" w:cs="Arial"/>
                <w:sz w:val="18"/>
                <w:szCs w:val="18"/>
              </w:rPr>
            </w:pPr>
            <w:r>
              <w:rPr>
                <w:rFonts w:ascii="Calibri" w:hAnsi="Calibri" w:cs="Arial"/>
                <w:sz w:val="18"/>
                <w:szCs w:val="18"/>
              </w:rPr>
              <w:t>Pakiet 1 pozycja 36</w:t>
            </w:r>
          </w:p>
        </w:tc>
        <w:tc>
          <w:tcPr>
            <w:tcW w:w="1541" w:type="dxa"/>
            <w:vAlign w:val="center"/>
          </w:tcPr>
          <w:p w14:paraId="2D51395C" w14:textId="39E4D0D9" w:rsidR="00C41291" w:rsidRDefault="00C41291" w:rsidP="00C41291">
            <w:pPr>
              <w:jc w:val="right"/>
              <w:rPr>
                <w:rFonts w:ascii="Calibri" w:hAnsi="Calibri" w:cs="Arial"/>
                <w:color w:val="000000"/>
                <w:sz w:val="18"/>
                <w:szCs w:val="18"/>
              </w:rPr>
            </w:pPr>
            <w:r>
              <w:rPr>
                <w:rFonts w:ascii="Calibri" w:hAnsi="Calibri" w:cs="Arial"/>
                <w:sz w:val="18"/>
                <w:szCs w:val="18"/>
              </w:rPr>
              <w:t>53,00</w:t>
            </w:r>
          </w:p>
        </w:tc>
      </w:tr>
      <w:tr w:rsidR="00C41291" w:rsidRPr="007C006A" w14:paraId="54EF5D45" w14:textId="77777777" w:rsidTr="00C41291">
        <w:trPr>
          <w:trHeight w:val="20"/>
        </w:trPr>
        <w:tc>
          <w:tcPr>
            <w:tcW w:w="437" w:type="dxa"/>
            <w:vAlign w:val="center"/>
          </w:tcPr>
          <w:p w14:paraId="763D3D8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266E2528" w14:textId="5217A64C" w:rsidR="00C41291" w:rsidRDefault="00C41291" w:rsidP="00C41291">
            <w:pPr>
              <w:rPr>
                <w:rFonts w:ascii="Calibri" w:hAnsi="Calibri" w:cs="Arial"/>
                <w:sz w:val="18"/>
                <w:szCs w:val="18"/>
              </w:rPr>
            </w:pPr>
            <w:r>
              <w:rPr>
                <w:rFonts w:ascii="Calibri" w:hAnsi="Calibri" w:cs="Arial"/>
                <w:sz w:val="18"/>
                <w:szCs w:val="18"/>
              </w:rPr>
              <w:t>Pakiet 1 pozycja 37</w:t>
            </w:r>
          </w:p>
        </w:tc>
        <w:tc>
          <w:tcPr>
            <w:tcW w:w="1541" w:type="dxa"/>
            <w:vAlign w:val="center"/>
          </w:tcPr>
          <w:p w14:paraId="6A944386" w14:textId="1A2CD499" w:rsidR="00C41291" w:rsidRDefault="00C41291" w:rsidP="00C41291">
            <w:pPr>
              <w:jc w:val="right"/>
              <w:rPr>
                <w:rFonts w:ascii="Calibri" w:hAnsi="Calibri" w:cs="Arial"/>
                <w:color w:val="000000"/>
                <w:sz w:val="18"/>
                <w:szCs w:val="18"/>
              </w:rPr>
            </w:pPr>
            <w:r>
              <w:rPr>
                <w:rFonts w:ascii="Calibri" w:hAnsi="Calibri" w:cs="Arial"/>
                <w:sz w:val="18"/>
                <w:szCs w:val="18"/>
              </w:rPr>
              <w:t>991,00</w:t>
            </w:r>
          </w:p>
        </w:tc>
      </w:tr>
      <w:tr w:rsidR="00C41291" w:rsidRPr="007C006A" w14:paraId="372FBBAE" w14:textId="77777777" w:rsidTr="00C41291">
        <w:trPr>
          <w:trHeight w:val="20"/>
        </w:trPr>
        <w:tc>
          <w:tcPr>
            <w:tcW w:w="437" w:type="dxa"/>
            <w:vAlign w:val="center"/>
          </w:tcPr>
          <w:p w14:paraId="5CF502FE"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3E80AA42" w14:textId="70538394" w:rsidR="00C41291" w:rsidRDefault="00C41291" w:rsidP="00C41291">
            <w:pPr>
              <w:rPr>
                <w:rFonts w:ascii="Calibri" w:hAnsi="Calibri" w:cs="Arial"/>
                <w:sz w:val="18"/>
                <w:szCs w:val="18"/>
              </w:rPr>
            </w:pPr>
            <w:r>
              <w:rPr>
                <w:rFonts w:ascii="Calibri" w:hAnsi="Calibri" w:cs="Arial"/>
                <w:sz w:val="18"/>
                <w:szCs w:val="18"/>
              </w:rPr>
              <w:t>Pakiet 1 pozycja 38</w:t>
            </w:r>
          </w:p>
        </w:tc>
        <w:tc>
          <w:tcPr>
            <w:tcW w:w="1541" w:type="dxa"/>
            <w:vAlign w:val="center"/>
          </w:tcPr>
          <w:p w14:paraId="6910739A" w14:textId="44E4BB29" w:rsidR="00C41291" w:rsidRDefault="00C41291" w:rsidP="00C41291">
            <w:pPr>
              <w:jc w:val="right"/>
              <w:rPr>
                <w:rFonts w:ascii="Calibri" w:hAnsi="Calibri" w:cs="Arial"/>
                <w:color w:val="000000"/>
                <w:sz w:val="18"/>
                <w:szCs w:val="18"/>
              </w:rPr>
            </w:pPr>
            <w:r>
              <w:rPr>
                <w:rFonts w:ascii="Calibri" w:hAnsi="Calibri" w:cs="Arial"/>
                <w:sz w:val="18"/>
                <w:szCs w:val="18"/>
              </w:rPr>
              <w:t>2 225,00</w:t>
            </w:r>
          </w:p>
        </w:tc>
      </w:tr>
      <w:tr w:rsidR="00C41291" w:rsidRPr="007C006A" w14:paraId="28C62DE5" w14:textId="77777777" w:rsidTr="00C41291">
        <w:trPr>
          <w:trHeight w:val="20"/>
        </w:trPr>
        <w:tc>
          <w:tcPr>
            <w:tcW w:w="437" w:type="dxa"/>
            <w:vAlign w:val="center"/>
          </w:tcPr>
          <w:p w14:paraId="17712BBF"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BA7FA7A" w14:textId="4EEBBA07" w:rsidR="00C41291" w:rsidRDefault="00C41291" w:rsidP="00C41291">
            <w:pPr>
              <w:rPr>
                <w:rFonts w:ascii="Calibri" w:hAnsi="Calibri" w:cs="Arial"/>
                <w:sz w:val="18"/>
                <w:szCs w:val="18"/>
              </w:rPr>
            </w:pPr>
            <w:r>
              <w:rPr>
                <w:rFonts w:ascii="Calibri" w:hAnsi="Calibri" w:cs="Arial"/>
                <w:sz w:val="18"/>
                <w:szCs w:val="18"/>
              </w:rPr>
              <w:t>Pakiet 1 pozycja 39</w:t>
            </w:r>
          </w:p>
        </w:tc>
        <w:tc>
          <w:tcPr>
            <w:tcW w:w="1541" w:type="dxa"/>
            <w:vAlign w:val="center"/>
          </w:tcPr>
          <w:p w14:paraId="26410E16" w14:textId="15ECFBF9" w:rsidR="00C41291" w:rsidRDefault="00C41291" w:rsidP="00C41291">
            <w:pPr>
              <w:jc w:val="right"/>
              <w:rPr>
                <w:rFonts w:ascii="Calibri" w:hAnsi="Calibri" w:cs="Arial"/>
                <w:color w:val="000000"/>
                <w:sz w:val="18"/>
                <w:szCs w:val="18"/>
              </w:rPr>
            </w:pPr>
            <w:r>
              <w:rPr>
                <w:rFonts w:ascii="Calibri" w:hAnsi="Calibri" w:cs="Arial"/>
                <w:sz w:val="18"/>
                <w:szCs w:val="18"/>
              </w:rPr>
              <w:t>21,00</w:t>
            </w:r>
          </w:p>
        </w:tc>
      </w:tr>
      <w:tr w:rsidR="00C41291" w:rsidRPr="007C006A" w14:paraId="5CC62D2E" w14:textId="77777777" w:rsidTr="00C41291">
        <w:trPr>
          <w:trHeight w:val="20"/>
        </w:trPr>
        <w:tc>
          <w:tcPr>
            <w:tcW w:w="437" w:type="dxa"/>
            <w:vAlign w:val="center"/>
          </w:tcPr>
          <w:p w14:paraId="38815FF6"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64B2899" w14:textId="444C82B9" w:rsidR="00C41291" w:rsidRDefault="00C41291" w:rsidP="00C41291">
            <w:pPr>
              <w:rPr>
                <w:rFonts w:ascii="Calibri" w:hAnsi="Calibri" w:cs="Arial"/>
                <w:sz w:val="18"/>
                <w:szCs w:val="18"/>
              </w:rPr>
            </w:pPr>
            <w:r>
              <w:rPr>
                <w:rFonts w:ascii="Calibri" w:hAnsi="Calibri" w:cs="Arial"/>
                <w:sz w:val="18"/>
                <w:szCs w:val="18"/>
              </w:rPr>
              <w:t>Pakiet 1 pozycja 40</w:t>
            </w:r>
          </w:p>
        </w:tc>
        <w:tc>
          <w:tcPr>
            <w:tcW w:w="1541" w:type="dxa"/>
            <w:vAlign w:val="center"/>
          </w:tcPr>
          <w:p w14:paraId="1C615352" w14:textId="3F8B3E66" w:rsidR="00C41291" w:rsidRDefault="00C41291" w:rsidP="00C41291">
            <w:pPr>
              <w:jc w:val="right"/>
              <w:rPr>
                <w:rFonts w:ascii="Calibri" w:hAnsi="Calibri" w:cs="Arial"/>
                <w:color w:val="000000"/>
                <w:sz w:val="18"/>
                <w:szCs w:val="18"/>
              </w:rPr>
            </w:pPr>
            <w:r>
              <w:rPr>
                <w:rFonts w:ascii="Calibri" w:hAnsi="Calibri" w:cs="Arial"/>
                <w:sz w:val="18"/>
                <w:szCs w:val="18"/>
              </w:rPr>
              <w:t>60,00</w:t>
            </w:r>
          </w:p>
        </w:tc>
      </w:tr>
      <w:tr w:rsidR="00C41291" w:rsidRPr="007C006A" w14:paraId="05AB84D6" w14:textId="77777777" w:rsidTr="00C41291">
        <w:trPr>
          <w:trHeight w:val="20"/>
        </w:trPr>
        <w:tc>
          <w:tcPr>
            <w:tcW w:w="437" w:type="dxa"/>
            <w:vAlign w:val="center"/>
          </w:tcPr>
          <w:p w14:paraId="35F36320"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552E91D3" w14:textId="463FC76D" w:rsidR="00C41291" w:rsidRDefault="00C41291" w:rsidP="00C41291">
            <w:pPr>
              <w:rPr>
                <w:rFonts w:ascii="Calibri" w:hAnsi="Calibri" w:cs="Arial"/>
                <w:sz w:val="18"/>
                <w:szCs w:val="18"/>
              </w:rPr>
            </w:pPr>
            <w:r>
              <w:rPr>
                <w:rFonts w:ascii="Calibri" w:hAnsi="Calibri" w:cs="Arial"/>
                <w:sz w:val="18"/>
                <w:szCs w:val="18"/>
              </w:rPr>
              <w:t>Pakiet 1 pozycja 41</w:t>
            </w:r>
          </w:p>
        </w:tc>
        <w:tc>
          <w:tcPr>
            <w:tcW w:w="1541" w:type="dxa"/>
            <w:vAlign w:val="center"/>
          </w:tcPr>
          <w:p w14:paraId="769D2543" w14:textId="5BE598B5" w:rsidR="00C41291" w:rsidRDefault="00C41291" w:rsidP="00C41291">
            <w:pPr>
              <w:jc w:val="right"/>
              <w:rPr>
                <w:rFonts w:ascii="Calibri" w:hAnsi="Calibri" w:cs="Arial"/>
                <w:color w:val="000000"/>
                <w:sz w:val="18"/>
                <w:szCs w:val="18"/>
              </w:rPr>
            </w:pPr>
            <w:r>
              <w:rPr>
                <w:rFonts w:ascii="Calibri" w:hAnsi="Calibri" w:cs="Arial"/>
                <w:sz w:val="18"/>
                <w:szCs w:val="18"/>
              </w:rPr>
              <w:t>134,00</w:t>
            </w:r>
          </w:p>
        </w:tc>
      </w:tr>
      <w:tr w:rsidR="00C41291" w:rsidRPr="007C006A" w14:paraId="1B4DB76E" w14:textId="77777777" w:rsidTr="00C41291">
        <w:trPr>
          <w:trHeight w:val="20"/>
        </w:trPr>
        <w:tc>
          <w:tcPr>
            <w:tcW w:w="437" w:type="dxa"/>
            <w:vAlign w:val="center"/>
          </w:tcPr>
          <w:p w14:paraId="381DBA23"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677AA874" w14:textId="17D280BC" w:rsidR="00C41291" w:rsidRDefault="00C41291" w:rsidP="00C41291">
            <w:pPr>
              <w:rPr>
                <w:rFonts w:ascii="Calibri" w:hAnsi="Calibri" w:cs="Arial"/>
                <w:sz w:val="18"/>
                <w:szCs w:val="18"/>
              </w:rPr>
            </w:pPr>
            <w:r>
              <w:rPr>
                <w:rFonts w:ascii="Calibri" w:hAnsi="Calibri" w:cs="Arial"/>
                <w:sz w:val="18"/>
                <w:szCs w:val="18"/>
              </w:rPr>
              <w:t>Pakiet 1 pozycja 42</w:t>
            </w:r>
          </w:p>
        </w:tc>
        <w:tc>
          <w:tcPr>
            <w:tcW w:w="1541" w:type="dxa"/>
            <w:vAlign w:val="center"/>
          </w:tcPr>
          <w:p w14:paraId="679D5EE0" w14:textId="122046CD" w:rsidR="00C41291" w:rsidRDefault="00C41291" w:rsidP="00C41291">
            <w:pPr>
              <w:jc w:val="right"/>
              <w:rPr>
                <w:rFonts w:ascii="Calibri" w:hAnsi="Calibri" w:cs="Arial"/>
                <w:color w:val="000000"/>
                <w:sz w:val="18"/>
                <w:szCs w:val="18"/>
              </w:rPr>
            </w:pPr>
            <w:r>
              <w:rPr>
                <w:rFonts w:ascii="Calibri" w:hAnsi="Calibri" w:cs="Arial"/>
                <w:sz w:val="18"/>
                <w:szCs w:val="18"/>
              </w:rPr>
              <w:t>121,00</w:t>
            </w:r>
          </w:p>
        </w:tc>
      </w:tr>
      <w:tr w:rsidR="00C41291" w:rsidRPr="007C006A" w14:paraId="7AD78EB3" w14:textId="77777777" w:rsidTr="00C41291">
        <w:trPr>
          <w:trHeight w:val="20"/>
        </w:trPr>
        <w:tc>
          <w:tcPr>
            <w:tcW w:w="437" w:type="dxa"/>
            <w:vAlign w:val="center"/>
          </w:tcPr>
          <w:p w14:paraId="3EE20BC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00EB1336" w14:textId="01A16180" w:rsidR="00C41291" w:rsidRDefault="00C41291" w:rsidP="00C41291">
            <w:pPr>
              <w:rPr>
                <w:rFonts w:ascii="Calibri" w:hAnsi="Calibri" w:cs="Arial"/>
                <w:sz w:val="18"/>
                <w:szCs w:val="18"/>
              </w:rPr>
            </w:pPr>
            <w:r>
              <w:rPr>
                <w:rFonts w:ascii="Calibri" w:hAnsi="Calibri" w:cs="Arial"/>
                <w:sz w:val="18"/>
                <w:szCs w:val="18"/>
              </w:rPr>
              <w:t>Pakiet 1 pozycja 43</w:t>
            </w:r>
          </w:p>
        </w:tc>
        <w:tc>
          <w:tcPr>
            <w:tcW w:w="1541" w:type="dxa"/>
            <w:vAlign w:val="center"/>
          </w:tcPr>
          <w:p w14:paraId="554CB564" w14:textId="7B48E14A" w:rsidR="00C41291" w:rsidRDefault="00C41291" w:rsidP="00C41291">
            <w:pPr>
              <w:jc w:val="right"/>
              <w:rPr>
                <w:rFonts w:ascii="Calibri" w:hAnsi="Calibri" w:cs="Arial"/>
                <w:color w:val="000000"/>
                <w:sz w:val="18"/>
                <w:szCs w:val="18"/>
              </w:rPr>
            </w:pPr>
            <w:r>
              <w:rPr>
                <w:rFonts w:ascii="Calibri" w:hAnsi="Calibri" w:cs="Arial"/>
                <w:sz w:val="18"/>
                <w:szCs w:val="18"/>
              </w:rPr>
              <w:t>169,00</w:t>
            </w:r>
          </w:p>
        </w:tc>
      </w:tr>
      <w:tr w:rsidR="00C41291" w:rsidRPr="007C006A" w14:paraId="6C0DE211" w14:textId="77777777" w:rsidTr="00C41291">
        <w:trPr>
          <w:trHeight w:val="20"/>
        </w:trPr>
        <w:tc>
          <w:tcPr>
            <w:tcW w:w="437" w:type="dxa"/>
            <w:vAlign w:val="center"/>
          </w:tcPr>
          <w:p w14:paraId="1332B7EA" w14:textId="77777777" w:rsidR="00C41291" w:rsidRPr="003C192F" w:rsidRDefault="00C41291" w:rsidP="0087739D">
            <w:pPr>
              <w:pStyle w:val="Akapitzlist"/>
              <w:numPr>
                <w:ilvl w:val="0"/>
                <w:numId w:val="36"/>
              </w:numPr>
              <w:jc w:val="center"/>
              <w:rPr>
                <w:rFonts w:ascii="Calibri" w:hAnsi="Calibri" w:cs="Segoe UI"/>
                <w:sz w:val="18"/>
              </w:rPr>
            </w:pPr>
          </w:p>
        </w:tc>
        <w:tc>
          <w:tcPr>
            <w:tcW w:w="2166" w:type="dxa"/>
            <w:vAlign w:val="center"/>
          </w:tcPr>
          <w:p w14:paraId="1BC64B40" w14:textId="27261DA1" w:rsidR="00C41291" w:rsidRDefault="00C41291" w:rsidP="00C41291">
            <w:pPr>
              <w:rPr>
                <w:rFonts w:ascii="Calibri" w:hAnsi="Calibri" w:cs="Arial"/>
                <w:sz w:val="18"/>
                <w:szCs w:val="18"/>
              </w:rPr>
            </w:pPr>
            <w:r>
              <w:rPr>
                <w:rFonts w:ascii="Calibri" w:hAnsi="Calibri" w:cs="Arial"/>
                <w:sz w:val="18"/>
                <w:szCs w:val="18"/>
              </w:rPr>
              <w:t>Pakiet 2</w:t>
            </w:r>
          </w:p>
        </w:tc>
        <w:tc>
          <w:tcPr>
            <w:tcW w:w="1541" w:type="dxa"/>
            <w:vAlign w:val="center"/>
          </w:tcPr>
          <w:p w14:paraId="2141956B" w14:textId="35F7C447" w:rsidR="00C41291" w:rsidRDefault="00C41291" w:rsidP="00C41291">
            <w:pPr>
              <w:jc w:val="right"/>
              <w:rPr>
                <w:rFonts w:ascii="Calibri" w:hAnsi="Calibri" w:cs="Arial"/>
                <w:color w:val="000000"/>
                <w:sz w:val="18"/>
                <w:szCs w:val="18"/>
              </w:rPr>
            </w:pPr>
            <w:r>
              <w:rPr>
                <w:rFonts w:ascii="Calibri" w:hAnsi="Calibri" w:cs="Arial"/>
                <w:sz w:val="18"/>
                <w:szCs w:val="18"/>
              </w:rPr>
              <w:t>20 070,00</w:t>
            </w:r>
          </w:p>
        </w:tc>
      </w:tr>
    </w:tbl>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7739D">
      <w:pPr>
        <w:numPr>
          <w:ilvl w:val="1"/>
          <w:numId w:val="24"/>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87739D">
      <w:pPr>
        <w:numPr>
          <w:ilvl w:val="1"/>
          <w:numId w:val="24"/>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211CD54B" w:rsidR="00552FBA" w:rsidRPr="00C41291" w:rsidRDefault="003C192F" w:rsidP="001E1295">
      <w:pPr>
        <w:pStyle w:val="Akapitzlist"/>
        <w:numPr>
          <w:ilvl w:val="3"/>
          <w:numId w:val="7"/>
        </w:numPr>
        <w:tabs>
          <w:tab w:val="clear" w:pos="2880"/>
          <w:tab w:val="num" w:pos="426"/>
        </w:tabs>
        <w:spacing w:after="40"/>
        <w:ind w:left="426" w:hanging="426"/>
        <w:jc w:val="both"/>
        <w:rPr>
          <w:rFonts w:asciiTheme="majorHAnsi" w:hAnsiTheme="majorHAnsi" w:cs="Segoe UI"/>
          <w:b/>
          <w:sz w:val="20"/>
          <w:szCs w:val="20"/>
        </w:rPr>
      </w:pPr>
      <w:r w:rsidRPr="001E1295">
        <w:rPr>
          <w:rFonts w:asciiTheme="majorHAnsi" w:hAnsiTheme="majorHAnsi" w:cs="Segoe UI"/>
          <w:sz w:val="20"/>
          <w:szCs w:val="20"/>
        </w:rPr>
        <w:t xml:space="preserve">Wadium w formie pieniądza należy wnieść przelewem na konto w </w:t>
      </w:r>
      <w:r w:rsidRPr="001E1295">
        <w:rPr>
          <w:rFonts w:asciiTheme="majorHAnsi" w:hAnsiTheme="majorHAnsi" w:cs="Arial"/>
          <w:b/>
          <w:sz w:val="20"/>
          <w:szCs w:val="20"/>
        </w:rPr>
        <w:t>Bank Gospodarstwa Krajowego</w:t>
      </w:r>
      <w:r w:rsidRPr="001E1295">
        <w:rPr>
          <w:rFonts w:asciiTheme="majorHAnsi" w:hAnsiTheme="majorHAnsi" w:cs="Segoe UI"/>
          <w:sz w:val="20"/>
          <w:szCs w:val="20"/>
        </w:rPr>
        <w:t xml:space="preserve"> nr rachunku </w:t>
      </w:r>
      <w:r w:rsidRPr="001E1295">
        <w:rPr>
          <w:rFonts w:asciiTheme="majorHAnsi" w:hAnsiTheme="majorHAnsi" w:cs="Arial"/>
          <w:b/>
          <w:sz w:val="20"/>
          <w:szCs w:val="20"/>
        </w:rPr>
        <w:t>26 1130 1033 0018 8007 3520 0010</w:t>
      </w:r>
      <w:r w:rsidRPr="001E1295">
        <w:rPr>
          <w:rFonts w:asciiTheme="majorHAnsi" w:hAnsiTheme="majorHAnsi" w:cs="Segoe UI"/>
          <w:sz w:val="20"/>
          <w:szCs w:val="20"/>
        </w:rPr>
        <w:t>, z dopiskiem na przelewie: „</w:t>
      </w:r>
      <w:r w:rsidRPr="001E1295">
        <w:rPr>
          <w:rFonts w:asciiTheme="majorHAnsi" w:hAnsiTheme="majorHAnsi" w:cs="Segoe UI"/>
          <w:b/>
          <w:sz w:val="20"/>
          <w:szCs w:val="20"/>
        </w:rPr>
        <w:t xml:space="preserve">Wadium w postępowaniu </w:t>
      </w:r>
      <w:r w:rsidR="00EE359E" w:rsidRPr="001E1295">
        <w:rPr>
          <w:rFonts w:asciiTheme="majorHAnsi" w:hAnsiTheme="majorHAnsi" w:cs="Segoe UI"/>
          <w:b/>
          <w:sz w:val="20"/>
          <w:szCs w:val="20"/>
        </w:rPr>
        <w:t>USK/DZP/PN-</w:t>
      </w:r>
      <w:r w:rsidR="00F142C2">
        <w:rPr>
          <w:rFonts w:asciiTheme="majorHAnsi" w:hAnsiTheme="majorHAnsi" w:cs="Segoe UI"/>
          <w:b/>
          <w:sz w:val="20"/>
          <w:szCs w:val="20"/>
        </w:rPr>
        <w:t>6</w:t>
      </w:r>
      <w:r w:rsidR="00D74A74">
        <w:rPr>
          <w:rFonts w:asciiTheme="majorHAnsi" w:hAnsiTheme="majorHAnsi" w:cs="Segoe UI"/>
          <w:b/>
          <w:sz w:val="20"/>
          <w:szCs w:val="20"/>
        </w:rPr>
        <w:t>/2019</w:t>
      </w:r>
      <w:r w:rsidRPr="001E1295">
        <w:rPr>
          <w:rFonts w:asciiTheme="majorHAnsi" w:hAnsiTheme="majorHAnsi" w:cs="Segoe UI"/>
          <w:b/>
          <w:sz w:val="20"/>
          <w:szCs w:val="20"/>
        </w:rPr>
        <w:t xml:space="preserve">  na </w:t>
      </w:r>
      <w:r w:rsidR="00D74A74">
        <w:rPr>
          <w:rFonts w:asciiTheme="majorHAnsi" w:hAnsiTheme="majorHAnsi" w:cs="Segoe UI"/>
          <w:b/>
          <w:sz w:val="20"/>
          <w:szCs w:val="20"/>
        </w:rPr>
        <w:t xml:space="preserve">dostawę </w:t>
      </w:r>
      <w:r w:rsidR="00C41291" w:rsidRPr="00C41291">
        <w:rPr>
          <w:rFonts w:asciiTheme="majorHAnsi" w:hAnsiTheme="majorHAnsi" w:cs="Segoe UI"/>
          <w:b/>
          <w:sz w:val="20"/>
          <w:szCs w:val="20"/>
        </w:rPr>
        <w:t>płynów infuzyjnych, żywienia poza i dojelitowego, koncentratów do dializy</w:t>
      </w:r>
      <w:r w:rsidRPr="001E1295">
        <w:rPr>
          <w:rFonts w:asciiTheme="majorHAnsi" w:hAnsiTheme="majorHAnsi" w:cs="Segoe UI"/>
          <w:b/>
          <w:sz w:val="20"/>
          <w:szCs w:val="20"/>
        </w:rPr>
        <w:t>”</w:t>
      </w:r>
      <w:r w:rsidRPr="00C41291">
        <w:rPr>
          <w:rFonts w:asciiTheme="majorHAnsi" w:hAnsiTheme="majorHAnsi" w:cs="Segoe UI"/>
          <w:b/>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1B5501A1" w14:textId="30430592" w:rsidR="00552FBA" w:rsidRDefault="00552FBA" w:rsidP="00291A07">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w:t>
      </w:r>
      <w:r w:rsidR="00291A07">
        <w:rPr>
          <w:rFonts w:ascii="Calibri" w:hAnsi="Calibri" w:cs="Segoe UI"/>
          <w:sz w:val="20"/>
          <w:szCs w:val="20"/>
        </w:rPr>
        <w:t xml:space="preserve">adku wniesienia wadium w formie </w:t>
      </w:r>
      <w:r w:rsidRPr="00291A07">
        <w:rPr>
          <w:rFonts w:ascii="Calibri" w:hAnsi="Calibri" w:cs="Segoe UI"/>
          <w:sz w:val="20"/>
          <w:szCs w:val="20"/>
        </w:rPr>
        <w:t>pieniężnej – dokument potwierdzający dokonanie przelewu wadium został załączony do oferty;</w:t>
      </w:r>
    </w:p>
    <w:p w14:paraId="16398F8D" w14:textId="690D8C56" w:rsidR="00291A07" w:rsidRPr="00F10B1F" w:rsidRDefault="00F10B1F" w:rsidP="00F10B1F">
      <w:pPr>
        <w:numPr>
          <w:ilvl w:val="3"/>
          <w:numId w:val="7"/>
        </w:numPr>
        <w:tabs>
          <w:tab w:val="clear" w:pos="2880"/>
        </w:tabs>
        <w:spacing w:after="40"/>
        <w:ind w:left="426" w:hanging="426"/>
        <w:jc w:val="both"/>
        <w:rPr>
          <w:rFonts w:ascii="Calibri" w:hAnsi="Calibri" w:cs="Segoe UI"/>
          <w:sz w:val="20"/>
          <w:szCs w:val="20"/>
        </w:rPr>
      </w:pPr>
      <w:r w:rsidRPr="00107CA7">
        <w:rPr>
          <w:rFonts w:ascii="Calibri" w:hAnsi="Calibri" w:cs="Segoe UI"/>
          <w:b/>
          <w:color w:val="00B050"/>
          <w:sz w:val="20"/>
          <w:szCs w:val="20"/>
        </w:rPr>
        <w:t>W przypadku wniesienia wadium w formie innej niż w pieniądzu</w:t>
      </w:r>
      <w:r w:rsidRPr="00107CA7">
        <w:rPr>
          <w:rFonts w:ascii="Calibri" w:hAnsi="Calibri" w:cs="Segoe UI"/>
          <w:color w:val="00B050"/>
          <w:sz w:val="20"/>
          <w:szCs w:val="20"/>
        </w:rPr>
        <w:t xml:space="preserve"> </w:t>
      </w:r>
      <w:r w:rsidRPr="00F10B1F">
        <w:rPr>
          <w:rFonts w:ascii="Calibri" w:hAnsi="Calibri" w:cs="Segoe UI"/>
          <w:sz w:val="20"/>
          <w:szCs w:val="20"/>
        </w:rPr>
        <w:t>– dokumenty potwierdzające wniesienie wadium powinny zostać załączone do oferty w postaci elektronicznej w formie oryginału dokumentu wadialnego tj. opatrzonego kwalifikowanym podpisem elektronicznym osób upoważnionych do jego wystawienia (wystawców dokumentu).</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0E412A34"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4FCD2A5" w14:textId="77777777" w:rsidR="008E5436" w:rsidRDefault="008E5436" w:rsidP="008E5436">
      <w:pPr>
        <w:spacing w:after="40"/>
        <w:ind w:left="2160"/>
        <w:jc w:val="both"/>
        <w:rPr>
          <w:rFonts w:ascii="Calibri" w:hAnsi="Calibri" w:cs="Segoe UI"/>
          <w:sz w:val="20"/>
          <w:szCs w:val="20"/>
        </w:rPr>
      </w:pPr>
    </w:p>
    <w:p w14:paraId="47A56A05" w14:textId="4E6CFF73" w:rsidR="00552FBA" w:rsidRPr="00F951B1" w:rsidRDefault="00210BE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w:t>
      </w:r>
      <w:r w:rsidR="00080477" w:rsidRPr="00F951B1">
        <w:rPr>
          <w:rFonts w:ascii="Calibri" w:hAnsi="Calibri" w:cs="Segoe UI"/>
          <w:b/>
          <w:color w:val="FF0000"/>
          <w:sz w:val="20"/>
          <w:szCs w:val="20"/>
        </w:rPr>
        <w:t xml:space="preserve">. </w:t>
      </w:r>
      <w:r w:rsidR="00080477" w:rsidRPr="00F951B1">
        <w:rPr>
          <w:rFonts w:ascii="Calibri" w:hAnsi="Calibri" w:cs="Segoe UI"/>
          <w:b/>
          <w:color w:val="FF0000"/>
          <w:sz w:val="20"/>
          <w:szCs w:val="20"/>
        </w:rPr>
        <w:tab/>
        <w:t>Termin związania ofertą.</w:t>
      </w:r>
    </w:p>
    <w:p w14:paraId="350EF4D5" w14:textId="3669F638"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A620AD">
        <w:rPr>
          <w:rFonts w:ascii="Calibri" w:hAnsi="Calibri" w:cs="Segoe UI"/>
          <w:b/>
          <w:sz w:val="20"/>
          <w:szCs w:val="20"/>
        </w:rPr>
        <w:t>6</w:t>
      </w:r>
      <w:r w:rsidR="00B060D2">
        <w:rPr>
          <w:rFonts w:ascii="Calibri" w:hAnsi="Calibri" w:cs="Segoe UI"/>
          <w:b/>
          <w:sz w:val="20"/>
          <w:szCs w:val="20"/>
        </w:rPr>
        <w:t>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2AAD05DA" w:rsidR="00552FBA" w:rsidRDefault="00552FBA" w:rsidP="00F73457">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w:t>
      </w:r>
      <w:r w:rsidRPr="00737F05">
        <w:rPr>
          <w:rFonts w:ascii="Calibri" w:hAnsi="Calibri" w:cs="Segoe UI"/>
          <w:sz w:val="20"/>
          <w:szCs w:val="20"/>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D1E8CA5" w14:textId="77777777" w:rsidR="00AE00B0" w:rsidRPr="0074575C" w:rsidRDefault="00AE00B0" w:rsidP="0074575C">
      <w:pPr>
        <w:tabs>
          <w:tab w:val="num" w:pos="480"/>
        </w:tabs>
        <w:spacing w:after="40"/>
        <w:jc w:val="both"/>
        <w:rPr>
          <w:rFonts w:ascii="Calibri" w:hAnsi="Calibri" w:cs="Segoe UI"/>
          <w:b/>
          <w:color w:val="FF0000"/>
          <w:sz w:val="20"/>
          <w:szCs w:val="20"/>
        </w:rPr>
      </w:pPr>
    </w:p>
    <w:p w14:paraId="15186206" w14:textId="40D6B23E" w:rsidR="0074575C" w:rsidRPr="0074575C" w:rsidRDefault="0074575C" w:rsidP="00D74A74">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74575C">
        <w:rPr>
          <w:rFonts w:ascii="Calibri" w:hAnsi="Calibri" w:cs="Segoe UI"/>
          <w:b/>
          <w:color w:val="FF0000"/>
          <w:sz w:val="20"/>
          <w:szCs w:val="20"/>
        </w:rPr>
        <w:t>XII</w:t>
      </w:r>
      <w:r>
        <w:rPr>
          <w:rFonts w:ascii="Calibri" w:hAnsi="Calibri" w:cs="Segoe UI"/>
          <w:b/>
          <w:color w:val="FF0000"/>
          <w:sz w:val="20"/>
          <w:szCs w:val="20"/>
        </w:rPr>
        <w:t>.</w:t>
      </w:r>
      <w:r w:rsidRPr="0074575C">
        <w:rPr>
          <w:rFonts w:ascii="Calibri" w:hAnsi="Calibri" w:cs="Segoe UI"/>
          <w:b/>
          <w:color w:val="FF0000"/>
          <w:sz w:val="20"/>
          <w:szCs w:val="20"/>
        </w:rPr>
        <w:tab/>
        <w:t>Miejsce oraz termin składania i otwarcia ofert.</w:t>
      </w:r>
    </w:p>
    <w:p w14:paraId="20D2F6A6" w14:textId="66AE4302" w:rsidR="0074575C"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Oferty należy składać za pośrednictwem Platformy w terminie do </w:t>
      </w:r>
      <w:r w:rsidR="00EF5C0D">
        <w:rPr>
          <w:rFonts w:ascii="Calibri" w:hAnsi="Calibri" w:cs="Segoe UI"/>
          <w:b/>
          <w:sz w:val="20"/>
          <w:szCs w:val="20"/>
        </w:rPr>
        <w:t>25.03.2019</w:t>
      </w:r>
      <w:r w:rsidRPr="00EF5C0D">
        <w:rPr>
          <w:rFonts w:ascii="Calibri" w:hAnsi="Calibri" w:cs="Segoe UI"/>
          <w:b/>
          <w:sz w:val="20"/>
          <w:szCs w:val="20"/>
        </w:rPr>
        <w:t xml:space="preserve"> r.</w:t>
      </w:r>
      <w:r w:rsidRPr="00844751">
        <w:rPr>
          <w:rFonts w:ascii="Calibri" w:hAnsi="Calibri" w:cs="Segoe UI"/>
          <w:sz w:val="20"/>
          <w:szCs w:val="20"/>
        </w:rPr>
        <w:t xml:space="preserve"> do godz. </w:t>
      </w:r>
      <w:r w:rsidR="00EF5C0D">
        <w:rPr>
          <w:rFonts w:ascii="Calibri" w:hAnsi="Calibri" w:cs="Segoe UI"/>
          <w:b/>
          <w:sz w:val="20"/>
          <w:szCs w:val="20"/>
        </w:rPr>
        <w:t>12:00</w:t>
      </w:r>
    </w:p>
    <w:p w14:paraId="584CF41A" w14:textId="03CD5421" w:rsidR="0074575C" w:rsidRPr="00844751" w:rsidRDefault="0074575C" w:rsidP="0087739D">
      <w:pPr>
        <w:pStyle w:val="Akapitzlist"/>
        <w:numPr>
          <w:ilvl w:val="0"/>
          <w:numId w:val="50"/>
        </w:numPr>
        <w:spacing w:after="40"/>
        <w:jc w:val="both"/>
        <w:rPr>
          <w:rFonts w:ascii="Calibri" w:hAnsi="Calibri" w:cs="Segoe UI"/>
          <w:sz w:val="20"/>
          <w:szCs w:val="20"/>
        </w:rPr>
      </w:pPr>
      <w:r w:rsidRPr="00844751">
        <w:rPr>
          <w:rFonts w:ascii="Calibri" w:hAnsi="Calibri" w:cs="Segoe UI"/>
          <w:sz w:val="20"/>
          <w:szCs w:val="20"/>
        </w:rPr>
        <w:t xml:space="preserve">Po upływie terminu, o którym mowa powyżej, złożenie ofert nie będzie możliwe. </w:t>
      </w:r>
    </w:p>
    <w:p w14:paraId="1B3D7352" w14:textId="77777777" w:rsidR="0074575C" w:rsidRPr="00844751" w:rsidRDefault="0074575C" w:rsidP="00844751">
      <w:pPr>
        <w:spacing w:after="40"/>
        <w:ind w:left="360"/>
        <w:jc w:val="both"/>
        <w:rPr>
          <w:rFonts w:ascii="Calibri" w:hAnsi="Calibri" w:cs="Segoe UI"/>
          <w:sz w:val="20"/>
          <w:szCs w:val="20"/>
        </w:rPr>
      </w:pPr>
      <w:r w:rsidRPr="00844751">
        <w:rPr>
          <w:rFonts w:ascii="Calibri" w:hAnsi="Calibri" w:cs="Segoe UI"/>
          <w:sz w:val="20"/>
          <w:szCs w:val="20"/>
        </w:rPr>
        <w:t>Uwaga! O terminie złożenia ofert decyduje czas ostatecznego wysłania oferty a nie czas rozpoczęcia jej wprowadzenia.</w:t>
      </w:r>
    </w:p>
    <w:p w14:paraId="1F7DDD85" w14:textId="77777777" w:rsidR="0074575C" w:rsidRPr="00844751" w:rsidRDefault="0074575C" w:rsidP="00844751">
      <w:pPr>
        <w:tabs>
          <w:tab w:val="num" w:pos="480"/>
        </w:tabs>
        <w:spacing w:after="40"/>
        <w:jc w:val="both"/>
        <w:rPr>
          <w:rFonts w:ascii="Calibri" w:hAnsi="Calibri" w:cs="Segoe UI"/>
          <w:b/>
          <w:color w:val="FF0000"/>
          <w:sz w:val="20"/>
          <w:szCs w:val="20"/>
        </w:rPr>
      </w:pPr>
    </w:p>
    <w:p w14:paraId="3AA7EACB" w14:textId="3EB15F46" w:rsidR="0074575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844751">
        <w:rPr>
          <w:rFonts w:ascii="Calibri" w:hAnsi="Calibri" w:cs="Segoe UI"/>
          <w:b/>
          <w:color w:val="FF0000"/>
          <w:sz w:val="20"/>
          <w:szCs w:val="20"/>
        </w:rPr>
        <w:t>XIII.</w:t>
      </w:r>
      <w:r w:rsidRPr="00844751">
        <w:rPr>
          <w:rFonts w:ascii="Calibri" w:hAnsi="Calibri" w:cs="Segoe UI"/>
          <w:b/>
          <w:color w:val="FF0000"/>
          <w:sz w:val="20"/>
          <w:szCs w:val="20"/>
        </w:rPr>
        <w:tab/>
      </w:r>
      <w:r w:rsidR="0074575C" w:rsidRPr="00844751">
        <w:rPr>
          <w:rFonts w:ascii="Calibri" w:hAnsi="Calibri" w:cs="Segoe UI"/>
          <w:b/>
          <w:color w:val="FF0000"/>
          <w:sz w:val="20"/>
          <w:szCs w:val="20"/>
        </w:rPr>
        <w:t xml:space="preserve">Miejsce oraz termin otwarcia ofert. </w:t>
      </w:r>
    </w:p>
    <w:p w14:paraId="4A529D5B" w14:textId="14C1F589" w:rsidR="009D2F1F"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 xml:space="preserve">Otwarcie ofert nastąpi w dniu </w:t>
      </w:r>
      <w:r w:rsidR="00EF5C0D">
        <w:rPr>
          <w:rFonts w:ascii="Calibri" w:hAnsi="Calibri" w:cs="Segoe UI"/>
          <w:b/>
          <w:sz w:val="20"/>
          <w:szCs w:val="20"/>
        </w:rPr>
        <w:t>25.03.2019</w:t>
      </w:r>
      <w:r w:rsidRPr="00EF5C0D">
        <w:rPr>
          <w:rFonts w:ascii="Calibri" w:hAnsi="Calibri" w:cs="Segoe UI"/>
          <w:b/>
          <w:sz w:val="20"/>
          <w:szCs w:val="20"/>
        </w:rPr>
        <w:t xml:space="preserve"> r. </w:t>
      </w:r>
      <w:r w:rsidRPr="00844751">
        <w:rPr>
          <w:rFonts w:ascii="Calibri" w:hAnsi="Calibri" w:cs="Segoe UI"/>
          <w:sz w:val="20"/>
          <w:szCs w:val="20"/>
        </w:rPr>
        <w:t xml:space="preserve">o godz. </w:t>
      </w:r>
      <w:r w:rsidR="00EF5C0D">
        <w:rPr>
          <w:rFonts w:ascii="Calibri" w:hAnsi="Calibri" w:cs="Segoe UI"/>
          <w:b/>
          <w:sz w:val="20"/>
          <w:szCs w:val="20"/>
        </w:rPr>
        <w:t>13:00</w:t>
      </w:r>
      <w:r w:rsidRPr="00844751">
        <w:rPr>
          <w:rFonts w:ascii="Calibri" w:hAnsi="Calibri" w:cs="Segoe UI"/>
          <w:sz w:val="20"/>
          <w:szCs w:val="20"/>
        </w:rPr>
        <w:t xml:space="preserve"> w </w:t>
      </w:r>
      <w:r w:rsidR="00844751">
        <w:rPr>
          <w:rFonts w:ascii="Calibri" w:hAnsi="Calibri" w:cs="Segoe UI"/>
          <w:sz w:val="20"/>
          <w:szCs w:val="20"/>
        </w:rPr>
        <w:t>Dziale Zakupów i Zamówień Publicznych</w:t>
      </w:r>
      <w:r w:rsidRPr="00844751">
        <w:rPr>
          <w:rFonts w:ascii="Calibri" w:hAnsi="Calibri" w:cs="Segoe UI"/>
          <w:sz w:val="20"/>
          <w:szCs w:val="20"/>
        </w:rPr>
        <w:t>, 50-</w:t>
      </w:r>
      <w:r w:rsidR="00844751">
        <w:rPr>
          <w:rFonts w:ascii="Calibri" w:hAnsi="Calibri" w:cs="Segoe UI"/>
          <w:sz w:val="20"/>
          <w:szCs w:val="20"/>
        </w:rPr>
        <w:t>369</w:t>
      </w:r>
      <w:r w:rsidRPr="00844751">
        <w:rPr>
          <w:rFonts w:ascii="Calibri" w:hAnsi="Calibri" w:cs="Segoe UI"/>
          <w:sz w:val="20"/>
          <w:szCs w:val="20"/>
        </w:rPr>
        <w:t xml:space="preserve"> Wrocław, ul. </w:t>
      </w:r>
      <w:r w:rsidR="00844751">
        <w:rPr>
          <w:rFonts w:ascii="Calibri" w:hAnsi="Calibri" w:cs="Segoe UI"/>
          <w:sz w:val="20"/>
          <w:szCs w:val="20"/>
        </w:rPr>
        <w:t>M. Skłodowskiej – Curie 58</w:t>
      </w:r>
      <w:r w:rsidRPr="00844751">
        <w:rPr>
          <w:rFonts w:ascii="Calibri" w:hAnsi="Calibri" w:cs="Segoe UI"/>
          <w:sz w:val="20"/>
          <w:szCs w:val="20"/>
        </w:rPr>
        <w:t xml:space="preserve"> za pośrednictwem Platformy pod adresem </w:t>
      </w:r>
    </w:p>
    <w:p w14:paraId="56E73F6B" w14:textId="6FE0C289" w:rsidR="0074575C" w:rsidRDefault="00A71A74" w:rsidP="009D2F1F">
      <w:pPr>
        <w:pStyle w:val="Akapitzlist"/>
        <w:spacing w:after="40"/>
        <w:ind w:left="360"/>
        <w:jc w:val="both"/>
        <w:rPr>
          <w:rFonts w:ascii="Calibri" w:hAnsi="Calibri" w:cs="Segoe UI"/>
          <w:sz w:val="20"/>
          <w:szCs w:val="20"/>
        </w:rPr>
      </w:pPr>
      <w:hyperlink r:id="rId19" w:history="1">
        <w:r w:rsidR="009D2F1F" w:rsidRPr="003B531F">
          <w:rPr>
            <w:rStyle w:val="Hipercze"/>
            <w:rFonts w:ascii="Calibri" w:hAnsi="Calibri" w:cs="Segoe UI"/>
            <w:sz w:val="20"/>
            <w:szCs w:val="20"/>
          </w:rPr>
          <w:t>https://usk-wroc.logintrade.net</w:t>
        </w:r>
      </w:hyperlink>
      <w:r w:rsidR="009D2F1F">
        <w:rPr>
          <w:rFonts w:ascii="Calibri" w:hAnsi="Calibri" w:cs="Segoe UI"/>
          <w:sz w:val="20"/>
          <w:szCs w:val="20"/>
        </w:rPr>
        <w:t xml:space="preserve"> </w:t>
      </w:r>
      <w:r w:rsidR="0074575C" w:rsidRPr="00844751">
        <w:rPr>
          <w:rFonts w:ascii="Calibri" w:hAnsi="Calibri" w:cs="Segoe UI"/>
          <w:sz w:val="20"/>
          <w:szCs w:val="20"/>
        </w:rPr>
        <w:t>poprzez odszyfrowanie przez Zamawiającego. Otwarcie ofert jest jednoznaczne z ich upublicznieniem na Platformie.</w:t>
      </w:r>
    </w:p>
    <w:p w14:paraId="0078C544" w14:textId="00CF9F2F" w:rsidR="0074575C" w:rsidRDefault="0074575C" w:rsidP="0087739D">
      <w:pPr>
        <w:pStyle w:val="Akapitzlist"/>
        <w:numPr>
          <w:ilvl w:val="0"/>
          <w:numId w:val="51"/>
        </w:numPr>
        <w:spacing w:after="40"/>
        <w:jc w:val="both"/>
        <w:rPr>
          <w:rFonts w:ascii="Calibri" w:hAnsi="Calibri" w:cs="Segoe UI"/>
          <w:sz w:val="20"/>
          <w:szCs w:val="20"/>
        </w:rPr>
      </w:pPr>
      <w:r w:rsidRPr="00844751">
        <w:rPr>
          <w:rFonts w:ascii="Calibri" w:hAnsi="Calibri" w:cs="Segoe UI"/>
          <w:sz w:val="20"/>
          <w:szCs w:val="20"/>
        </w:rPr>
        <w:t>Otwarcie ofert jest jawne, Wykonawcy mogą uczestniczyć w sesji otwarcia ofert.</w:t>
      </w:r>
    </w:p>
    <w:p w14:paraId="157126A1" w14:textId="43C5419A" w:rsid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Informacje z otwarcia ofert Zamawiający udostępni na Platformie </w:t>
      </w:r>
      <w:r w:rsidR="00536D40">
        <w:rPr>
          <w:rFonts w:ascii="Calibri" w:hAnsi="Calibri" w:cs="Segoe UI"/>
          <w:sz w:val="20"/>
          <w:szCs w:val="20"/>
        </w:rPr>
        <w:br/>
      </w:r>
      <w:hyperlink r:id="rId20" w:history="1">
        <w:r w:rsidR="00536D40" w:rsidRPr="009A357B">
          <w:rPr>
            <w:rStyle w:val="Hipercze"/>
            <w:rFonts w:ascii="Calibri" w:hAnsi="Calibri" w:cs="Segoe UI"/>
            <w:sz w:val="20"/>
            <w:szCs w:val="20"/>
          </w:rPr>
          <w:t>https://usk-wroc.logintrade.net/rejestracja/ustawowe.html</w:t>
        </w:r>
      </w:hyperlink>
      <w:r w:rsidR="00844751" w:rsidRPr="00844751">
        <w:rPr>
          <w:rFonts w:ascii="Calibri" w:hAnsi="Calibri" w:cs="Segoe UI"/>
          <w:sz w:val="20"/>
          <w:szCs w:val="20"/>
        </w:rPr>
        <w:t xml:space="preserve"> </w:t>
      </w:r>
      <w:r w:rsidRPr="00844751">
        <w:rPr>
          <w:rFonts w:ascii="Calibri" w:hAnsi="Calibri" w:cs="Segoe UI"/>
          <w:sz w:val="20"/>
          <w:szCs w:val="20"/>
        </w:rPr>
        <w:t xml:space="preserve"> oraz na stronie internetowej </w:t>
      </w:r>
      <w:hyperlink r:id="rId21" w:history="1">
        <w:r w:rsidR="00844751" w:rsidRPr="00844751">
          <w:rPr>
            <w:rStyle w:val="Hipercze"/>
            <w:rFonts w:ascii="Calibri" w:hAnsi="Calibri" w:cs="Segoe UI"/>
            <w:sz w:val="20"/>
            <w:szCs w:val="20"/>
          </w:rPr>
          <w:t>www.usk.wroc.pl</w:t>
        </w:r>
      </w:hyperlink>
    </w:p>
    <w:p w14:paraId="59C2AB6E" w14:textId="5A8A1964" w:rsidR="0074575C" w:rsidRPr="00844751" w:rsidRDefault="0074575C" w:rsidP="0087739D">
      <w:pPr>
        <w:pStyle w:val="Akapitzlist"/>
        <w:numPr>
          <w:ilvl w:val="0"/>
          <w:numId w:val="51"/>
        </w:numPr>
        <w:spacing w:after="40"/>
        <w:rPr>
          <w:rFonts w:ascii="Calibri" w:hAnsi="Calibri" w:cs="Segoe UI"/>
          <w:sz w:val="20"/>
          <w:szCs w:val="20"/>
        </w:rPr>
      </w:pPr>
      <w:r w:rsidRPr="00844751">
        <w:rPr>
          <w:rFonts w:ascii="Calibri" w:hAnsi="Calibri" w:cs="Segoe UI"/>
          <w:sz w:val="20"/>
          <w:szCs w:val="20"/>
        </w:rPr>
        <w:t xml:space="preserve">Informacja upubliczniona przez Zamawiającego po otwarciu ofert będzie zawierać: </w:t>
      </w:r>
    </w:p>
    <w:p w14:paraId="1C377271" w14:textId="0DEB2647"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kwotę, jaką zamierza przeznaczyć na sfinansowanie zamówienia; </w:t>
      </w:r>
    </w:p>
    <w:p w14:paraId="162E222F" w14:textId="679C9BF8"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 xml:space="preserve">firmy oraz adresy Wykonawców, którzy złożyli oferty w terminie; </w:t>
      </w:r>
    </w:p>
    <w:p w14:paraId="70379973" w14:textId="6E81511F" w:rsidR="0074575C" w:rsidRPr="00844751" w:rsidRDefault="0074575C" w:rsidP="0087739D">
      <w:pPr>
        <w:pStyle w:val="Akapitzlist"/>
        <w:numPr>
          <w:ilvl w:val="0"/>
          <w:numId w:val="52"/>
        </w:numPr>
        <w:spacing w:after="40"/>
        <w:jc w:val="both"/>
        <w:rPr>
          <w:rFonts w:ascii="Calibri" w:hAnsi="Calibri" w:cs="Segoe UI"/>
          <w:sz w:val="20"/>
          <w:szCs w:val="20"/>
        </w:rPr>
      </w:pPr>
      <w:r w:rsidRPr="00844751">
        <w:rPr>
          <w:rFonts w:ascii="Calibri" w:hAnsi="Calibri" w:cs="Segoe UI"/>
          <w:sz w:val="20"/>
          <w:szCs w:val="20"/>
        </w:rPr>
        <w:t>ceny, termin zamówienia, okres gwarancji i warunki płatności zawarte w ofertach, jeżeli były wymagane.</w:t>
      </w:r>
    </w:p>
    <w:p w14:paraId="38729846" w14:textId="77777777" w:rsidR="0074575C" w:rsidRDefault="0074575C" w:rsidP="0074575C">
      <w:pPr>
        <w:spacing w:after="40"/>
        <w:jc w:val="both"/>
        <w:rPr>
          <w:rFonts w:ascii="Calibri" w:hAnsi="Calibri" w:cs="Segoe UI"/>
          <w:b/>
          <w:sz w:val="20"/>
          <w:szCs w:val="20"/>
        </w:rPr>
      </w:pPr>
    </w:p>
    <w:p w14:paraId="012B2EBA" w14:textId="07B69EF0" w:rsidR="00210BE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XIV</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Opis sposobu obliczania ceny.</w:t>
      </w:r>
      <w:r w:rsidR="00210BEC" w:rsidRPr="00844751">
        <w:rPr>
          <w:rFonts w:ascii="Calibri" w:hAnsi="Calibri" w:cs="Segoe UI"/>
          <w:b/>
          <w:color w:val="FF0000"/>
          <w:sz w:val="20"/>
          <w:szCs w:val="20"/>
        </w:rPr>
        <w:t xml:space="preserve"> </w:t>
      </w:r>
    </w:p>
    <w:p w14:paraId="70AC40E0" w14:textId="77777777" w:rsidR="00210BEC" w:rsidRPr="0045589E" w:rsidRDefault="00210BEC" w:rsidP="00210BEC">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Pr="007C006A">
        <w:rPr>
          <w:rFonts w:ascii="Calibri" w:hAnsi="Calibri" w:cs="Segoe UI"/>
          <w:b/>
          <w:sz w:val="20"/>
          <w:szCs w:val="20"/>
        </w:rPr>
        <w:t>w podziale na zadania, o których mowa w rozdziale III niniejszej SIWZ – Formularz cenowy – Załącznik nr 1 do SIWZ</w:t>
      </w:r>
      <w:r>
        <w:rPr>
          <w:rFonts w:ascii="Calibri" w:hAnsi="Calibri" w:cs="Segoe UI"/>
          <w:sz w:val="20"/>
          <w:szCs w:val="20"/>
        </w:rPr>
        <w:t>.</w:t>
      </w:r>
    </w:p>
    <w:p w14:paraId="1B41D122" w14:textId="77777777" w:rsidR="00210BEC" w:rsidRPr="0040790B" w:rsidRDefault="00210BEC" w:rsidP="00210BEC">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4700B8D4" w14:textId="77777777" w:rsidR="00210BEC" w:rsidRPr="009F4795"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01BF6EB1" w14:textId="77777777" w:rsidR="00210BEC" w:rsidRPr="004F7CEE" w:rsidRDefault="00210BEC" w:rsidP="00210BEC">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28062F54" w14:textId="77777777" w:rsidR="00210BEC" w:rsidRPr="00D66C61" w:rsidRDefault="00210BEC" w:rsidP="00210BEC">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której wybór prowadziłby do powstania u zamawiającego obowiązku podatk</w:t>
      </w:r>
      <w:r w:rsidRPr="006D5482">
        <w:rPr>
          <w:rFonts w:ascii="Calibri" w:hAnsi="Calibri"/>
          <w:color w:val="000000"/>
          <w:sz w:val="20"/>
          <w:szCs w:val="20"/>
        </w:rPr>
        <w:t>owego</w:t>
      </w:r>
      <w:r w:rsidRPr="001E1295">
        <w:rPr>
          <w:rFonts w:ascii="Calibri" w:hAnsi="Calibri"/>
          <w:b/>
          <w:color w:val="000000"/>
          <w:sz w:val="20"/>
          <w:szCs w:val="20"/>
        </w:rPr>
        <w:t xml:space="preserve"> </w:t>
      </w:r>
      <w:r w:rsidRPr="004F7CEE">
        <w:rPr>
          <w:rFonts w:ascii="Calibri" w:hAnsi="Calibri"/>
          <w:color w:val="000000"/>
          <w:sz w:val="20"/>
          <w:szCs w:val="20"/>
        </w:rPr>
        <w:t xml:space="preserve">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0D09C8">
        <w:rPr>
          <w:rFonts w:ascii="Calibri" w:hAnsi="Calibri"/>
          <w:sz w:val="20"/>
          <w:szCs w:val="20"/>
        </w:rPr>
        <w:t xml:space="preserve">nazwę (rodzaj) towaru, których dostawa będzie </w:t>
      </w:r>
      <w:r w:rsidRPr="00D66C61">
        <w:rPr>
          <w:rFonts w:ascii="Calibri" w:hAnsi="Calibri"/>
          <w:color w:val="000000"/>
          <w:sz w:val="20"/>
          <w:szCs w:val="20"/>
        </w:rPr>
        <w:t xml:space="preserve">prowadzić do jego powstania, oraz wskazując ich wartość bez kwoty podatku. </w:t>
      </w:r>
    </w:p>
    <w:p w14:paraId="105277BF" w14:textId="77777777" w:rsidR="00210BEC" w:rsidRPr="00A804CC" w:rsidRDefault="00210BEC" w:rsidP="00210BEC">
      <w:pPr>
        <w:tabs>
          <w:tab w:val="left" w:pos="3855"/>
        </w:tabs>
        <w:spacing w:after="40"/>
        <w:ind w:left="426"/>
        <w:jc w:val="both"/>
        <w:rPr>
          <w:rFonts w:ascii="Calibri" w:hAnsi="Calibri" w:cs="Segoe UI"/>
          <w:sz w:val="20"/>
          <w:szCs w:val="20"/>
        </w:rPr>
      </w:pPr>
    </w:p>
    <w:p w14:paraId="46C896C7" w14:textId="589A0230" w:rsidR="00210BEC" w:rsidRPr="0084475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XV</w:t>
      </w:r>
      <w:r w:rsidR="00210BEC" w:rsidRPr="000D09C8">
        <w:rPr>
          <w:rFonts w:ascii="Calibri" w:hAnsi="Calibri" w:cs="Segoe UI"/>
          <w:b/>
          <w:color w:val="FF0000"/>
          <w:sz w:val="20"/>
          <w:szCs w:val="20"/>
        </w:rPr>
        <w:t xml:space="preserve">. </w:t>
      </w:r>
      <w:r w:rsidR="00210BEC" w:rsidRPr="000D09C8">
        <w:rPr>
          <w:rFonts w:ascii="Calibri" w:hAnsi="Calibri" w:cs="Segoe UI"/>
          <w:b/>
          <w:color w:val="FF0000"/>
          <w:sz w:val="20"/>
          <w:szCs w:val="20"/>
        </w:rPr>
        <w:tab/>
      </w:r>
      <w:r w:rsidR="00210BEC" w:rsidRPr="00844751">
        <w:rPr>
          <w:rFonts w:ascii="Calibri" w:hAnsi="Calibri" w:cs="Segoe UI"/>
          <w:b/>
          <w:color w:val="FF0000"/>
          <w:sz w:val="20"/>
          <w:szCs w:val="20"/>
        </w:rPr>
        <w:t>Opis kryteriów, którymi zamawiający będzie się kierował przy wyborze oferty, wraz z podaniem wag tych kryteriów i sposobu oceny ofert.</w:t>
      </w:r>
    </w:p>
    <w:p w14:paraId="1703A223" w14:textId="77777777" w:rsidR="004C11A7" w:rsidRPr="00C05DA1" w:rsidRDefault="004C11A7" w:rsidP="004C11A7">
      <w:pPr>
        <w:numPr>
          <w:ilvl w:val="0"/>
          <w:numId w:val="10"/>
        </w:numPr>
        <w:tabs>
          <w:tab w:val="clear" w:pos="1800"/>
        </w:tabs>
        <w:spacing w:after="40"/>
        <w:ind w:left="425" w:hanging="425"/>
        <w:jc w:val="both"/>
        <w:rPr>
          <w:rFonts w:ascii="Calibri" w:hAnsi="Calibri" w:cs="Segoe UI"/>
          <w:sz w:val="20"/>
          <w:szCs w:val="20"/>
        </w:rPr>
      </w:pPr>
      <w:r w:rsidRPr="00C05DA1">
        <w:rPr>
          <w:rFonts w:ascii="Calibri" w:hAnsi="Calibri" w:cs="Segoe UI"/>
          <w:sz w:val="20"/>
          <w:szCs w:val="20"/>
        </w:rPr>
        <w:t>Za ofertę najkorzystniejszą zostanie uznana oferta zawierająca najkorzystniejszy bilans punktów w  kryteriach: „Cena” – C;</w:t>
      </w:r>
    </w:p>
    <w:p w14:paraId="016FD7CF" w14:textId="77777777" w:rsidR="004C11A7" w:rsidRDefault="004C11A7" w:rsidP="004C11A7">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Powyższym kryteriom Zamawiający przypisał następujące znaczenie:</w:t>
      </w:r>
    </w:p>
    <w:p w14:paraId="6A2F6F17" w14:textId="77777777" w:rsidR="00F142C2" w:rsidRDefault="00F142C2" w:rsidP="00F142C2">
      <w:pPr>
        <w:spacing w:after="40"/>
        <w:jc w:val="both"/>
        <w:rPr>
          <w:rFonts w:ascii="Calibri" w:hAnsi="Calibri" w:cs="Segoe UI"/>
          <w:b/>
          <w:sz w:val="20"/>
          <w:szCs w:val="20"/>
        </w:rPr>
      </w:pPr>
    </w:p>
    <w:p w14:paraId="38C5C52F" w14:textId="77777777" w:rsidR="00F142C2" w:rsidRPr="007C006A" w:rsidRDefault="00F142C2" w:rsidP="00F142C2">
      <w:pPr>
        <w:spacing w:after="40"/>
        <w:jc w:val="both"/>
        <w:rPr>
          <w:rFonts w:ascii="Calibri" w:hAnsi="Calibri" w:cs="Segoe UI"/>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4C11A7" w:rsidRPr="007C006A" w14:paraId="441DC623" w14:textId="77777777" w:rsidTr="004509B1">
        <w:trPr>
          <w:jc w:val="center"/>
        </w:trPr>
        <w:tc>
          <w:tcPr>
            <w:tcW w:w="1604" w:type="dxa"/>
            <w:shd w:val="clear" w:color="auto" w:fill="D9D9D9"/>
            <w:vAlign w:val="center"/>
          </w:tcPr>
          <w:p w14:paraId="3AB6D16E"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lastRenderedPageBreak/>
              <w:t>Kryterium</w:t>
            </w:r>
          </w:p>
        </w:tc>
        <w:tc>
          <w:tcPr>
            <w:tcW w:w="882" w:type="dxa"/>
            <w:shd w:val="clear" w:color="auto" w:fill="D9D9D9"/>
            <w:vAlign w:val="center"/>
          </w:tcPr>
          <w:p w14:paraId="128D2967"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Waga [%]</w:t>
            </w:r>
          </w:p>
        </w:tc>
        <w:tc>
          <w:tcPr>
            <w:tcW w:w="1208" w:type="dxa"/>
            <w:shd w:val="clear" w:color="auto" w:fill="D9D9D9"/>
            <w:vAlign w:val="center"/>
          </w:tcPr>
          <w:p w14:paraId="4C7A1B73"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Liczba punktów</w:t>
            </w:r>
          </w:p>
        </w:tc>
        <w:tc>
          <w:tcPr>
            <w:tcW w:w="5244" w:type="dxa"/>
            <w:shd w:val="clear" w:color="auto" w:fill="D9D9D9"/>
            <w:vAlign w:val="center"/>
          </w:tcPr>
          <w:p w14:paraId="037BEC1D" w14:textId="77777777" w:rsidR="004C11A7" w:rsidRPr="007C006A" w:rsidRDefault="004C11A7" w:rsidP="004509B1">
            <w:pPr>
              <w:tabs>
                <w:tab w:val="num" w:pos="0"/>
              </w:tabs>
              <w:spacing w:after="40"/>
              <w:jc w:val="center"/>
              <w:rPr>
                <w:rFonts w:ascii="Calibri" w:hAnsi="Calibri"/>
                <w:b/>
                <w:sz w:val="20"/>
                <w:szCs w:val="20"/>
              </w:rPr>
            </w:pPr>
            <w:r w:rsidRPr="007C006A">
              <w:rPr>
                <w:rFonts w:ascii="Calibri" w:hAnsi="Calibri"/>
                <w:b/>
                <w:sz w:val="20"/>
                <w:szCs w:val="20"/>
              </w:rPr>
              <w:t>Sposób oceny wg wzoru</w:t>
            </w:r>
          </w:p>
        </w:tc>
      </w:tr>
      <w:tr w:rsidR="004C11A7" w:rsidRPr="007C006A" w14:paraId="49129F93" w14:textId="77777777" w:rsidTr="004509B1">
        <w:trPr>
          <w:trHeight w:val="454"/>
          <w:jc w:val="center"/>
        </w:trPr>
        <w:tc>
          <w:tcPr>
            <w:tcW w:w="1604" w:type="dxa"/>
            <w:vAlign w:val="center"/>
          </w:tcPr>
          <w:p w14:paraId="45470FFF" w14:textId="77777777" w:rsidR="004C11A7" w:rsidRPr="00EE359E" w:rsidRDefault="004C11A7" w:rsidP="004509B1">
            <w:pPr>
              <w:tabs>
                <w:tab w:val="num" w:pos="0"/>
              </w:tabs>
              <w:jc w:val="center"/>
              <w:rPr>
                <w:rFonts w:ascii="Calibri" w:hAnsi="Calibri"/>
                <w:b/>
                <w:sz w:val="18"/>
                <w:szCs w:val="20"/>
              </w:rPr>
            </w:pPr>
            <w:r w:rsidRPr="00EE359E">
              <w:rPr>
                <w:rFonts w:ascii="Calibri" w:hAnsi="Calibri"/>
                <w:b/>
                <w:sz w:val="18"/>
                <w:szCs w:val="20"/>
              </w:rPr>
              <w:t>Cena</w:t>
            </w:r>
          </w:p>
        </w:tc>
        <w:tc>
          <w:tcPr>
            <w:tcW w:w="882" w:type="dxa"/>
            <w:vAlign w:val="center"/>
          </w:tcPr>
          <w:p w14:paraId="523D76F6" w14:textId="77777777" w:rsidR="004C11A7" w:rsidRPr="00EE359E" w:rsidRDefault="004C11A7" w:rsidP="004509B1">
            <w:pPr>
              <w:tabs>
                <w:tab w:val="num" w:pos="0"/>
              </w:tabs>
              <w:jc w:val="center"/>
              <w:rPr>
                <w:rFonts w:ascii="Calibri" w:hAnsi="Calibri"/>
                <w:b/>
                <w:sz w:val="18"/>
                <w:szCs w:val="20"/>
              </w:rPr>
            </w:pPr>
            <w:r>
              <w:rPr>
                <w:rFonts w:ascii="Calibri" w:hAnsi="Calibri"/>
                <w:b/>
                <w:sz w:val="18"/>
                <w:szCs w:val="20"/>
              </w:rPr>
              <w:t>100</w:t>
            </w:r>
            <w:r w:rsidRPr="00EE359E">
              <w:rPr>
                <w:rFonts w:ascii="Calibri" w:hAnsi="Calibri"/>
                <w:b/>
                <w:sz w:val="18"/>
                <w:szCs w:val="20"/>
              </w:rPr>
              <w:t>%</w:t>
            </w:r>
          </w:p>
        </w:tc>
        <w:tc>
          <w:tcPr>
            <w:tcW w:w="1208" w:type="dxa"/>
            <w:vAlign w:val="center"/>
          </w:tcPr>
          <w:p w14:paraId="1B09A698" w14:textId="77777777" w:rsidR="004C11A7" w:rsidRPr="00EE359E" w:rsidRDefault="004C11A7" w:rsidP="004509B1">
            <w:pPr>
              <w:tabs>
                <w:tab w:val="num" w:pos="0"/>
              </w:tabs>
              <w:jc w:val="center"/>
              <w:rPr>
                <w:rFonts w:ascii="Calibri" w:hAnsi="Calibri"/>
                <w:b/>
                <w:sz w:val="18"/>
                <w:szCs w:val="20"/>
              </w:rPr>
            </w:pPr>
            <w:r>
              <w:rPr>
                <w:rFonts w:ascii="Calibri" w:hAnsi="Calibri"/>
                <w:b/>
                <w:sz w:val="18"/>
                <w:szCs w:val="20"/>
              </w:rPr>
              <w:t>100</w:t>
            </w:r>
          </w:p>
        </w:tc>
        <w:tc>
          <w:tcPr>
            <w:tcW w:w="5244" w:type="dxa"/>
            <w:vAlign w:val="center"/>
          </w:tcPr>
          <w:p w14:paraId="5C48C5EC" w14:textId="77777777" w:rsidR="004C11A7" w:rsidRPr="00EE359E" w:rsidRDefault="004C11A7" w:rsidP="004509B1">
            <w:pPr>
              <w:tabs>
                <w:tab w:val="num" w:pos="0"/>
              </w:tabs>
              <w:rPr>
                <w:rFonts w:ascii="Calibri" w:eastAsia="MS Mincho" w:hAnsi="Calibri"/>
                <w:b/>
                <w:sz w:val="18"/>
                <w:szCs w:val="20"/>
              </w:rPr>
            </w:pPr>
            <w:r w:rsidRPr="00EE359E">
              <w:rPr>
                <w:rFonts w:ascii="Calibri" w:eastAsia="MS Mincho" w:hAnsi="Calibri"/>
                <w:b/>
                <w:sz w:val="18"/>
                <w:szCs w:val="20"/>
              </w:rPr>
              <w:t xml:space="preserve">                             Cena najtańszej oferty</w:t>
            </w:r>
          </w:p>
          <w:p w14:paraId="6EDDCB1E" w14:textId="77777777" w:rsidR="004C11A7" w:rsidRPr="00EE359E" w:rsidRDefault="004C11A7" w:rsidP="004509B1">
            <w:pPr>
              <w:tabs>
                <w:tab w:val="num" w:pos="0"/>
              </w:tabs>
              <w:jc w:val="center"/>
              <w:rPr>
                <w:rFonts w:ascii="Calibri" w:eastAsia="MS Mincho" w:hAnsi="Calibri"/>
                <w:b/>
                <w:sz w:val="18"/>
                <w:szCs w:val="20"/>
              </w:rPr>
            </w:pPr>
            <w:r w:rsidRPr="00EE359E">
              <w:rPr>
                <w:rFonts w:ascii="Calibri" w:eastAsia="MS Mincho" w:hAnsi="Calibri"/>
                <w:b/>
                <w:sz w:val="18"/>
                <w:szCs w:val="20"/>
              </w:rPr>
              <w:t>C = ---------------</w:t>
            </w:r>
            <w:r>
              <w:rPr>
                <w:rFonts w:ascii="Calibri" w:eastAsia="MS Mincho" w:hAnsi="Calibri"/>
                <w:b/>
                <w:sz w:val="18"/>
                <w:szCs w:val="20"/>
              </w:rPr>
              <w:t>--------------------------  x 100</w:t>
            </w:r>
            <w:r w:rsidRPr="00EE359E">
              <w:rPr>
                <w:rFonts w:ascii="Calibri" w:eastAsia="MS Mincho" w:hAnsi="Calibri"/>
                <w:b/>
                <w:sz w:val="18"/>
                <w:szCs w:val="20"/>
              </w:rPr>
              <w:t>pkt</w:t>
            </w:r>
          </w:p>
          <w:p w14:paraId="4DC63CAD" w14:textId="77777777" w:rsidR="004C11A7" w:rsidRPr="00EE359E" w:rsidRDefault="004C11A7" w:rsidP="004509B1">
            <w:pPr>
              <w:ind w:left="120"/>
              <w:jc w:val="both"/>
              <w:rPr>
                <w:rFonts w:ascii="Calibri" w:eastAsia="MS Mincho" w:hAnsi="Calibri"/>
                <w:b/>
                <w:sz w:val="18"/>
                <w:szCs w:val="20"/>
              </w:rPr>
            </w:pPr>
            <w:r w:rsidRPr="00EE359E">
              <w:rPr>
                <w:rFonts w:ascii="Calibri" w:eastAsia="MS Mincho" w:hAnsi="Calibri"/>
                <w:b/>
                <w:sz w:val="18"/>
                <w:szCs w:val="20"/>
              </w:rPr>
              <w:t xml:space="preserve">                            Cena badanej oferty</w:t>
            </w:r>
          </w:p>
        </w:tc>
      </w:tr>
    </w:tbl>
    <w:p w14:paraId="6A80A55D"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b/>
          <w:sz w:val="20"/>
          <w:szCs w:val="20"/>
        </w:rPr>
      </w:pPr>
      <w:r w:rsidRPr="007C006A">
        <w:rPr>
          <w:rFonts w:ascii="Calibri" w:hAnsi="Calibri" w:cs="Segoe UI"/>
          <w:b/>
          <w:sz w:val="20"/>
          <w:szCs w:val="20"/>
        </w:rPr>
        <w:t>Ocena punktowa w kryterium „Łączna cena ofertowa brutto” dokonana zostanie na podstawie łącznej ceny ofertowej brutto wskazanej przez Wykonawcę w ofercie i przeliczona według wzoru opisanego w tabeli powyżej.</w:t>
      </w:r>
    </w:p>
    <w:p w14:paraId="6454CE41"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Punktacja przyznawana ofertom będzie liczona z dokładnością do dwóch miejsc po przecinku. Najwyższa liczba punktów wyznaczy najkorzystniejszą ofertę.</w:t>
      </w:r>
    </w:p>
    <w:p w14:paraId="24797BEA" w14:textId="77777777" w:rsidR="004C11A7"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Zamawiający udzieli zamówienia Wykonawcy, którego oferta odpowiadać będzie wszystkim wymaganiom przedstawionym w ustawie PZP, oraz w SIWZ i zostanie oceniona jako najkorzystnie</w:t>
      </w:r>
      <w:r>
        <w:rPr>
          <w:rFonts w:ascii="Calibri" w:hAnsi="Calibri" w:cs="Segoe UI"/>
          <w:sz w:val="20"/>
          <w:szCs w:val="20"/>
        </w:rPr>
        <w:t>jsza w oparciu o podane kryterium</w:t>
      </w:r>
      <w:r w:rsidRPr="007C006A">
        <w:rPr>
          <w:rFonts w:ascii="Calibri" w:hAnsi="Calibri" w:cs="Segoe UI"/>
          <w:sz w:val="20"/>
          <w:szCs w:val="20"/>
        </w:rPr>
        <w:t xml:space="preserve"> wyboru.</w:t>
      </w:r>
    </w:p>
    <w:p w14:paraId="5DA23B49" w14:textId="639393DA" w:rsidR="00210BEC" w:rsidRPr="007C006A" w:rsidRDefault="004C11A7" w:rsidP="004C11A7">
      <w:pPr>
        <w:numPr>
          <w:ilvl w:val="0"/>
          <w:numId w:val="10"/>
        </w:numPr>
        <w:tabs>
          <w:tab w:val="clear" w:pos="1800"/>
        </w:tabs>
        <w:spacing w:after="40"/>
        <w:ind w:left="425" w:hanging="425"/>
        <w:jc w:val="both"/>
        <w:rPr>
          <w:rFonts w:ascii="Calibri" w:hAnsi="Calibri" w:cs="Segoe UI"/>
          <w:sz w:val="20"/>
          <w:szCs w:val="20"/>
        </w:rPr>
      </w:pPr>
      <w:r w:rsidRPr="007C006A">
        <w:rPr>
          <w:rFonts w:ascii="Calibri" w:hAnsi="Calibri" w:cs="Segoe UI"/>
          <w:sz w:val="20"/>
          <w:szCs w:val="20"/>
        </w:rPr>
        <w:t xml:space="preserve">Zamawiający </w:t>
      </w:r>
      <w:r w:rsidRPr="007C006A">
        <w:rPr>
          <w:rFonts w:ascii="Calibri" w:hAnsi="Calibri" w:cs="Segoe UI"/>
          <w:b/>
          <w:sz w:val="20"/>
          <w:szCs w:val="20"/>
        </w:rPr>
        <w:t xml:space="preserve">nie przewiduje </w:t>
      </w:r>
      <w:r w:rsidRPr="007C006A">
        <w:rPr>
          <w:rFonts w:ascii="Calibri" w:hAnsi="Calibri" w:cs="Segoe UI"/>
          <w:sz w:val="20"/>
          <w:szCs w:val="20"/>
        </w:rPr>
        <w:t>przeprowadzenia dogrywki w formie aukcji elektronicznej.</w:t>
      </w:r>
    </w:p>
    <w:p w14:paraId="33C9487F" w14:textId="77777777" w:rsidR="00210BEC" w:rsidRDefault="00210BEC" w:rsidP="00210BEC">
      <w:pPr>
        <w:spacing w:after="40"/>
        <w:jc w:val="both"/>
        <w:rPr>
          <w:rFonts w:ascii="Calibri" w:hAnsi="Calibri" w:cs="Segoe UI"/>
          <w:sz w:val="20"/>
          <w:szCs w:val="20"/>
        </w:rPr>
      </w:pPr>
    </w:p>
    <w:p w14:paraId="4BEF016F" w14:textId="037DA264"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w:t>
      </w:r>
      <w:r w:rsidR="00210BEC" w:rsidRPr="00F951B1">
        <w:rPr>
          <w:rFonts w:ascii="Calibri" w:hAnsi="Calibri" w:cs="Segoe UI"/>
          <w:b/>
          <w:color w:val="FF0000"/>
          <w:sz w:val="20"/>
          <w:szCs w:val="20"/>
        </w:rPr>
        <w:t>V</w:t>
      </w:r>
      <w:r>
        <w:rPr>
          <w:rFonts w:ascii="Calibri" w:hAnsi="Calibri" w:cs="Segoe UI"/>
          <w:b/>
          <w:color w:val="FF0000"/>
          <w:sz w:val="20"/>
          <w:szCs w:val="20"/>
        </w:rPr>
        <w:t>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Informacje o formalnościach, jakie powinny być dopełnione po wyborze oferty w celu zawarcia umowy w sprawie zamówienia publicznego.</w:t>
      </w:r>
    </w:p>
    <w:p w14:paraId="2B16DC3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270BCCA1" w14:textId="77777777" w:rsidR="00210BEC"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B6065F" w14:textId="77777777" w:rsidR="00210BEC" w:rsidRPr="00C17CF3"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Pr>
          <w:rFonts w:ascii="Calibri" w:hAnsi="Calibri" w:cs="Segoe UI"/>
          <w:sz w:val="20"/>
          <w:szCs w:val="20"/>
        </w:rPr>
        <w:t>Wykonawc</w:t>
      </w:r>
      <w:r w:rsidRPr="00C17CF3">
        <w:rPr>
          <w:rFonts w:ascii="Calibri" w:hAnsi="Calibri" w:cs="Segoe UI"/>
          <w:sz w:val="20"/>
          <w:szCs w:val="20"/>
        </w:rPr>
        <w:t xml:space="preserve">a, którego oferta zostanie wybrana jako najkorzystniejsza,  zobowiązuje się do zawarcia umowy powierzenia przetwarzania danych zgodnie z wzorem stanowiącym załącznik nr </w:t>
      </w:r>
      <w:r>
        <w:rPr>
          <w:rFonts w:ascii="Calibri" w:hAnsi="Calibri" w:cs="Segoe UI"/>
          <w:sz w:val="20"/>
          <w:szCs w:val="20"/>
        </w:rPr>
        <w:t>1</w:t>
      </w:r>
      <w:r w:rsidRPr="00C17CF3">
        <w:rPr>
          <w:rFonts w:ascii="Calibri" w:hAnsi="Calibri" w:cs="Segoe UI"/>
          <w:sz w:val="20"/>
          <w:szCs w:val="20"/>
        </w:rPr>
        <w:t xml:space="preserve"> do </w:t>
      </w:r>
      <w:r>
        <w:rPr>
          <w:rFonts w:ascii="Calibri" w:hAnsi="Calibri" w:cs="Segoe UI"/>
          <w:sz w:val="20"/>
          <w:szCs w:val="20"/>
        </w:rPr>
        <w:t>umowy przetargowej</w:t>
      </w:r>
      <w:r w:rsidRPr="00C17CF3">
        <w:rPr>
          <w:rFonts w:ascii="Calibri" w:hAnsi="Calibri" w:cs="Segoe UI"/>
          <w:sz w:val="20"/>
          <w:szCs w:val="20"/>
        </w:rPr>
        <w:t>, o ile będzie to niezbędne w celu re</w:t>
      </w:r>
      <w:r>
        <w:rPr>
          <w:rFonts w:ascii="Calibri" w:hAnsi="Calibri" w:cs="Segoe UI"/>
          <w:sz w:val="20"/>
          <w:szCs w:val="20"/>
        </w:rPr>
        <w:t>alizacji przedmiotu zamówienia.</w:t>
      </w:r>
    </w:p>
    <w:p w14:paraId="041F21BD"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395DFE1E" w14:textId="77777777" w:rsidR="00210BEC" w:rsidRPr="009F4795" w:rsidRDefault="00210BEC" w:rsidP="00210BEC">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65EA900D" w14:textId="77777777" w:rsidR="00210BEC" w:rsidRDefault="00210BEC" w:rsidP="00210BEC">
      <w:pPr>
        <w:spacing w:after="40"/>
        <w:jc w:val="both"/>
        <w:rPr>
          <w:rFonts w:ascii="Calibri" w:hAnsi="Calibri" w:cs="Segoe UI"/>
          <w:sz w:val="20"/>
          <w:szCs w:val="20"/>
        </w:rPr>
      </w:pPr>
    </w:p>
    <w:p w14:paraId="72A523AD" w14:textId="05CB8A1C" w:rsidR="00210BEC" w:rsidRPr="00F951B1" w:rsidRDefault="00210BEC"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sidRPr="00F951B1">
        <w:rPr>
          <w:rFonts w:ascii="Calibri" w:hAnsi="Calibri" w:cs="Segoe UI"/>
          <w:b/>
          <w:color w:val="FF0000"/>
          <w:sz w:val="20"/>
          <w:szCs w:val="20"/>
        </w:rPr>
        <w:t>XV</w:t>
      </w:r>
      <w:r w:rsidR="00844751">
        <w:rPr>
          <w:rFonts w:ascii="Calibri" w:hAnsi="Calibri" w:cs="Segoe UI"/>
          <w:b/>
          <w:color w:val="FF0000"/>
          <w:sz w:val="20"/>
          <w:szCs w:val="20"/>
        </w:rPr>
        <w:t>II</w:t>
      </w:r>
      <w:r w:rsidRPr="00F951B1">
        <w:rPr>
          <w:rFonts w:ascii="Calibri" w:hAnsi="Calibri" w:cs="Segoe UI"/>
          <w:b/>
          <w:color w:val="FF0000"/>
          <w:sz w:val="20"/>
          <w:szCs w:val="20"/>
        </w:rPr>
        <w:t xml:space="preserve">. </w:t>
      </w:r>
      <w:r w:rsidRPr="00F951B1">
        <w:rPr>
          <w:rFonts w:ascii="Calibri" w:hAnsi="Calibri" w:cs="Segoe UI"/>
          <w:b/>
          <w:color w:val="FF0000"/>
          <w:sz w:val="20"/>
          <w:szCs w:val="20"/>
        </w:rPr>
        <w:tab/>
        <w:t>Wymagania dotyczące zabezpieczenia należytego wykonania umowy.</w:t>
      </w:r>
    </w:p>
    <w:p w14:paraId="4456A5B3" w14:textId="77777777" w:rsidR="00210BEC" w:rsidRPr="008E732A" w:rsidRDefault="00210BEC" w:rsidP="00210BEC">
      <w:pPr>
        <w:spacing w:after="40"/>
        <w:jc w:val="both"/>
        <w:rPr>
          <w:rFonts w:ascii="Calibri" w:hAnsi="Calibri" w:cs="Segoe UI"/>
          <w:sz w:val="20"/>
          <w:szCs w:val="20"/>
        </w:rPr>
      </w:pPr>
      <w:r w:rsidRPr="008E732A">
        <w:rPr>
          <w:rFonts w:ascii="Calibri" w:hAnsi="Calibri" w:cs="Segoe UI"/>
          <w:sz w:val="20"/>
          <w:szCs w:val="20"/>
        </w:rPr>
        <w:t>Zamawiający nie wymaga zabezpieczenia należytego wykonania umowy.</w:t>
      </w:r>
    </w:p>
    <w:p w14:paraId="4B1F95A0" w14:textId="77777777" w:rsidR="00210BEC" w:rsidRPr="005459B2" w:rsidRDefault="00210BEC" w:rsidP="00210BEC">
      <w:pPr>
        <w:spacing w:after="40"/>
        <w:ind w:left="426"/>
        <w:jc w:val="both"/>
        <w:rPr>
          <w:rFonts w:ascii="Calibri" w:hAnsi="Calibri" w:cs="Segoe UI"/>
          <w:sz w:val="20"/>
          <w:szCs w:val="20"/>
        </w:rPr>
      </w:pPr>
    </w:p>
    <w:p w14:paraId="15BBED8D" w14:textId="3BE1463C"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XVIII</w:t>
      </w:r>
      <w:r w:rsidR="00210BEC" w:rsidRPr="00F951B1">
        <w:rPr>
          <w:rFonts w:ascii="Calibri" w:hAnsi="Calibri" w:cs="Segoe UI"/>
          <w:b/>
          <w:color w:val="FF0000"/>
          <w:sz w:val="20"/>
          <w:szCs w:val="20"/>
        </w:rPr>
        <w:t xml:space="preserve">. </w:t>
      </w:r>
      <w:r w:rsidR="00210BEC" w:rsidRPr="00F951B1">
        <w:rPr>
          <w:rFonts w:ascii="Calibri" w:hAnsi="Calibri" w:cs="Segoe UI"/>
          <w:b/>
          <w:color w:val="FF0000"/>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594E634" w14:textId="77777777" w:rsidR="00210BEC" w:rsidRPr="009F4795" w:rsidRDefault="00210BEC" w:rsidP="00210BEC">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1C504AA2" w14:textId="77777777" w:rsidR="00210BEC" w:rsidRDefault="00210BEC" w:rsidP="00210BEC">
      <w:pPr>
        <w:spacing w:after="40"/>
        <w:rPr>
          <w:rFonts w:ascii="Calibri" w:hAnsi="Calibri" w:cs="Segoe UI"/>
        </w:rPr>
      </w:pPr>
    </w:p>
    <w:p w14:paraId="4F4BF85A" w14:textId="6D8E54E4" w:rsidR="00210BEC" w:rsidRPr="00F951B1"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t>XIX</w:t>
      </w:r>
      <w:r w:rsidR="00210BEC" w:rsidRPr="00F951B1">
        <w:rPr>
          <w:rFonts w:ascii="Calibri" w:hAnsi="Calibri" w:cs="Segoe UI"/>
          <w:b/>
          <w:color w:val="FF0000"/>
          <w:sz w:val="20"/>
          <w:szCs w:val="20"/>
        </w:rPr>
        <w:t>.</w:t>
      </w:r>
      <w:r w:rsidR="00210BEC" w:rsidRPr="00F951B1">
        <w:rPr>
          <w:rFonts w:ascii="Calibri" w:hAnsi="Calibri" w:cs="Segoe UI"/>
          <w:b/>
          <w:color w:val="FF0000"/>
          <w:sz w:val="20"/>
          <w:szCs w:val="20"/>
        </w:rPr>
        <w:tab/>
        <w:t xml:space="preserve">Pouczenie o środkach ochrony prawnej. </w:t>
      </w:r>
    </w:p>
    <w:p w14:paraId="308363D2" w14:textId="77777777" w:rsidR="00210BEC" w:rsidRPr="009F4795" w:rsidRDefault="00210BEC" w:rsidP="00210BEC">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B9941F0" w14:textId="77777777" w:rsidR="00210BEC" w:rsidRDefault="00210BEC" w:rsidP="00210BEC">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01835514" w14:textId="77777777" w:rsidR="00210BEC" w:rsidRDefault="00210BEC" w:rsidP="00210BEC">
      <w:pPr>
        <w:suppressAutoHyphens/>
        <w:spacing w:after="40"/>
        <w:jc w:val="both"/>
        <w:rPr>
          <w:rFonts w:ascii="Calibri" w:hAnsi="Calibri" w:cs="Segoe UI"/>
          <w:sz w:val="20"/>
          <w:szCs w:val="20"/>
        </w:rPr>
      </w:pPr>
    </w:p>
    <w:p w14:paraId="162A7145" w14:textId="77777777" w:rsidR="00F142C2" w:rsidRDefault="00F142C2" w:rsidP="00210BEC">
      <w:pPr>
        <w:suppressAutoHyphens/>
        <w:spacing w:after="40"/>
        <w:jc w:val="both"/>
        <w:rPr>
          <w:rFonts w:ascii="Calibri" w:hAnsi="Calibri" w:cs="Segoe UI"/>
          <w:sz w:val="20"/>
          <w:szCs w:val="20"/>
        </w:rPr>
      </w:pPr>
    </w:p>
    <w:p w14:paraId="26639F48" w14:textId="7E5F0CFB" w:rsidR="00210BEC" w:rsidRPr="00D6253E" w:rsidRDefault="00844751" w:rsidP="004C11A7">
      <w:pPr>
        <w:pBdr>
          <w:top w:val="single" w:sz="12" w:space="1" w:color="auto"/>
          <w:left w:val="single" w:sz="12" w:space="4" w:color="auto"/>
          <w:bottom w:val="single" w:sz="12" w:space="1" w:color="auto"/>
          <w:right w:val="single" w:sz="12" w:space="4" w:color="auto"/>
        </w:pBdr>
        <w:spacing w:after="40"/>
        <w:jc w:val="both"/>
        <w:rPr>
          <w:rFonts w:ascii="Calibri" w:hAnsi="Calibri" w:cs="Segoe UI"/>
          <w:b/>
          <w:color w:val="FF0000"/>
          <w:sz w:val="20"/>
          <w:szCs w:val="20"/>
        </w:rPr>
      </w:pPr>
      <w:r>
        <w:rPr>
          <w:rFonts w:ascii="Calibri" w:hAnsi="Calibri" w:cs="Segoe UI"/>
          <w:b/>
          <w:color w:val="FF0000"/>
          <w:sz w:val="20"/>
          <w:szCs w:val="20"/>
        </w:rPr>
        <w:lastRenderedPageBreak/>
        <w:t>XX</w:t>
      </w:r>
      <w:r w:rsidR="00210BEC">
        <w:rPr>
          <w:rFonts w:ascii="Calibri" w:hAnsi="Calibri" w:cs="Segoe UI"/>
          <w:b/>
          <w:color w:val="FF0000"/>
          <w:sz w:val="20"/>
          <w:szCs w:val="20"/>
        </w:rPr>
        <w:t>.</w:t>
      </w:r>
      <w:r w:rsidR="00210BEC">
        <w:rPr>
          <w:rFonts w:ascii="Calibri" w:hAnsi="Calibri" w:cs="Segoe UI"/>
          <w:b/>
          <w:color w:val="FF0000"/>
          <w:sz w:val="20"/>
          <w:szCs w:val="20"/>
        </w:rPr>
        <w:tab/>
        <w:t>K</w:t>
      </w:r>
      <w:r w:rsidR="00210BEC" w:rsidRPr="00D6253E">
        <w:rPr>
          <w:rFonts w:ascii="Calibri" w:hAnsi="Calibri" w:cs="Segoe UI"/>
          <w:b/>
          <w:color w:val="FF0000"/>
          <w:sz w:val="20"/>
          <w:szCs w:val="20"/>
        </w:rPr>
        <w:t xml:space="preserve">lauzula informacyjna z art. 13 RODO do zastosowania przez zamawiających w celu związanym </w:t>
      </w:r>
      <w:r w:rsidR="00210BEC">
        <w:rPr>
          <w:rFonts w:ascii="Calibri" w:hAnsi="Calibri" w:cs="Segoe UI"/>
          <w:b/>
          <w:color w:val="FF0000"/>
          <w:sz w:val="20"/>
          <w:szCs w:val="20"/>
        </w:rPr>
        <w:br/>
      </w:r>
      <w:r w:rsidR="00210BEC" w:rsidRPr="00D6253E">
        <w:rPr>
          <w:rFonts w:ascii="Calibri" w:hAnsi="Calibri" w:cs="Segoe UI"/>
          <w:b/>
          <w:color w:val="FF0000"/>
          <w:sz w:val="20"/>
          <w:szCs w:val="20"/>
        </w:rPr>
        <w:t>z postępowaniem o udzielenie zamówienia publicznego</w:t>
      </w:r>
    </w:p>
    <w:p w14:paraId="56E25DC7" w14:textId="77777777" w:rsidR="00210BEC" w:rsidRPr="00D6253E" w:rsidRDefault="00210BEC" w:rsidP="00210BEC">
      <w:pPr>
        <w:suppressAutoHyphens/>
        <w:spacing w:after="40"/>
        <w:jc w:val="both"/>
        <w:rPr>
          <w:rFonts w:ascii="Calibri" w:hAnsi="Calibri" w:cs="Segoe UI"/>
          <w:sz w:val="20"/>
          <w:szCs w:val="20"/>
        </w:rPr>
      </w:pPr>
      <w:r w:rsidRPr="00D6253E">
        <w:rPr>
          <w:rFonts w:ascii="Calibri" w:hAnsi="Calibri" w:cs="Segoe U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53491B8"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administratorem Pani/Pana danych osobowych jest Uniwersytecki Szpital Kliniczny im. Jana Mikulicza – Radeckiego, ul. Borowska 213, 50-556 Wrocław, reprezentowany przez Dyrektora Szpitala;</w:t>
      </w:r>
    </w:p>
    <w:p w14:paraId="0CC709BA" w14:textId="77777777" w:rsidR="00210BEC" w:rsidRPr="00F80E9F" w:rsidRDefault="00210BEC" w:rsidP="0087739D">
      <w:pPr>
        <w:pStyle w:val="Akapitzlist"/>
        <w:numPr>
          <w:ilvl w:val="0"/>
          <w:numId w:val="41"/>
        </w:numPr>
        <w:suppressAutoHyphens/>
        <w:spacing w:after="40"/>
        <w:jc w:val="both"/>
        <w:rPr>
          <w:rFonts w:ascii="Calibri" w:hAnsi="Calibri" w:cs="Segoe UI"/>
          <w:sz w:val="20"/>
          <w:szCs w:val="20"/>
        </w:rPr>
      </w:pPr>
      <w:r w:rsidRPr="00F80E9F">
        <w:rPr>
          <w:rFonts w:ascii="Calibri" w:hAnsi="Calibri" w:cs="Segoe UI"/>
          <w:sz w:val="20"/>
          <w:szCs w:val="20"/>
        </w:rPr>
        <w:t>administrator wyznaczył inspektora ochrony danych osobowych, kontakt: iod@usk.wroc.pl, 71 784 21 16.</w:t>
      </w:r>
    </w:p>
    <w:p w14:paraId="4ACCDBCB" w14:textId="6CC13E60" w:rsidR="00210BEC" w:rsidRPr="00626865" w:rsidRDefault="00210BEC" w:rsidP="00C41291">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Pani/Pana dane osobowe przetwarzane będą na podstawie art. 6 ust. 1 lit. c RODO w celu związanym z postępowaniem o udzielenie zamówienia publicznego</w:t>
      </w:r>
      <w:r>
        <w:rPr>
          <w:rFonts w:ascii="Calibri" w:hAnsi="Calibri" w:cs="Segoe UI"/>
          <w:sz w:val="20"/>
          <w:szCs w:val="20"/>
        </w:rPr>
        <w:t xml:space="preserve"> na </w:t>
      </w:r>
      <w:r w:rsidR="004C11A7">
        <w:rPr>
          <w:rFonts w:ascii="Calibri" w:hAnsi="Calibri" w:cs="Segoe UI"/>
          <w:b/>
          <w:sz w:val="20"/>
          <w:szCs w:val="20"/>
        </w:rPr>
        <w:t xml:space="preserve">dostawę </w:t>
      </w:r>
      <w:r w:rsidR="00C41291" w:rsidRPr="00C41291">
        <w:rPr>
          <w:rFonts w:ascii="Calibri" w:hAnsi="Calibri" w:cs="Segoe UI"/>
          <w:b/>
          <w:sz w:val="20"/>
          <w:szCs w:val="20"/>
        </w:rPr>
        <w:t xml:space="preserve">płynów infuzyjnych, żywienia poza i dojelitowego, koncentratów do dializy </w:t>
      </w:r>
      <w:r w:rsidR="00C41291">
        <w:rPr>
          <w:rFonts w:ascii="Calibri" w:hAnsi="Calibri" w:cs="Segoe UI"/>
          <w:b/>
          <w:sz w:val="20"/>
          <w:szCs w:val="20"/>
        </w:rPr>
        <w:t>USK/DZP/PN-</w:t>
      </w:r>
      <w:r w:rsidR="00F142C2">
        <w:rPr>
          <w:rFonts w:ascii="Calibri" w:hAnsi="Calibri" w:cs="Segoe UI"/>
          <w:b/>
          <w:sz w:val="20"/>
          <w:szCs w:val="20"/>
        </w:rPr>
        <w:t>6</w:t>
      </w:r>
      <w:r w:rsidR="004C11A7">
        <w:rPr>
          <w:rFonts w:ascii="Calibri" w:hAnsi="Calibri" w:cs="Segoe UI"/>
          <w:b/>
          <w:sz w:val="20"/>
          <w:szCs w:val="20"/>
        </w:rPr>
        <w:t>/2019</w:t>
      </w:r>
      <w:r>
        <w:rPr>
          <w:rFonts w:ascii="Calibri" w:hAnsi="Calibri" w:cs="Segoe UI"/>
          <w:sz w:val="20"/>
          <w:szCs w:val="20"/>
        </w:rPr>
        <w:t xml:space="preserve"> prowadzonym w trybie przetargu nieograniczonego.</w:t>
      </w:r>
    </w:p>
    <w:p w14:paraId="3018CF91" w14:textId="535A1A06"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odbiorcami Pani/Pana danych osobowych będą osoby lub podmioty, którym udostępniona zostanie dokumentacja postępowania w oparciu o art. 8 oraz art. 96 ust. 3 ustawy z dnia 29 stycznia 2004 r. – Prawo zam</w:t>
      </w:r>
      <w:r w:rsidR="00021684">
        <w:rPr>
          <w:rFonts w:ascii="Calibri" w:hAnsi="Calibri" w:cs="Segoe UI"/>
          <w:sz w:val="20"/>
          <w:szCs w:val="20"/>
        </w:rPr>
        <w:t xml:space="preserve">ówień publicznych (Dz. U. z 2018 </w:t>
      </w:r>
      <w:r w:rsidRPr="00626865">
        <w:rPr>
          <w:rFonts w:ascii="Calibri" w:hAnsi="Calibri" w:cs="Segoe UI"/>
          <w:sz w:val="20"/>
          <w:szCs w:val="20"/>
        </w:rPr>
        <w:t xml:space="preserve">r. poz. </w:t>
      </w:r>
      <w:r w:rsidR="00021684">
        <w:rPr>
          <w:rFonts w:ascii="Calibri" w:hAnsi="Calibri" w:cs="Segoe UI"/>
          <w:sz w:val="20"/>
          <w:szCs w:val="20"/>
        </w:rPr>
        <w:t>1986</w:t>
      </w:r>
      <w:r w:rsidRPr="00626865">
        <w:rPr>
          <w:rFonts w:ascii="Calibri" w:hAnsi="Calibri" w:cs="Segoe UI"/>
          <w:sz w:val="20"/>
          <w:szCs w:val="20"/>
        </w:rPr>
        <w:t xml:space="preserve">), dalej „ustawa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42DFB8D4"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 xml:space="preserve">Pani/Pana dane osobowe będą przechowywane, zgodnie z art. 97 ust. 1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przez okres 4 lat od dnia zakończenia postępowania o udzielenie zamówienia, a jeżeli czas trwania umowy przekracza 4 lata, okres przechowywania obejmuje cały czas trwania umowy;</w:t>
      </w:r>
    </w:p>
    <w:p w14:paraId="1BC27DFA"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Pr>
          <w:rFonts w:ascii="Calibri" w:hAnsi="Calibri" w:cs="Segoe UI"/>
          <w:sz w:val="20"/>
          <w:szCs w:val="20"/>
        </w:rPr>
        <w:t>o</w:t>
      </w:r>
      <w:r w:rsidRPr="00626865">
        <w:rPr>
          <w:rFonts w:ascii="Calibri" w:hAnsi="Calibri" w:cs="Segoe UI"/>
          <w:sz w:val="20"/>
          <w:szCs w:val="20"/>
        </w:rPr>
        <w:t xml:space="preserve">bowiązek podania przez Panią/Pana danych osobowych bezpośrednio Pani/Pana dotyczących jest wymogiem ustawowym określonym w przepisach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626865">
        <w:rPr>
          <w:rFonts w:ascii="Calibri" w:hAnsi="Calibri" w:cs="Segoe UI"/>
          <w:sz w:val="20"/>
          <w:szCs w:val="20"/>
        </w:rPr>
        <w:t>Pzp</w:t>
      </w:r>
      <w:proofErr w:type="spellEnd"/>
      <w:r w:rsidRPr="00626865">
        <w:rPr>
          <w:rFonts w:ascii="Calibri" w:hAnsi="Calibri" w:cs="Segoe UI"/>
          <w:sz w:val="20"/>
          <w:szCs w:val="20"/>
        </w:rPr>
        <w:t>;</w:t>
      </w:r>
    </w:p>
    <w:p w14:paraId="0F6794F3"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w odniesieniu do Pani/Pana danych osobowych decyzje nie będą podejmowane w sposób zautomatyzowany, stosowanie do art. 22 RODO;</w:t>
      </w:r>
    </w:p>
    <w:p w14:paraId="13C9D970" w14:textId="77777777" w:rsidR="00210BEC" w:rsidRPr="00626865" w:rsidRDefault="00210BEC" w:rsidP="0087739D">
      <w:pPr>
        <w:pStyle w:val="Akapitzlist"/>
        <w:numPr>
          <w:ilvl w:val="0"/>
          <w:numId w:val="41"/>
        </w:numPr>
        <w:suppressAutoHyphens/>
        <w:spacing w:after="40"/>
        <w:jc w:val="both"/>
        <w:rPr>
          <w:rFonts w:ascii="Calibri" w:hAnsi="Calibri" w:cs="Segoe UI"/>
          <w:sz w:val="20"/>
          <w:szCs w:val="20"/>
        </w:rPr>
      </w:pPr>
      <w:r w:rsidRPr="00626865">
        <w:rPr>
          <w:rFonts w:ascii="Calibri" w:hAnsi="Calibri" w:cs="Segoe UI"/>
          <w:sz w:val="20"/>
          <w:szCs w:val="20"/>
        </w:rPr>
        <w:t>posiada Pani/Pan:</w:t>
      </w:r>
    </w:p>
    <w:p w14:paraId="41A76924"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15 RODO prawo dostępu do danych osobowych Pani/Pana dotyczących;</w:t>
      </w:r>
    </w:p>
    <w:p w14:paraId="4E79608B"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16 RODO prawo do sprostowania Pani/Pana danych osobowych **;</w:t>
      </w:r>
    </w:p>
    <w:p w14:paraId="2179A5DD"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na podstawie art. 18 RODO prawo żądania od administratora ograniczenia przetwarzania danych osobowych z zastrzeżeniem przypadków, o których mowa w art. 18 ust. 2 RODO ***;</w:t>
      </w:r>
    </w:p>
    <w:p w14:paraId="52DCE24E" w14:textId="77777777" w:rsidR="00210BEC" w:rsidRPr="00626865" w:rsidRDefault="00210BEC" w:rsidP="0087739D">
      <w:pPr>
        <w:pStyle w:val="Akapitzlist"/>
        <w:numPr>
          <w:ilvl w:val="0"/>
          <w:numId w:val="42"/>
        </w:numPr>
        <w:suppressAutoHyphens/>
        <w:spacing w:after="40"/>
        <w:jc w:val="both"/>
        <w:rPr>
          <w:rFonts w:ascii="Calibri" w:hAnsi="Calibri" w:cs="Segoe UI"/>
          <w:sz w:val="20"/>
          <w:szCs w:val="20"/>
        </w:rPr>
      </w:pPr>
      <w:r w:rsidRPr="00626865">
        <w:rPr>
          <w:rFonts w:ascii="Calibri" w:hAnsi="Calibri" w:cs="Segoe UI"/>
          <w:sz w:val="20"/>
          <w:szCs w:val="20"/>
        </w:rPr>
        <w:t>prawo do wniesienia skargi do Prezesa Urzędu Ochrony Danych Osobowych, gdy uzna Pani/Pan, że przetwarzanie danych osobowych Pani/Pana dotyczących narusza przepisy RODO;</w:t>
      </w:r>
    </w:p>
    <w:p w14:paraId="7EE2AE10" w14:textId="77777777" w:rsidR="00210BEC" w:rsidRPr="00626865" w:rsidRDefault="00210BEC" w:rsidP="0087739D">
      <w:pPr>
        <w:pStyle w:val="Akapitzlist"/>
        <w:numPr>
          <w:ilvl w:val="0"/>
          <w:numId w:val="43"/>
        </w:numPr>
        <w:suppressAutoHyphens/>
        <w:spacing w:after="40"/>
        <w:jc w:val="both"/>
        <w:rPr>
          <w:rFonts w:ascii="Calibri" w:hAnsi="Calibri" w:cs="Segoe UI"/>
          <w:sz w:val="20"/>
          <w:szCs w:val="20"/>
        </w:rPr>
      </w:pPr>
      <w:r w:rsidRPr="00626865">
        <w:rPr>
          <w:rFonts w:ascii="Calibri" w:hAnsi="Calibri" w:cs="Segoe UI"/>
          <w:sz w:val="20"/>
          <w:szCs w:val="20"/>
        </w:rPr>
        <w:t>nie przysługuje Pani/Panu:</w:t>
      </w:r>
    </w:p>
    <w:p w14:paraId="593C92F3"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w związku z art. 17 ust. 3 lit. b, d lub e RODO prawo do usunięcia danych osobowych;</w:t>
      </w:r>
    </w:p>
    <w:p w14:paraId="03DE46ED" w14:textId="77777777" w:rsidR="00210BEC" w:rsidRPr="00626865"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prawo do przenoszenia danych osobowych, o którym mowa w art. 20 RODO;</w:t>
      </w:r>
    </w:p>
    <w:p w14:paraId="0153B2FD" w14:textId="77777777" w:rsidR="00210BEC" w:rsidRDefault="00210BEC" w:rsidP="0087739D">
      <w:pPr>
        <w:pStyle w:val="Akapitzlist"/>
        <w:numPr>
          <w:ilvl w:val="0"/>
          <w:numId w:val="44"/>
        </w:numPr>
        <w:suppressAutoHyphens/>
        <w:spacing w:after="40"/>
        <w:jc w:val="both"/>
        <w:rPr>
          <w:rFonts w:ascii="Calibri" w:hAnsi="Calibri" w:cs="Segoe UI"/>
          <w:sz w:val="20"/>
          <w:szCs w:val="20"/>
        </w:rPr>
      </w:pPr>
      <w:r w:rsidRPr="00626865">
        <w:rPr>
          <w:rFonts w:ascii="Calibri" w:hAnsi="Calibri" w:cs="Segoe UI"/>
          <w:sz w:val="20"/>
          <w:szCs w:val="20"/>
        </w:rPr>
        <w:t>na podstawie art. 21 RODO prawo sprzeciwu, wobec przetwarzania danych osobowych, gdyż podstawą prawną przetwarzania Pani/Pana danych osobowych jest art. 6 ust. 1 lit. c RODO.</w:t>
      </w:r>
    </w:p>
    <w:p w14:paraId="0BD7EB5F" w14:textId="77777777" w:rsidR="00B668C5" w:rsidRDefault="00B668C5" w:rsidP="00B668C5">
      <w:pPr>
        <w:suppressAutoHyphens/>
        <w:spacing w:after="40"/>
        <w:jc w:val="both"/>
        <w:rPr>
          <w:rFonts w:ascii="Calibri" w:hAnsi="Calibri" w:cs="Segoe UI"/>
          <w:sz w:val="20"/>
          <w:szCs w:val="20"/>
        </w:rPr>
      </w:pPr>
    </w:p>
    <w:p w14:paraId="756D5FD8" w14:textId="77777777" w:rsidR="00B668C5" w:rsidRPr="00B668C5" w:rsidRDefault="00B668C5" w:rsidP="00B668C5">
      <w:pPr>
        <w:suppressAutoHyphens/>
        <w:spacing w:after="40"/>
        <w:jc w:val="both"/>
        <w:rPr>
          <w:rFonts w:ascii="Calibri" w:hAnsi="Calibri" w:cs="Segoe UI"/>
          <w:sz w:val="20"/>
          <w:szCs w:val="20"/>
        </w:rPr>
      </w:pPr>
    </w:p>
    <w:p w14:paraId="286104D7" w14:textId="77777777" w:rsidR="00D6253E" w:rsidRPr="00D6253E" w:rsidRDefault="00D6253E" w:rsidP="00D6253E">
      <w:pPr>
        <w:suppressAutoHyphens/>
        <w:spacing w:after="40"/>
        <w:jc w:val="both"/>
        <w:rPr>
          <w:rFonts w:ascii="Calibri" w:hAnsi="Calibri" w:cs="Segoe UI"/>
          <w:sz w:val="20"/>
          <w:szCs w:val="20"/>
        </w:rPr>
      </w:pPr>
      <w:r w:rsidRPr="00D6253E">
        <w:rPr>
          <w:rFonts w:ascii="Calibri" w:hAnsi="Calibri" w:cs="Segoe UI"/>
          <w:sz w:val="20"/>
          <w:szCs w:val="20"/>
        </w:rPr>
        <w:t>______________________</w:t>
      </w:r>
    </w:p>
    <w:p w14:paraId="2D037F0D"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informacja w tym zakresie jest wymagana, jeżeli w odniesieniu do danego administratora lub podmiotu przetwarzającego istnieje obowiązek wyznaczenia inspektora ochrony danych osobowych.</w:t>
      </w:r>
    </w:p>
    <w:p w14:paraId="7A2DF27B" w14:textId="77777777"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C144EB">
        <w:rPr>
          <w:rFonts w:ascii="Calibri" w:hAnsi="Calibri" w:cs="Segoe UI"/>
          <w:i/>
          <w:sz w:val="16"/>
          <w:szCs w:val="20"/>
        </w:rPr>
        <w:t>Pzp</w:t>
      </w:r>
      <w:proofErr w:type="spellEnd"/>
      <w:r w:rsidRPr="00C144EB">
        <w:rPr>
          <w:rFonts w:ascii="Calibri" w:hAnsi="Calibri" w:cs="Segoe UI"/>
          <w:i/>
          <w:sz w:val="16"/>
          <w:szCs w:val="20"/>
        </w:rPr>
        <w:t xml:space="preserve"> oraz nie może naruszać integralności protokołu oraz jego załączników.</w:t>
      </w:r>
    </w:p>
    <w:p w14:paraId="52CD52AF" w14:textId="4FBC53F1" w:rsidR="00D6253E" w:rsidRPr="00C144EB" w:rsidRDefault="00D6253E" w:rsidP="00D6253E">
      <w:pPr>
        <w:suppressAutoHyphens/>
        <w:spacing w:after="40"/>
        <w:jc w:val="both"/>
        <w:rPr>
          <w:rFonts w:ascii="Calibri" w:hAnsi="Calibri" w:cs="Segoe UI"/>
          <w:i/>
          <w:sz w:val="16"/>
          <w:szCs w:val="20"/>
        </w:rPr>
      </w:pPr>
      <w:r w:rsidRPr="00C144EB">
        <w:rPr>
          <w:rFonts w:ascii="Calibri" w:hAnsi="Calibri" w:cs="Segoe UI"/>
          <w:i/>
          <w:sz w:val="16"/>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7AEDFD97" w14:textId="77777777" w:rsidR="00F23EF9" w:rsidRDefault="00F23EF9" w:rsidP="00427453">
      <w:pPr>
        <w:spacing w:after="40"/>
        <w:jc w:val="both"/>
        <w:rPr>
          <w:rFonts w:ascii="Calibri" w:hAnsi="Calibri"/>
          <w:b/>
          <w:color w:val="008000"/>
          <w:sz w:val="20"/>
          <w:szCs w:val="20"/>
        </w:rPr>
      </w:pPr>
    </w:p>
    <w:p w14:paraId="17268B1D" w14:textId="77777777" w:rsidR="00F23EF9" w:rsidRDefault="00F23EF9" w:rsidP="00427453">
      <w:pPr>
        <w:spacing w:after="40"/>
        <w:jc w:val="both"/>
        <w:rPr>
          <w:rFonts w:ascii="Calibri" w:hAnsi="Calibri"/>
          <w:b/>
          <w:color w:val="008000"/>
          <w:sz w:val="20"/>
          <w:szCs w:val="20"/>
        </w:rPr>
      </w:pPr>
    </w:p>
    <w:p w14:paraId="3CB38850" w14:textId="77777777" w:rsidR="00F23EF9" w:rsidRDefault="00F23EF9" w:rsidP="00427453">
      <w:pPr>
        <w:spacing w:after="40"/>
        <w:jc w:val="both"/>
        <w:rPr>
          <w:rFonts w:ascii="Calibri" w:hAnsi="Calibri"/>
          <w:b/>
          <w:color w:val="008000"/>
          <w:sz w:val="20"/>
          <w:szCs w:val="20"/>
        </w:rPr>
      </w:pPr>
    </w:p>
    <w:p w14:paraId="4E81486B" w14:textId="77777777" w:rsidR="00F23EF9" w:rsidRDefault="00F23EF9" w:rsidP="00427453">
      <w:pPr>
        <w:spacing w:after="40"/>
        <w:jc w:val="both"/>
        <w:rPr>
          <w:rFonts w:ascii="Calibri" w:hAnsi="Calibri"/>
          <w:b/>
          <w:color w:val="008000"/>
          <w:sz w:val="20"/>
          <w:szCs w:val="20"/>
        </w:rPr>
      </w:pPr>
    </w:p>
    <w:p w14:paraId="50C4052A" w14:textId="77777777" w:rsidR="00F23EF9" w:rsidRDefault="00F23EF9" w:rsidP="00427453">
      <w:pPr>
        <w:spacing w:after="40"/>
        <w:jc w:val="both"/>
        <w:rPr>
          <w:rFonts w:ascii="Calibri" w:hAnsi="Calibri"/>
          <w:b/>
          <w:color w:val="008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A6AC12E" w:rsidR="00E37F70" w:rsidRPr="009F4795" w:rsidRDefault="00E37F70" w:rsidP="00427453">
            <w:pPr>
              <w:pStyle w:val="Tekstprzypisudolnego"/>
              <w:spacing w:after="40"/>
              <w:jc w:val="right"/>
              <w:rPr>
                <w:rFonts w:ascii="Calibri" w:hAnsi="Calibri" w:cs="Segoe UI"/>
                <w:b/>
              </w:rPr>
            </w:pP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6A1D6328" w14:textId="77777777" w:rsidR="00F951B1" w:rsidRPr="007C006A" w:rsidRDefault="00F951B1" w:rsidP="00F951B1">
            <w:pPr>
              <w:pStyle w:val="Tekstprzypisudolnego"/>
              <w:spacing w:after="40"/>
              <w:ind w:left="4692" w:firstLine="20"/>
              <w:rPr>
                <w:rFonts w:ascii="Calibri" w:hAnsi="Calibri" w:cs="Segoe UI"/>
                <w:b/>
              </w:rPr>
            </w:pPr>
            <w:r>
              <w:rPr>
                <w:rFonts w:ascii="Calibri" w:hAnsi="Calibri" w:cs="Segoe UI"/>
                <w:b/>
              </w:rPr>
              <w:t>Uniwersytecki Szpital Kliniczny</w:t>
            </w:r>
          </w:p>
          <w:p w14:paraId="0471E900" w14:textId="77777777" w:rsidR="00F951B1" w:rsidRPr="007C006A" w:rsidRDefault="00F951B1" w:rsidP="00F951B1">
            <w:pPr>
              <w:pStyle w:val="Tekstprzypisudolnego"/>
              <w:spacing w:after="40"/>
              <w:ind w:left="4692" w:firstLine="20"/>
              <w:rPr>
                <w:rFonts w:ascii="Calibri" w:hAnsi="Calibri" w:cs="Segoe UI"/>
              </w:rPr>
            </w:pPr>
            <w:r w:rsidRPr="007C006A">
              <w:rPr>
                <w:rFonts w:ascii="Calibri" w:hAnsi="Calibri" w:cs="Segoe UI"/>
              </w:rPr>
              <w:t xml:space="preserve">ul. </w:t>
            </w:r>
            <w:r>
              <w:rPr>
                <w:rFonts w:ascii="Calibri" w:hAnsi="Calibri" w:cs="Segoe UI"/>
              </w:rPr>
              <w:t>Borowska 213</w:t>
            </w:r>
          </w:p>
          <w:p w14:paraId="4796DA5C" w14:textId="210454F5" w:rsidR="00E37F70" w:rsidRPr="009F4795" w:rsidRDefault="00F951B1" w:rsidP="00F951B1">
            <w:pPr>
              <w:pStyle w:val="Tekstprzypisudolnego"/>
              <w:spacing w:after="40"/>
              <w:ind w:left="4692" w:firstLine="20"/>
              <w:rPr>
                <w:rFonts w:ascii="Calibri" w:hAnsi="Calibri" w:cs="Segoe UI"/>
              </w:rPr>
            </w:pPr>
            <w:r>
              <w:rPr>
                <w:rFonts w:ascii="Calibri" w:hAnsi="Calibri" w:cs="Segoe UI"/>
              </w:rPr>
              <w:t>5</w:t>
            </w:r>
            <w:r w:rsidRPr="007C006A">
              <w:rPr>
                <w:rFonts w:ascii="Calibri" w:hAnsi="Calibri" w:cs="Segoe UI"/>
              </w:rPr>
              <w:t>0-</w:t>
            </w:r>
            <w:r>
              <w:rPr>
                <w:rFonts w:ascii="Calibri" w:hAnsi="Calibri" w:cs="Segoe UI"/>
              </w:rPr>
              <w:t>556</w:t>
            </w:r>
            <w:r w:rsidRPr="007C006A">
              <w:rPr>
                <w:rFonts w:ascii="Calibri" w:hAnsi="Calibri" w:cs="Segoe UI"/>
              </w:rPr>
              <w:t xml:space="preserve"> </w:t>
            </w:r>
            <w:r>
              <w:rPr>
                <w:rFonts w:ascii="Calibri" w:hAnsi="Calibri" w:cs="Segoe UI"/>
              </w:rPr>
              <w:t>Wrocław</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55BE6FCE" w:rsidR="00E37F70" w:rsidRPr="00127EE1" w:rsidRDefault="00E37F70" w:rsidP="00C41291">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4C11A7">
              <w:rPr>
                <w:rFonts w:ascii="Calibri" w:hAnsi="Calibri" w:cs="Arial"/>
                <w:b/>
              </w:rPr>
              <w:t xml:space="preserve">DOSTAWĘ </w:t>
            </w:r>
            <w:r w:rsidR="00C41291" w:rsidRPr="00C41291">
              <w:rPr>
                <w:rFonts w:ascii="Calibri" w:hAnsi="Calibri" w:cs="Arial"/>
                <w:b/>
              </w:rPr>
              <w:t>PŁYNÓW INFUZYJNYCH, ŻYWIENIA POZA I DOJELITOWEGO, KONCENTRATÓW DO DIALIZY</w:t>
            </w:r>
            <w:r w:rsidR="00C41291">
              <w:rPr>
                <w:rFonts w:ascii="Calibri" w:hAnsi="Calibri" w:cs="Arial"/>
                <w:b/>
              </w:rPr>
              <w:t xml:space="preserve"> </w:t>
            </w:r>
            <w:r w:rsidR="00C41291" w:rsidRPr="00C05DA1">
              <w:rPr>
                <w:rFonts w:ascii="Calibri" w:hAnsi="Calibri" w:cs="Arial"/>
                <w:b/>
              </w:rPr>
              <w:t xml:space="preserve"> </w:t>
            </w:r>
            <w:r w:rsidR="00C41291" w:rsidRPr="003B7D90">
              <w:rPr>
                <w:rFonts w:ascii="Calibri" w:hAnsi="Calibri" w:cs="Arial"/>
                <w:b/>
              </w:rPr>
              <w:t>USK/DZP/PN-</w:t>
            </w:r>
            <w:r w:rsidR="00F142C2">
              <w:rPr>
                <w:rFonts w:ascii="Calibri" w:hAnsi="Calibri" w:cs="Arial"/>
                <w:b/>
              </w:rPr>
              <w:t>6</w:t>
            </w:r>
            <w:r w:rsidR="00C41291">
              <w:rPr>
                <w:rFonts w:ascii="Calibri" w:hAnsi="Calibri" w:cs="Arial"/>
                <w:b/>
              </w:rPr>
              <w:t>/2019</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7739D">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8E5436">
        <w:trPr>
          <w:trHeight w:val="817"/>
        </w:trPr>
        <w:tc>
          <w:tcPr>
            <w:tcW w:w="9214" w:type="dxa"/>
            <w:gridSpan w:val="2"/>
            <w:shd w:val="clear" w:color="auto" w:fill="auto"/>
          </w:tcPr>
          <w:p w14:paraId="1580077D" w14:textId="77777777" w:rsidR="00E37F70" w:rsidRDefault="00E37F70" w:rsidP="0087739D">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2459403B" w14:textId="0B8BDFD8" w:rsidR="003B7D90" w:rsidRDefault="009F65D1" w:rsidP="003B7D90">
            <w:pPr>
              <w:spacing w:after="40"/>
              <w:jc w:val="both"/>
              <w:rPr>
                <w:rFonts w:ascii="Calibri" w:hAnsi="Calibri" w:cs="Segoe UI"/>
                <w:b/>
                <w:sz w:val="20"/>
                <w:szCs w:val="20"/>
              </w:rPr>
            </w:pPr>
            <w:r>
              <w:rPr>
                <w:rFonts w:ascii="Calibri" w:hAnsi="Calibri" w:cs="Segoe UI"/>
                <w:b/>
                <w:sz w:val="20"/>
                <w:szCs w:val="20"/>
              </w:rPr>
              <w:t xml:space="preserve">…………………………………… </w:t>
            </w:r>
            <w:r w:rsidR="003B7D90">
              <w:rPr>
                <w:rFonts w:ascii="Calibri" w:hAnsi="Calibri" w:cs="Segoe UI"/>
                <w:b/>
                <w:sz w:val="20"/>
                <w:szCs w:val="20"/>
              </w:rPr>
              <w:t>zadanie nr:</w:t>
            </w:r>
          </w:p>
          <w:p w14:paraId="0F01D15B"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1.</w:t>
            </w:r>
          </w:p>
          <w:p w14:paraId="53C95332" w14:textId="77777777" w:rsidR="003B7D90" w:rsidRDefault="003B7D90" w:rsidP="003B7D90">
            <w:pPr>
              <w:spacing w:after="40"/>
              <w:jc w:val="both"/>
              <w:rPr>
                <w:rFonts w:ascii="Calibri" w:hAnsi="Calibri" w:cs="Segoe UI"/>
                <w:b/>
                <w:sz w:val="20"/>
                <w:szCs w:val="20"/>
              </w:rPr>
            </w:pPr>
            <w:r>
              <w:rPr>
                <w:rFonts w:ascii="Calibri" w:hAnsi="Calibri" w:cs="Segoe UI"/>
                <w:b/>
                <w:sz w:val="20"/>
                <w:szCs w:val="20"/>
              </w:rPr>
              <w:t>2.</w:t>
            </w:r>
          </w:p>
          <w:p w14:paraId="71396E73" w14:textId="6D897569" w:rsidR="00E37F70" w:rsidRPr="00E374C7" w:rsidRDefault="003B7D90" w:rsidP="003B7D90">
            <w:pPr>
              <w:spacing w:after="40"/>
              <w:jc w:val="both"/>
              <w:rPr>
                <w:rFonts w:ascii="Calibri" w:eastAsia="SimSun" w:hAnsi="Calibri"/>
                <w:b/>
                <w:i/>
                <w:sz w:val="20"/>
                <w:szCs w:val="20"/>
                <w:lang w:eastAsia="zh-CN"/>
              </w:rPr>
            </w:pPr>
            <w:r>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87739D">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3026D3A"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CB2F73">
                    <w:rPr>
                      <w:rFonts w:ascii="Calibri" w:hAnsi="Calibri" w:cs="Segoe UI"/>
                      <w:b/>
                      <w:sz w:val="20"/>
                      <w:szCs w:val="20"/>
                    </w:rPr>
                    <w:t>BRU</w:t>
                  </w:r>
                  <w:r w:rsidRPr="00127EE1">
                    <w:rPr>
                      <w:rFonts w:ascii="Calibri" w:hAnsi="Calibri" w:cs="Segoe UI"/>
                      <w:b/>
                      <w:sz w:val="20"/>
                      <w:szCs w:val="20"/>
                    </w:rPr>
                    <w:t>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017689" w:rsidRPr="009F4795" w14:paraId="3D35E54C" w14:textId="77777777" w:rsidTr="00C05DA1">
        <w:trPr>
          <w:trHeight w:val="567"/>
        </w:trPr>
        <w:tc>
          <w:tcPr>
            <w:tcW w:w="9214" w:type="dxa"/>
            <w:gridSpan w:val="2"/>
            <w:shd w:val="clear" w:color="auto" w:fill="auto"/>
            <w:vAlign w:val="center"/>
          </w:tcPr>
          <w:p w14:paraId="70F82D00" w14:textId="50E71209" w:rsidR="00017689" w:rsidRDefault="00C41291" w:rsidP="00C41291">
            <w:pPr>
              <w:numPr>
                <w:ilvl w:val="0"/>
                <w:numId w:val="23"/>
              </w:numPr>
              <w:spacing w:after="40"/>
              <w:ind w:left="459" w:hanging="459"/>
              <w:contextualSpacing/>
              <w:rPr>
                <w:rFonts w:ascii="Calibri" w:hAnsi="Calibri"/>
                <w:b/>
                <w:sz w:val="20"/>
                <w:szCs w:val="20"/>
              </w:rPr>
            </w:pPr>
            <w:r>
              <w:rPr>
                <w:rFonts w:ascii="Calibri" w:hAnsi="Calibri"/>
                <w:b/>
                <w:sz w:val="20"/>
                <w:szCs w:val="20"/>
              </w:rPr>
              <w:t xml:space="preserve">Termin dostawy </w:t>
            </w:r>
            <w:r w:rsidR="00C05DA1">
              <w:rPr>
                <w:rFonts w:ascii="Calibri" w:hAnsi="Calibri"/>
                <w:b/>
                <w:sz w:val="20"/>
                <w:szCs w:val="20"/>
              </w:rPr>
              <w:t xml:space="preserve"> wynosi ..................h (max. </w:t>
            </w:r>
            <w:r>
              <w:rPr>
                <w:rFonts w:ascii="Calibri" w:hAnsi="Calibri"/>
                <w:b/>
                <w:sz w:val="20"/>
                <w:szCs w:val="20"/>
              </w:rPr>
              <w:t>2 dni</w:t>
            </w:r>
            <w:r w:rsidR="00C05DA1">
              <w:rPr>
                <w:rFonts w:ascii="Calibri" w:hAnsi="Calibri"/>
                <w:b/>
                <w:sz w:val="20"/>
                <w:szCs w:val="20"/>
              </w:rPr>
              <w:t>)</w:t>
            </w:r>
            <w:r w:rsidR="003B7D90" w:rsidRPr="007C006A">
              <w:rPr>
                <w:rFonts w:ascii="Calibri" w:hAnsi="Calibri"/>
                <w:b/>
                <w:sz w:val="20"/>
                <w:szCs w:val="20"/>
              </w:rPr>
              <w:t xml:space="preserve">. </w:t>
            </w:r>
          </w:p>
          <w:p w14:paraId="3BDA3527" w14:textId="7B272AC0" w:rsidR="00C41291" w:rsidRPr="00EE359E" w:rsidRDefault="00C41291" w:rsidP="00C41291">
            <w:pPr>
              <w:numPr>
                <w:ilvl w:val="0"/>
                <w:numId w:val="23"/>
              </w:numPr>
              <w:spacing w:after="40"/>
              <w:ind w:left="459" w:hanging="459"/>
              <w:contextualSpacing/>
              <w:rPr>
                <w:rFonts w:ascii="Calibri" w:hAnsi="Calibri"/>
                <w:b/>
                <w:sz w:val="20"/>
                <w:szCs w:val="20"/>
              </w:rPr>
            </w:pPr>
            <w:r>
              <w:rPr>
                <w:rFonts w:ascii="Calibri" w:hAnsi="Calibri"/>
                <w:b/>
                <w:sz w:val="20"/>
                <w:szCs w:val="20"/>
              </w:rPr>
              <w:t>Na ratunek ……………. (do 12 H)</w:t>
            </w:r>
          </w:p>
        </w:tc>
      </w:tr>
      <w:tr w:rsidR="00620C2D" w:rsidRPr="009F4795" w14:paraId="241AC831" w14:textId="77777777" w:rsidTr="003B7D90">
        <w:trPr>
          <w:trHeight w:val="283"/>
        </w:trPr>
        <w:tc>
          <w:tcPr>
            <w:tcW w:w="9214" w:type="dxa"/>
            <w:gridSpan w:val="2"/>
            <w:shd w:val="clear" w:color="auto" w:fill="auto"/>
            <w:vAlign w:val="center"/>
          </w:tcPr>
          <w:p w14:paraId="0C0482CE" w14:textId="61AF8691" w:rsidR="003B7D90" w:rsidRPr="00EE359E" w:rsidRDefault="00620C2D" w:rsidP="0087739D">
            <w:pPr>
              <w:numPr>
                <w:ilvl w:val="0"/>
                <w:numId w:val="23"/>
              </w:numPr>
              <w:spacing w:after="40"/>
              <w:ind w:left="459" w:hanging="459"/>
              <w:contextualSpacing/>
              <w:rPr>
                <w:rFonts w:ascii="Calibri" w:hAnsi="Calibri"/>
                <w:b/>
                <w:sz w:val="20"/>
                <w:szCs w:val="20"/>
              </w:rPr>
            </w:pPr>
            <w:r w:rsidRPr="00620C2D">
              <w:rPr>
                <w:rFonts w:ascii="Calibri" w:hAnsi="Calibri"/>
                <w:sz w:val="20"/>
                <w:szCs w:val="20"/>
              </w:rPr>
              <w:t>Wyrażamy zgodę na płatność za fakturę w terminie …….. dni ( min. 60 dni)</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87739D">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87739D">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42B7CADF"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7739D">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7739D">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7739D">
            <w:pPr>
              <w:numPr>
                <w:ilvl w:val="0"/>
                <w:numId w:val="17"/>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02CC6E38" w14:textId="58A2B93C" w:rsidR="004C33E9" w:rsidRPr="003B7D90" w:rsidRDefault="004C33E9" w:rsidP="0087739D">
            <w:pPr>
              <w:pStyle w:val="Akapitzlist"/>
              <w:numPr>
                <w:ilvl w:val="0"/>
                <w:numId w:val="17"/>
              </w:numPr>
              <w:tabs>
                <w:tab w:val="num" w:pos="459"/>
              </w:tabs>
              <w:spacing w:after="40"/>
              <w:ind w:left="459" w:hanging="459"/>
              <w:jc w:val="both"/>
              <w:rPr>
                <w:rFonts w:ascii="Calibri" w:hAnsi="Calibri" w:cs="Segoe UI"/>
                <w:bCs/>
                <w:iCs/>
                <w:sz w:val="20"/>
                <w:szCs w:val="20"/>
              </w:rPr>
            </w:pPr>
            <w:r w:rsidRPr="003B7D90">
              <w:rPr>
                <w:rFonts w:ascii="Calibri" w:hAnsi="Calibri" w:cs="Segoe UI"/>
                <w:sz w:val="20"/>
                <w:szCs w:val="20"/>
              </w:rPr>
              <w:t>………………………………………………………………………………………………………………………………………………………………………………...........................................................................................................................................................</w:t>
            </w:r>
          </w:p>
        </w:tc>
      </w:tr>
      <w:tr w:rsidR="00E37F70" w:rsidRPr="00E37F70" w14:paraId="538503DE" w14:textId="77777777" w:rsidTr="003B7D90">
        <w:trPr>
          <w:trHeight w:val="1627"/>
        </w:trPr>
        <w:tc>
          <w:tcPr>
            <w:tcW w:w="9214" w:type="dxa"/>
            <w:gridSpan w:val="2"/>
          </w:tcPr>
          <w:p w14:paraId="465C72ED" w14:textId="78EE5E6B" w:rsidR="00E37F70"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7739D">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3B7D90">
            <w:pPr>
              <w:spacing w:after="40"/>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87739D">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87739D">
            <w:pPr>
              <w:numPr>
                <w:ilvl w:val="0"/>
                <w:numId w:val="31"/>
              </w:numPr>
              <w:spacing w:after="40"/>
              <w:ind w:left="459"/>
              <w:rPr>
                <w:rFonts w:ascii="Calibri" w:hAnsi="Calibri" w:cs="Segoe UI"/>
                <w:sz w:val="20"/>
                <w:szCs w:val="20"/>
              </w:rPr>
            </w:pPr>
            <w:r w:rsidRPr="009F4795">
              <w:rPr>
                <w:rFonts w:ascii="Calibri" w:hAnsi="Calibri" w:cs="Segoe UI"/>
                <w:sz w:val="20"/>
                <w:szCs w:val="20"/>
              </w:rPr>
              <w:t>.........................................................................................................................................................</w:t>
            </w:r>
          </w:p>
          <w:p w14:paraId="1DE52131" w14:textId="77777777" w:rsidR="00D70DEE" w:rsidRDefault="00D70DEE" w:rsidP="00772FF3">
            <w:pPr>
              <w:spacing w:after="40"/>
              <w:ind w:left="34"/>
              <w:rPr>
                <w:rFonts w:ascii="Calibri" w:hAnsi="Calibri" w:cs="Segoe UI"/>
                <w:sz w:val="20"/>
                <w:szCs w:val="20"/>
              </w:rPr>
            </w:pPr>
          </w:p>
          <w:p w14:paraId="5BBE47C2" w14:textId="2EAE4CDF" w:rsidR="008A3657" w:rsidRDefault="00D70DEE" w:rsidP="008A3657">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 xml:space="preserve">Jednocześnie wykonawca </w:t>
            </w:r>
            <w:r w:rsidR="008A3657" w:rsidRPr="008A3657">
              <w:rPr>
                <w:rFonts w:ascii="Calibri" w:hAnsi="Calibri" w:cs="Segoe UI"/>
                <w:sz w:val="20"/>
                <w:szCs w:val="20"/>
              </w:rPr>
              <w:t>wskazuje zgodnie z</w:t>
            </w:r>
            <w:r w:rsidRPr="008A3657">
              <w:rPr>
                <w:rFonts w:ascii="Calibri" w:hAnsi="Calibri" w:cs="Segoe UI"/>
                <w:sz w:val="20"/>
                <w:szCs w:val="20"/>
              </w:rPr>
              <w:t xml:space="preserve"> § 10 </w:t>
            </w:r>
            <w:r w:rsidR="008A3657" w:rsidRPr="008A3657">
              <w:rPr>
                <w:rFonts w:ascii="Calibri" w:hAnsi="Calibri" w:cs="Segoe UI"/>
                <w:sz w:val="20"/>
                <w:szCs w:val="20"/>
              </w:rPr>
              <w:t>Rozporządzenia Ministra Rozwoju z 26 lipca 2016 roku w sprawie rodzajów dokumentów jakich może żądać zamawiający (…) następujące oświadczenia lub dokumenty</w:t>
            </w:r>
            <w:r w:rsidR="008A3657" w:rsidRPr="008A3657">
              <w:rPr>
                <w:rFonts w:ascii="Calibri" w:eastAsiaTheme="minorEastAsia" w:hAnsi="Calibri" w:cs="Times"/>
                <w:sz w:val="20"/>
                <w:szCs w:val="20"/>
              </w:rPr>
              <w:t>, które znajdują się w posiadaniu zamawiającego/ są dostępne pod poniższymi adresami internetowymi ogólnodostępnych i bezpłatnych baz danych</w:t>
            </w:r>
            <w:r w:rsidR="008A3657">
              <w:rPr>
                <w:rFonts w:ascii="Calibri" w:eastAsiaTheme="minorEastAsia" w:hAnsi="Calibri" w:cs="Times"/>
                <w:sz w:val="20"/>
                <w:szCs w:val="20"/>
              </w:rPr>
              <w:t>:</w:t>
            </w:r>
          </w:p>
          <w:p w14:paraId="5C37DCB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61AE478"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30BBABD5" w14:textId="77777777" w:rsidR="008A3657" w:rsidRPr="009F4795"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827DC35" w14:textId="66BACD5E" w:rsidR="008A3657" w:rsidRPr="008A3657" w:rsidRDefault="008A3657" w:rsidP="0087739D">
            <w:pPr>
              <w:numPr>
                <w:ilvl w:val="0"/>
                <w:numId w:val="32"/>
              </w:numPr>
              <w:spacing w:after="40"/>
              <w:ind w:left="459"/>
              <w:rPr>
                <w:rFonts w:ascii="Calibri" w:hAnsi="Calibri" w:cs="Segoe UI"/>
                <w:sz w:val="20"/>
                <w:szCs w:val="20"/>
              </w:rPr>
            </w:pPr>
            <w:r w:rsidRPr="009F4795">
              <w:rPr>
                <w:rFonts w:ascii="Calibri" w:hAnsi="Calibri" w:cs="Segoe UI"/>
                <w:sz w:val="20"/>
                <w:szCs w:val="20"/>
              </w:rPr>
              <w:t>.........................................................................................................................................................</w:t>
            </w:r>
          </w:p>
          <w:p w14:paraId="631843EC" w14:textId="77777777" w:rsidR="008A3657" w:rsidRDefault="008A3657" w:rsidP="00772FF3">
            <w:pPr>
              <w:spacing w:after="40"/>
              <w:ind w:left="34"/>
              <w:rPr>
                <w:rFonts w:ascii="Calibri" w:hAnsi="Calibri" w:cs="Segoe UI"/>
                <w:sz w:val="20"/>
                <w:szCs w:val="20"/>
              </w:rPr>
            </w:pPr>
          </w:p>
          <w:p w14:paraId="60A36A87" w14:textId="707567B3"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4A81EB9" w14:textId="18CC8266" w:rsidR="00210BEC" w:rsidRDefault="009D3D3B" w:rsidP="008E5436">
      <w:pPr>
        <w:spacing w:after="40"/>
      </w:pPr>
      <w:r>
        <w:tab/>
      </w:r>
      <w:r>
        <w:tab/>
      </w:r>
      <w:r>
        <w:tab/>
      </w:r>
      <w:r>
        <w:tab/>
      </w:r>
      <w:r>
        <w:tab/>
      </w:r>
      <w:r>
        <w:tab/>
      </w:r>
      <w:r>
        <w:tab/>
      </w:r>
      <w:r>
        <w:tab/>
      </w:r>
    </w:p>
    <w:p w14:paraId="454C5CE8" w14:textId="77777777" w:rsidR="00210BEC" w:rsidRDefault="00210BEC" w:rsidP="008E5436">
      <w:pPr>
        <w:spacing w:after="40"/>
      </w:pPr>
    </w:p>
    <w:p w14:paraId="1D95004F" w14:textId="77777777" w:rsidR="00210BEC" w:rsidRDefault="00210BEC" w:rsidP="008E5436">
      <w:pPr>
        <w:spacing w:after="40"/>
      </w:pPr>
    </w:p>
    <w:p w14:paraId="55E5E3EA" w14:textId="77777777" w:rsidR="00F23EF9" w:rsidRDefault="00F23EF9" w:rsidP="008E5436">
      <w:pPr>
        <w:spacing w:after="40"/>
      </w:pPr>
    </w:p>
    <w:p w14:paraId="6F656A50" w14:textId="77777777" w:rsidR="00F23EF9" w:rsidRDefault="00F23EF9" w:rsidP="008E5436">
      <w:pPr>
        <w:spacing w:after="40"/>
      </w:pPr>
    </w:p>
    <w:p w14:paraId="20AC64E4" w14:textId="77777777" w:rsidR="00F23EF9" w:rsidRDefault="00F23EF9" w:rsidP="008E5436">
      <w:pPr>
        <w:spacing w:after="40"/>
      </w:pPr>
    </w:p>
    <w:p w14:paraId="67FDEBB7" w14:textId="77777777" w:rsidR="00291A07" w:rsidRDefault="009D3D3B" w:rsidP="008E5436">
      <w:pPr>
        <w:spacing w:after="40"/>
      </w:pPr>
      <w:r>
        <w:tab/>
      </w:r>
      <w:r>
        <w:tab/>
      </w:r>
      <w:r>
        <w:tab/>
      </w:r>
      <w:r>
        <w:tab/>
      </w:r>
      <w:r>
        <w:tab/>
      </w:r>
      <w:r>
        <w:tab/>
      </w:r>
    </w:p>
    <w:p w14:paraId="2DC29FA0" w14:textId="1348AD7D" w:rsidR="00D05F80" w:rsidRDefault="009D3D3B" w:rsidP="008E5436">
      <w:pPr>
        <w:spacing w:after="40"/>
      </w:pPr>
      <w:r>
        <w:tab/>
      </w:r>
      <w:r>
        <w:tab/>
      </w:r>
      <w:r>
        <w:tab/>
      </w:r>
      <w:r>
        <w:tab/>
      </w:r>
      <w:r>
        <w:tab/>
      </w:r>
      <w:r>
        <w:tab/>
      </w:r>
    </w:p>
    <w:p w14:paraId="52733D3D" w14:textId="77777777" w:rsidR="009D3D3B" w:rsidRDefault="009D3D3B" w:rsidP="008E5436">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D3D3B" w:rsidRPr="009F4795" w14:paraId="18BBECA4" w14:textId="77777777" w:rsidTr="00A620AD">
        <w:tc>
          <w:tcPr>
            <w:tcW w:w="9214" w:type="dxa"/>
            <w:tcBorders>
              <w:bottom w:val="single" w:sz="4" w:space="0" w:color="auto"/>
            </w:tcBorders>
            <w:shd w:val="clear" w:color="auto" w:fill="D9D9D9"/>
          </w:tcPr>
          <w:p w14:paraId="4D06CB8E" w14:textId="1D8B83D6" w:rsidR="009D3D3B" w:rsidRPr="009F4795" w:rsidRDefault="009D3D3B" w:rsidP="009D3D3B">
            <w:pPr>
              <w:pStyle w:val="Tekstprzypisudolnego"/>
              <w:spacing w:after="40"/>
              <w:jc w:val="right"/>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5</w:t>
            </w:r>
            <w:r w:rsidRPr="009F4795">
              <w:rPr>
                <w:rFonts w:ascii="Calibri" w:hAnsi="Calibri" w:cs="Segoe UI"/>
                <w:b/>
              </w:rPr>
              <w:t xml:space="preserve"> do SIWZ</w:t>
            </w:r>
          </w:p>
        </w:tc>
      </w:tr>
      <w:tr w:rsidR="009D3D3B" w:rsidRPr="009F4795" w14:paraId="3F30A7A2" w14:textId="77777777" w:rsidTr="00A620AD">
        <w:trPr>
          <w:trHeight w:val="480"/>
        </w:trPr>
        <w:tc>
          <w:tcPr>
            <w:tcW w:w="9214" w:type="dxa"/>
            <w:tcBorders>
              <w:top w:val="single" w:sz="4" w:space="0" w:color="auto"/>
            </w:tcBorders>
            <w:shd w:val="clear" w:color="auto" w:fill="D9D9D9"/>
            <w:vAlign w:val="center"/>
          </w:tcPr>
          <w:p w14:paraId="7C721230" w14:textId="3B3B5588" w:rsidR="009D3D3B" w:rsidRPr="009F4795" w:rsidRDefault="009D3D3B" w:rsidP="00A620AD">
            <w:pPr>
              <w:pStyle w:val="Tekstprzypisudolnego"/>
              <w:spacing w:after="40"/>
              <w:jc w:val="center"/>
              <w:rPr>
                <w:rFonts w:ascii="Calibri" w:hAnsi="Calibri" w:cs="Segoe UI"/>
                <w:b/>
              </w:rPr>
            </w:pPr>
            <w:r w:rsidRPr="009D3D3B">
              <w:rPr>
                <w:rFonts w:ascii="Calibri" w:hAnsi="Calibri" w:cs="Segoe UI"/>
                <w:b/>
              </w:rPr>
              <w:t>Oświadczenie w zakresie wypełnienia obowiązków informacyjnych przewidzianych w art. 13 lub 14 RODO</w:t>
            </w:r>
          </w:p>
        </w:tc>
      </w:tr>
    </w:tbl>
    <w:p w14:paraId="2A01220E" w14:textId="77777777" w:rsidR="009D3D3B" w:rsidRDefault="009D3D3B" w:rsidP="008E5436">
      <w:pPr>
        <w:spacing w:after="40"/>
      </w:pPr>
    </w:p>
    <w:p w14:paraId="0820ECBF" w14:textId="77777777" w:rsidR="009D3D3B" w:rsidRDefault="009D3D3B" w:rsidP="008E5436">
      <w:pPr>
        <w:spacing w:after="40"/>
      </w:pPr>
    </w:p>
    <w:p w14:paraId="4201FC8D" w14:textId="77777777" w:rsidR="000D7138" w:rsidRDefault="000D7138" w:rsidP="008E5436">
      <w:pPr>
        <w:spacing w:after="40"/>
      </w:pPr>
    </w:p>
    <w:p w14:paraId="614279DF" w14:textId="77777777" w:rsidR="000D7138" w:rsidRDefault="000D7138" w:rsidP="008E5436">
      <w:pPr>
        <w:spacing w:after="40"/>
      </w:pPr>
    </w:p>
    <w:p w14:paraId="4E4A593F" w14:textId="77777777" w:rsidR="000D7138" w:rsidRDefault="000D7138" w:rsidP="008E5436">
      <w:pPr>
        <w:spacing w:after="40"/>
      </w:pPr>
    </w:p>
    <w:p w14:paraId="154E9BAF" w14:textId="77777777" w:rsidR="000D7138" w:rsidRDefault="000D7138" w:rsidP="008E5436">
      <w:pPr>
        <w:spacing w:after="40"/>
      </w:pPr>
    </w:p>
    <w:p w14:paraId="7227130E" w14:textId="77777777" w:rsidR="009D3D3B" w:rsidRDefault="009D3D3B" w:rsidP="008E5436">
      <w:pPr>
        <w:spacing w:after="40"/>
      </w:pPr>
    </w:p>
    <w:p w14:paraId="444FA123" w14:textId="77777777" w:rsidR="009D3D3B" w:rsidRPr="009D3D3B" w:rsidRDefault="009D3D3B" w:rsidP="000D7138">
      <w:pPr>
        <w:autoSpaceDE w:val="0"/>
        <w:autoSpaceDN w:val="0"/>
        <w:adjustRightInd w:val="0"/>
        <w:spacing w:line="360" w:lineRule="auto"/>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Oświadczam, że wypełniłem obowiązki informacyjne przewidziane w art. 13 lub art. 14 RODO</w:t>
      </w:r>
      <w:r w:rsidRPr="009D3D3B">
        <w:rPr>
          <w:rFonts w:asciiTheme="majorHAnsi" w:eastAsiaTheme="minorEastAsia" w:hAnsiTheme="majorHAnsi" w:cs="Arial"/>
          <w:color w:val="000000"/>
          <w:sz w:val="14"/>
          <w:szCs w:val="14"/>
        </w:rPr>
        <w:t xml:space="preserve">1) </w:t>
      </w:r>
      <w:r w:rsidRPr="009D3D3B">
        <w:rPr>
          <w:rFonts w:asciiTheme="majorHAnsi" w:eastAsiaTheme="minorEastAsia" w:hAnsiTheme="majorHAnsi" w:cs="Arial"/>
          <w:color w:val="000000"/>
          <w:sz w:val="22"/>
          <w:szCs w:val="22"/>
        </w:rPr>
        <w:t xml:space="preserve">wobec osób fizycznych, od których dane osobowe bezpośrednio lub pośrednio pozyskałem w celu ubiegania się o udzielenie zamówienia publicznego w niniejszym postępowaniu.* </w:t>
      </w:r>
    </w:p>
    <w:p w14:paraId="720DB08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23A518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256BF9F"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502223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E7373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1A3E7C19"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6A2B7E4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D3D3B" w:rsidRPr="009F4795" w14:paraId="1FB8E517" w14:textId="77777777" w:rsidTr="00A620AD">
        <w:trPr>
          <w:trHeight w:val="1677"/>
        </w:trPr>
        <w:tc>
          <w:tcPr>
            <w:tcW w:w="4500" w:type="dxa"/>
            <w:vAlign w:val="bottom"/>
          </w:tcPr>
          <w:p w14:paraId="7573307D" w14:textId="77777777" w:rsidR="009D3D3B" w:rsidRPr="009F4795" w:rsidRDefault="009D3D3B" w:rsidP="00A620AD">
            <w:pPr>
              <w:spacing w:after="40"/>
              <w:jc w:val="center"/>
              <w:rPr>
                <w:rFonts w:ascii="Calibri" w:hAnsi="Calibri" w:cs="Segoe UI"/>
                <w:sz w:val="16"/>
                <w:szCs w:val="16"/>
              </w:rPr>
            </w:pPr>
            <w:r w:rsidRPr="009F4795">
              <w:rPr>
                <w:rFonts w:ascii="Calibri" w:hAnsi="Calibri" w:cs="Segoe UI"/>
                <w:sz w:val="16"/>
                <w:szCs w:val="16"/>
              </w:rPr>
              <w:t>……………………………………………………….</w:t>
            </w:r>
          </w:p>
          <w:p w14:paraId="5F181EE0"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3B654DC5" w14:textId="77777777" w:rsidR="009D3D3B" w:rsidRPr="009F4795" w:rsidRDefault="009D3D3B" w:rsidP="00A620AD">
            <w:pPr>
              <w:spacing w:after="40"/>
              <w:ind w:left="4680" w:hanging="4965"/>
              <w:jc w:val="center"/>
              <w:rPr>
                <w:rFonts w:ascii="Calibri" w:hAnsi="Calibri" w:cs="Segoe UI"/>
                <w:sz w:val="16"/>
                <w:szCs w:val="16"/>
              </w:rPr>
            </w:pPr>
            <w:r w:rsidRPr="009F4795">
              <w:rPr>
                <w:rFonts w:ascii="Calibri" w:hAnsi="Calibri" w:cs="Segoe UI"/>
                <w:sz w:val="16"/>
                <w:szCs w:val="16"/>
              </w:rPr>
              <w:t>......................................................................................</w:t>
            </w:r>
          </w:p>
          <w:p w14:paraId="3865429A" w14:textId="77777777" w:rsidR="009D3D3B" w:rsidRPr="009F4795" w:rsidRDefault="009D3D3B" w:rsidP="00A620AD">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1978624"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A922B9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8DE9398"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DD4E0B0" w14:textId="77777777" w:rsidR="00946F1A" w:rsidRDefault="00946F1A" w:rsidP="00946F1A">
      <w:pPr>
        <w:pStyle w:val="Tekstprzypisudolnego"/>
        <w:rPr>
          <w:rFonts w:ascii="Calibri" w:hAnsi="Calibri" w:cs="Arial"/>
          <w:b/>
          <w:color w:val="0000FF"/>
          <w:sz w:val="16"/>
          <w:szCs w:val="16"/>
        </w:rPr>
      </w:pPr>
      <w:r w:rsidRPr="009D3D3B">
        <w:rPr>
          <w:rFonts w:asciiTheme="majorHAnsi" w:eastAsiaTheme="minorEastAsia" w:hAnsiTheme="majorHAnsi" w:cs="Arial"/>
          <w:color w:val="000000"/>
          <w:sz w:val="16"/>
          <w:szCs w:val="16"/>
        </w:rPr>
        <w:t xml:space="preserve">* </w:t>
      </w:r>
      <w:r>
        <w:rPr>
          <w:rFonts w:ascii="Calibri" w:hAnsi="Calibri" w:cs="Arial"/>
          <w:b/>
          <w:color w:val="0000FF"/>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Calibri" w:hAnsi="Calibri" w:cs="Arial"/>
          <w:b/>
          <w:color w:val="0000FF"/>
        </w:rPr>
        <w:t>„nie dotyczy”</w:t>
      </w:r>
    </w:p>
    <w:p w14:paraId="7DD0FC71"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55716D2A"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B75D6AC"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72B96C55"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81526A6"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9A5D54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29F47D1B" w14:textId="77777777" w:rsidR="009D3D3B" w:rsidRDefault="009D3D3B" w:rsidP="009D3D3B">
      <w:pPr>
        <w:autoSpaceDE w:val="0"/>
        <w:autoSpaceDN w:val="0"/>
        <w:adjustRightInd w:val="0"/>
        <w:rPr>
          <w:rFonts w:asciiTheme="majorHAnsi" w:eastAsiaTheme="minorEastAsia" w:hAnsiTheme="majorHAnsi" w:cs="Arial"/>
          <w:color w:val="000000"/>
          <w:sz w:val="22"/>
          <w:szCs w:val="22"/>
        </w:rPr>
      </w:pPr>
    </w:p>
    <w:p w14:paraId="3DE5A4C4" w14:textId="1B320AA1" w:rsidR="009D3D3B" w:rsidRPr="009D3D3B" w:rsidRDefault="009D3D3B" w:rsidP="009D3D3B">
      <w:pPr>
        <w:autoSpaceDE w:val="0"/>
        <w:autoSpaceDN w:val="0"/>
        <w:adjustRightInd w:val="0"/>
        <w:rPr>
          <w:rFonts w:asciiTheme="majorHAnsi" w:eastAsiaTheme="minorEastAsia" w:hAnsiTheme="majorHAnsi" w:cs="Arial"/>
          <w:color w:val="000000"/>
          <w:sz w:val="22"/>
          <w:szCs w:val="22"/>
        </w:rPr>
      </w:pPr>
      <w:r w:rsidRPr="009D3D3B">
        <w:rPr>
          <w:rFonts w:asciiTheme="majorHAnsi" w:eastAsiaTheme="minorEastAsia" w:hAnsiTheme="majorHAnsi" w:cs="Arial"/>
          <w:color w:val="000000"/>
          <w:sz w:val="22"/>
          <w:szCs w:val="22"/>
        </w:rPr>
        <w:t xml:space="preserve">____________________________ </w:t>
      </w:r>
    </w:p>
    <w:p w14:paraId="2DEEC002" w14:textId="77777777" w:rsidR="009D3D3B" w:rsidRPr="009D3D3B" w:rsidRDefault="009D3D3B" w:rsidP="009D3D3B">
      <w:pPr>
        <w:autoSpaceDE w:val="0"/>
        <w:autoSpaceDN w:val="0"/>
        <w:adjustRightInd w:val="0"/>
        <w:rPr>
          <w:rFonts w:asciiTheme="majorHAnsi" w:eastAsiaTheme="minorEastAsia" w:hAnsiTheme="majorHAnsi" w:cs="Arial"/>
          <w:i/>
          <w:color w:val="000000"/>
          <w:sz w:val="16"/>
          <w:szCs w:val="16"/>
        </w:rPr>
      </w:pPr>
      <w:r w:rsidRPr="009D3D3B">
        <w:rPr>
          <w:rFonts w:asciiTheme="majorHAnsi" w:eastAsiaTheme="minorEastAsia" w:hAnsiTheme="majorHAnsi" w:cs="Arial"/>
          <w:i/>
          <w:color w:val="000000"/>
          <w:sz w:val="14"/>
          <w:szCs w:val="14"/>
        </w:rPr>
        <w:t xml:space="preserve">1) </w:t>
      </w:r>
      <w:r w:rsidRPr="009D3D3B">
        <w:rPr>
          <w:rFonts w:asciiTheme="majorHAnsi" w:eastAsiaTheme="minorEastAsia" w:hAnsiTheme="majorHAnsi" w:cs="Arial"/>
          <w:i/>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9D3D3B" w:rsidRPr="009D3D3B" w:rsidSect="005E305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83D2" w14:textId="77777777" w:rsidR="00A71A74" w:rsidRDefault="00A71A74">
      <w:r>
        <w:separator/>
      </w:r>
    </w:p>
  </w:endnote>
  <w:endnote w:type="continuationSeparator" w:id="0">
    <w:p w14:paraId="4765A3B0" w14:textId="77777777" w:rsidR="00A71A74" w:rsidRDefault="00A7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6048"/>
      <w:docPartObj>
        <w:docPartGallery w:val="Page Numbers (Bottom of Page)"/>
        <w:docPartUnique/>
      </w:docPartObj>
    </w:sdtPr>
    <w:sdtEndPr>
      <w:rPr>
        <w:rFonts w:asciiTheme="majorHAnsi" w:hAnsiTheme="majorHAnsi"/>
        <w:sz w:val="16"/>
        <w:szCs w:val="16"/>
      </w:rPr>
    </w:sdtEndPr>
    <w:sdtContent>
      <w:p w14:paraId="776C4A92" w14:textId="77777777" w:rsidR="00151BB3" w:rsidRDefault="00151BB3">
        <w:pPr>
          <w:pStyle w:val="Stopka"/>
          <w:jc w:val="center"/>
        </w:pPr>
      </w:p>
      <w:p w14:paraId="1209451A" w14:textId="08ACB4A4" w:rsidR="00151BB3" w:rsidRDefault="00A71A74">
        <w:pPr>
          <w:pStyle w:val="Stopka"/>
          <w:jc w:val="center"/>
        </w:pPr>
        <w:r>
          <w:pict w14:anchorId="649AA1E9">
            <v:rect id="_x0000_i1025" style="width:0;height:1.5pt" o:hralign="center" o:hrstd="t" o:hr="t" fillcolor="#a0a0a0" stroked="f"/>
          </w:pict>
        </w:r>
      </w:p>
      <w:p w14:paraId="68254A95" w14:textId="1075CB69" w:rsidR="00151BB3" w:rsidRPr="00151BB3" w:rsidRDefault="00151BB3">
        <w:pPr>
          <w:pStyle w:val="Stopka"/>
          <w:jc w:val="center"/>
          <w:rPr>
            <w:rFonts w:asciiTheme="majorHAnsi" w:hAnsiTheme="majorHAnsi"/>
            <w:sz w:val="16"/>
            <w:szCs w:val="16"/>
          </w:rPr>
        </w:pPr>
        <w:r w:rsidRPr="00151BB3">
          <w:rPr>
            <w:rFonts w:asciiTheme="majorHAnsi" w:hAnsiTheme="majorHAnsi"/>
            <w:sz w:val="16"/>
            <w:szCs w:val="16"/>
          </w:rPr>
          <w:fldChar w:fldCharType="begin"/>
        </w:r>
        <w:r w:rsidRPr="00151BB3">
          <w:rPr>
            <w:rFonts w:asciiTheme="majorHAnsi" w:hAnsiTheme="majorHAnsi"/>
            <w:sz w:val="16"/>
            <w:szCs w:val="16"/>
          </w:rPr>
          <w:instrText>PAGE   \* MERGEFORMAT</w:instrText>
        </w:r>
        <w:r w:rsidRPr="00151BB3">
          <w:rPr>
            <w:rFonts w:asciiTheme="majorHAnsi" w:hAnsiTheme="majorHAnsi"/>
            <w:sz w:val="16"/>
            <w:szCs w:val="16"/>
          </w:rPr>
          <w:fldChar w:fldCharType="separate"/>
        </w:r>
        <w:r w:rsidR="00906ECB">
          <w:rPr>
            <w:rFonts w:asciiTheme="majorHAnsi" w:hAnsiTheme="majorHAnsi"/>
            <w:noProof/>
            <w:sz w:val="16"/>
            <w:szCs w:val="16"/>
          </w:rPr>
          <w:t>2</w:t>
        </w:r>
        <w:r w:rsidRPr="00151BB3">
          <w:rPr>
            <w:rFonts w:asciiTheme="majorHAnsi" w:hAnsiTheme="majorHAnsi"/>
            <w:sz w:val="16"/>
            <w:szCs w:val="16"/>
          </w:rPr>
          <w:fldChar w:fldCharType="end"/>
        </w:r>
      </w:p>
    </w:sdtContent>
  </w:sdt>
  <w:p w14:paraId="6EBA6E58" w14:textId="1F3400EE" w:rsidR="00107CA7" w:rsidRPr="00C5421E" w:rsidRDefault="00107CA7"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B3DF" w14:textId="317AFA6D" w:rsidR="00F23EF9" w:rsidRDefault="00A71A74" w:rsidP="005E3059">
    <w:pPr>
      <w:pStyle w:val="Stopka"/>
      <w:framePr w:wrap="around" w:vAnchor="text" w:hAnchor="margin" w:xAlign="center" w:y="1"/>
      <w:jc w:val="center"/>
      <w:rPr>
        <w:rStyle w:val="Numerstrony"/>
        <w:rFonts w:asciiTheme="majorHAnsi" w:hAnsiTheme="majorHAnsi"/>
        <w:sz w:val="16"/>
        <w:szCs w:val="16"/>
      </w:rPr>
    </w:pPr>
    <w:r>
      <w:pict w14:anchorId="29AB7382">
        <v:rect id="_x0000_i1026" style="width:0;height:1.5pt" o:hralign="center" o:hrstd="t" o:hr="t" fillcolor="#a0a0a0" stroked="f"/>
      </w:pict>
    </w:r>
  </w:p>
  <w:p w14:paraId="44CD341F" w14:textId="5E608149" w:rsidR="00107CA7" w:rsidRPr="00151BB3" w:rsidRDefault="00107CA7" w:rsidP="005E3059">
    <w:pPr>
      <w:pStyle w:val="Stopka"/>
      <w:framePr w:wrap="around" w:vAnchor="text" w:hAnchor="margin" w:xAlign="center" w:y="1"/>
      <w:jc w:val="center"/>
      <w:rPr>
        <w:rStyle w:val="Numerstrony"/>
        <w:rFonts w:asciiTheme="majorHAnsi" w:hAnsiTheme="majorHAnsi"/>
        <w:sz w:val="16"/>
        <w:szCs w:val="16"/>
      </w:rPr>
    </w:pPr>
    <w:r w:rsidRPr="00151BB3">
      <w:rPr>
        <w:rStyle w:val="Numerstrony"/>
        <w:rFonts w:asciiTheme="majorHAnsi" w:hAnsiTheme="majorHAnsi"/>
        <w:sz w:val="16"/>
        <w:szCs w:val="16"/>
      </w:rPr>
      <w:fldChar w:fldCharType="begin"/>
    </w:r>
    <w:r w:rsidRPr="00151BB3">
      <w:rPr>
        <w:rStyle w:val="Numerstrony"/>
        <w:rFonts w:asciiTheme="majorHAnsi" w:hAnsiTheme="majorHAnsi"/>
        <w:sz w:val="16"/>
        <w:szCs w:val="16"/>
      </w:rPr>
      <w:instrText xml:space="preserve">PAGE  </w:instrText>
    </w:r>
    <w:r w:rsidRPr="00151BB3">
      <w:rPr>
        <w:rStyle w:val="Numerstrony"/>
        <w:rFonts w:asciiTheme="majorHAnsi" w:hAnsiTheme="majorHAnsi"/>
        <w:sz w:val="16"/>
        <w:szCs w:val="16"/>
      </w:rPr>
      <w:fldChar w:fldCharType="separate"/>
    </w:r>
    <w:r w:rsidR="00EF5C0D">
      <w:rPr>
        <w:rStyle w:val="Numerstrony"/>
        <w:rFonts w:asciiTheme="majorHAnsi" w:hAnsiTheme="majorHAnsi"/>
        <w:noProof/>
        <w:sz w:val="16"/>
        <w:szCs w:val="16"/>
      </w:rPr>
      <w:t>8</w:t>
    </w:r>
    <w:r w:rsidRPr="00151BB3">
      <w:rPr>
        <w:rStyle w:val="Numerstrony"/>
        <w:rFonts w:asciiTheme="majorHAnsi" w:hAnsiTheme="majorHAnsi"/>
        <w:sz w:val="16"/>
        <w:szCs w:val="16"/>
      </w:rPr>
      <w:fldChar w:fldCharType="end"/>
    </w:r>
  </w:p>
  <w:p w14:paraId="0F5560EE" w14:textId="77777777" w:rsidR="00107CA7" w:rsidRDefault="00107CA7"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107CA7" w:rsidRDefault="00107CA7" w:rsidP="005E3059">
    <w:pPr>
      <w:pStyle w:val="Stopka"/>
      <w:framePr w:wrap="around" w:vAnchor="text" w:hAnchor="margin" w:xAlign="center" w:y="1"/>
      <w:ind w:right="360"/>
      <w:rPr>
        <w:rStyle w:val="Numerstrony"/>
      </w:rPr>
    </w:pPr>
  </w:p>
  <w:p w14:paraId="5E758F75" w14:textId="77777777" w:rsidR="00107CA7" w:rsidRDefault="00107CA7"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905B" w14:textId="77777777" w:rsidR="00A71A74" w:rsidRDefault="00A71A74">
      <w:r>
        <w:separator/>
      </w:r>
    </w:p>
  </w:footnote>
  <w:footnote w:type="continuationSeparator" w:id="0">
    <w:p w14:paraId="71A81792" w14:textId="77777777" w:rsidR="00A71A74" w:rsidRDefault="00A7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ED3C" w14:textId="5F8849FF" w:rsidR="001D653E" w:rsidRDefault="001D653E">
    <w:pPr>
      <w:pStyle w:val="Nagwek"/>
    </w:pPr>
  </w:p>
  <w:p w14:paraId="255AAF91" w14:textId="77777777" w:rsidR="001D653E" w:rsidRDefault="001D65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6396" w14:textId="7C0A2AD6" w:rsidR="001D653E" w:rsidRDefault="001D653E">
    <w:pPr>
      <w:pStyle w:val="Nagwek"/>
    </w:pPr>
    <w:r>
      <w:rPr>
        <w:noProof/>
        <w:lang w:val="pl-PL" w:eastAsia="pl-PL"/>
      </w:rPr>
      <w:drawing>
        <wp:anchor distT="0" distB="0" distL="114300" distR="114300" simplePos="0" relativeHeight="251659264" behindDoc="1" locked="0" layoutInCell="1" allowOverlap="0" wp14:anchorId="2D1A5FDD" wp14:editId="67DC5F19">
          <wp:simplePos x="0" y="0"/>
          <wp:positionH relativeFrom="page">
            <wp:posOffset>168275</wp:posOffset>
          </wp:positionH>
          <wp:positionV relativeFrom="paragraph">
            <wp:posOffset>-297180</wp:posOffset>
          </wp:positionV>
          <wp:extent cx="7524000" cy="1317600"/>
          <wp:effectExtent l="0" t="0" r="127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b="87621"/>
                  <a:stretch>
                    <a:fillRect/>
                  </a:stretch>
                </pic:blipFill>
                <pic:spPr bwMode="auto">
                  <a:xfrm>
                    <a:off x="0" y="0"/>
                    <a:ext cx="75240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91644CB"/>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0C64C8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F49E0272"/>
    <w:lvl w:ilvl="0" w:tplc="134CC8D4">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EAF1058"/>
    <w:multiLevelType w:val="hybridMultilevel"/>
    <w:tmpl w:val="B8123EDA"/>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3B39B7"/>
    <w:multiLevelType w:val="hybridMultilevel"/>
    <w:tmpl w:val="E488B9EA"/>
    <w:lvl w:ilvl="0" w:tplc="8C68FAD2">
      <w:start w:val="1"/>
      <w:numFmt w:val="decimal"/>
      <w:lvlText w:val="%1)"/>
      <w:lvlJc w:val="left"/>
      <w:pPr>
        <w:tabs>
          <w:tab w:val="num" w:pos="720"/>
        </w:tabs>
        <w:ind w:left="720" w:hanging="360"/>
      </w:pPr>
      <w:rPr>
        <w:rFonts w:hint="default"/>
      </w:rPr>
    </w:lvl>
    <w:lvl w:ilvl="1" w:tplc="DC2E8C1E">
      <w:start w:val="1"/>
      <w:numFmt w:val="lowerLetter"/>
      <w:lvlText w:val="%2)"/>
      <w:lvlJc w:val="left"/>
      <w:pPr>
        <w:ind w:left="1440" w:hanging="360"/>
      </w:pPr>
      <w:rPr>
        <w:rFonts w:ascii="Calibri" w:eastAsia="Times New Roman" w:hAnsi="Calibri" w:cs="Times New Roman"/>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F94286"/>
    <w:multiLevelType w:val="multilevel"/>
    <w:tmpl w:val="891EA99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741354A"/>
    <w:multiLevelType w:val="multilevel"/>
    <w:tmpl w:val="4084836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3627C40"/>
    <w:multiLevelType w:val="multilevel"/>
    <w:tmpl w:val="1D28C81C"/>
    <w:lvl w:ilvl="0">
      <w:start w:val="5"/>
      <w:numFmt w:val="none"/>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5"/>
      <w:numFmt w:val="none"/>
      <w:lvlText w:val="4.1"/>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51E6EBD"/>
    <w:multiLevelType w:val="hybridMultilevel"/>
    <w:tmpl w:val="984867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605A51"/>
    <w:multiLevelType w:val="multilevel"/>
    <w:tmpl w:val="215A04F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360F15BA"/>
    <w:multiLevelType w:val="hybridMultilevel"/>
    <w:tmpl w:val="4C30297E"/>
    <w:lvl w:ilvl="0" w:tplc="04090017">
      <w:start w:val="1"/>
      <w:numFmt w:val="lowerLetter"/>
      <w:lvlText w:val="%1)"/>
      <w:lvlJc w:val="left"/>
      <w:pPr>
        <w:ind w:left="1069" w:hanging="360"/>
      </w:pPr>
      <w:rPr>
        <w:rFonts w:hint="default"/>
      </w:rPr>
    </w:lvl>
    <w:lvl w:ilvl="1" w:tplc="8B0CC87C">
      <w:start w:val="2"/>
      <w:numFmt w:val="decimal"/>
      <w:lvlText w:val="%2."/>
      <w:lvlJc w:val="left"/>
      <w:pPr>
        <w:tabs>
          <w:tab w:val="num" w:pos="1883"/>
        </w:tabs>
        <w:ind w:left="1883" w:hanging="454"/>
      </w:pPr>
      <w:rPr>
        <w:rFonts w:hint="default"/>
      </w:rPr>
    </w:lvl>
    <w:lvl w:ilvl="2" w:tplc="5436ED1E">
      <w:start w:val="1"/>
      <w:numFmt w:val="lowerLetter"/>
      <w:lvlText w:val="%3)"/>
      <w:lvlJc w:val="left"/>
      <w:pPr>
        <w:ind w:left="2689" w:hanging="360"/>
      </w:pPr>
      <w:rPr>
        <w:rFonts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9B4D44"/>
    <w:multiLevelType w:val="multilevel"/>
    <w:tmpl w:val="EA8C9E9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8F5430"/>
    <w:multiLevelType w:val="hybridMultilevel"/>
    <w:tmpl w:val="D4B0E2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5452D03"/>
    <w:multiLevelType w:val="hybridMultilevel"/>
    <w:tmpl w:val="3EA0CEA2"/>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E51E14"/>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1945F4"/>
    <w:multiLevelType w:val="hybridMultilevel"/>
    <w:tmpl w:val="C816A848"/>
    <w:lvl w:ilvl="0" w:tplc="0415000F">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6CE560C3"/>
    <w:multiLevelType w:val="hybridMultilevel"/>
    <w:tmpl w:val="1BF294EC"/>
    <w:lvl w:ilvl="0" w:tplc="C706E156">
      <w:start w:val="1"/>
      <w:numFmt w:val="lowerLetter"/>
      <w:lvlText w:val="%1)"/>
      <w:lvlJc w:val="left"/>
      <w:pPr>
        <w:ind w:left="785" w:hanging="360"/>
      </w:pPr>
      <w:rPr>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1">
    <w:nsid w:val="71F3556D"/>
    <w:multiLevelType w:val="hybridMultilevel"/>
    <w:tmpl w:val="EEB062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B04B69"/>
    <w:multiLevelType w:val="hybridMultilevel"/>
    <w:tmpl w:val="8DBE2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DB2A54"/>
    <w:multiLevelType w:val="hybridMultilevel"/>
    <w:tmpl w:val="FE8A9E98"/>
    <w:lvl w:ilvl="0" w:tplc="EB781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E207398"/>
    <w:multiLevelType w:val="hybridMultilevel"/>
    <w:tmpl w:val="DE6C6CDE"/>
    <w:lvl w:ilvl="0" w:tplc="0415000F">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8"/>
  </w:num>
  <w:num w:numId="3">
    <w:abstractNumId w:val="2"/>
  </w:num>
  <w:num w:numId="4">
    <w:abstractNumId w:val="1"/>
  </w:num>
  <w:num w:numId="5">
    <w:abstractNumId w:val="0"/>
  </w:num>
  <w:num w:numId="6">
    <w:abstractNumId w:val="49"/>
  </w:num>
  <w:num w:numId="7">
    <w:abstractNumId w:val="10"/>
  </w:num>
  <w:num w:numId="8">
    <w:abstractNumId w:val="11"/>
  </w:num>
  <w:num w:numId="9">
    <w:abstractNumId w:val="19"/>
  </w:num>
  <w:num w:numId="10">
    <w:abstractNumId w:val="30"/>
  </w:num>
  <w:num w:numId="11">
    <w:abstractNumId w:val="21"/>
  </w:num>
  <w:num w:numId="12">
    <w:abstractNumId w:val="15"/>
  </w:num>
  <w:num w:numId="13">
    <w:abstractNumId w:val="44"/>
  </w:num>
  <w:num w:numId="14">
    <w:abstractNumId w:val="22"/>
  </w:num>
  <w:num w:numId="15">
    <w:abstractNumId w:val="33"/>
  </w:num>
  <w:num w:numId="16">
    <w:abstractNumId w:val="26"/>
  </w:num>
  <w:num w:numId="17">
    <w:abstractNumId w:val="48"/>
  </w:num>
  <w:num w:numId="18">
    <w:abstractNumId w:val="47"/>
  </w:num>
  <w:num w:numId="19">
    <w:abstractNumId w:val="43"/>
  </w:num>
  <w:num w:numId="20">
    <w:abstractNumId w:val="46"/>
  </w:num>
  <w:num w:numId="21">
    <w:abstractNumId w:val="18"/>
  </w:num>
  <w:num w:numId="22">
    <w:abstractNumId w:val="25"/>
  </w:num>
  <w:num w:numId="23">
    <w:abstractNumId w:val="16"/>
  </w:num>
  <w:num w:numId="24">
    <w:abstractNumId w:val="34"/>
  </w:num>
  <w:num w:numId="25">
    <w:abstractNumId w:val="24"/>
  </w:num>
  <w:num w:numId="26">
    <w:abstractNumId w:val="41"/>
  </w:num>
  <w:num w:numId="27">
    <w:abstractNumId w:val="50"/>
  </w:num>
  <w:num w:numId="28">
    <w:abstractNumId w:val="45"/>
    <w:lvlOverride w:ilvl="0">
      <w:startOverride w:val="1"/>
    </w:lvlOverride>
  </w:num>
  <w:num w:numId="29">
    <w:abstractNumId w:val="36"/>
    <w:lvlOverride w:ilvl="0">
      <w:startOverride w:val="1"/>
    </w:lvlOverride>
  </w:num>
  <w:num w:numId="30">
    <w:abstractNumId w:val="20"/>
  </w:num>
  <w:num w:numId="31">
    <w:abstractNumId w:val="14"/>
  </w:num>
  <w:num w:numId="32">
    <w:abstractNumId w:val="7"/>
  </w:num>
  <w:num w:numId="33">
    <w:abstractNumId w:val="27"/>
  </w:num>
  <w:num w:numId="34">
    <w:abstractNumId w:val="42"/>
  </w:num>
  <w:num w:numId="35">
    <w:abstractNumId w:val="53"/>
  </w:num>
  <w:num w:numId="36">
    <w:abstractNumId w:val="55"/>
  </w:num>
  <w:num w:numId="37">
    <w:abstractNumId w:val="39"/>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37"/>
  </w:num>
  <w:num w:numId="44">
    <w:abstractNumId w:val="54"/>
  </w:num>
  <w:num w:numId="45">
    <w:abstractNumId w:val="29"/>
  </w:num>
  <w:num w:numId="46">
    <w:abstractNumId w:val="35"/>
  </w:num>
  <w:num w:numId="47">
    <w:abstractNumId w:val="23"/>
  </w:num>
  <w:num w:numId="48">
    <w:abstractNumId w:val="31"/>
  </w:num>
  <w:num w:numId="49">
    <w:abstractNumId w:val="17"/>
  </w:num>
  <w:num w:numId="50">
    <w:abstractNumId w:val="40"/>
  </w:num>
  <w:num w:numId="51">
    <w:abstractNumId w:val="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1ADB"/>
    <w:rsid w:val="00003833"/>
    <w:rsid w:val="00017689"/>
    <w:rsid w:val="00021684"/>
    <w:rsid w:val="00025539"/>
    <w:rsid w:val="00031AD3"/>
    <w:rsid w:val="0005186C"/>
    <w:rsid w:val="00056BAE"/>
    <w:rsid w:val="000731B6"/>
    <w:rsid w:val="00080477"/>
    <w:rsid w:val="00083763"/>
    <w:rsid w:val="0008551B"/>
    <w:rsid w:val="000A4D1B"/>
    <w:rsid w:val="000B6A4D"/>
    <w:rsid w:val="000B72AC"/>
    <w:rsid w:val="000C6D4A"/>
    <w:rsid w:val="000D09C8"/>
    <w:rsid w:val="000D7138"/>
    <w:rsid w:val="000E6BF2"/>
    <w:rsid w:val="000E6D8E"/>
    <w:rsid w:val="000F217C"/>
    <w:rsid w:val="000F28B4"/>
    <w:rsid w:val="00107CA7"/>
    <w:rsid w:val="001104D5"/>
    <w:rsid w:val="001448E3"/>
    <w:rsid w:val="00151BB3"/>
    <w:rsid w:val="00155765"/>
    <w:rsid w:val="00177CBF"/>
    <w:rsid w:val="001B2731"/>
    <w:rsid w:val="001B6CD8"/>
    <w:rsid w:val="001D3EB2"/>
    <w:rsid w:val="001D653E"/>
    <w:rsid w:val="001E1295"/>
    <w:rsid w:val="001E481C"/>
    <w:rsid w:val="001E6C7C"/>
    <w:rsid w:val="001F2392"/>
    <w:rsid w:val="001F3DC1"/>
    <w:rsid w:val="00210BEC"/>
    <w:rsid w:val="00226C84"/>
    <w:rsid w:val="00254251"/>
    <w:rsid w:val="0025474C"/>
    <w:rsid w:val="0026701E"/>
    <w:rsid w:val="00267C23"/>
    <w:rsid w:val="0028378D"/>
    <w:rsid w:val="00291A07"/>
    <w:rsid w:val="00293E8A"/>
    <w:rsid w:val="002967F6"/>
    <w:rsid w:val="002A11B0"/>
    <w:rsid w:val="002A41F1"/>
    <w:rsid w:val="002A77C1"/>
    <w:rsid w:val="002B7AFF"/>
    <w:rsid w:val="002D7E86"/>
    <w:rsid w:val="00302547"/>
    <w:rsid w:val="00322343"/>
    <w:rsid w:val="0034454E"/>
    <w:rsid w:val="00377158"/>
    <w:rsid w:val="003906CC"/>
    <w:rsid w:val="003B0E66"/>
    <w:rsid w:val="003B7D90"/>
    <w:rsid w:val="003C192F"/>
    <w:rsid w:val="004028DA"/>
    <w:rsid w:val="00404D7B"/>
    <w:rsid w:val="0040790B"/>
    <w:rsid w:val="004246F7"/>
    <w:rsid w:val="00427453"/>
    <w:rsid w:val="00434D5C"/>
    <w:rsid w:val="00444056"/>
    <w:rsid w:val="0044512B"/>
    <w:rsid w:val="00452A24"/>
    <w:rsid w:val="0045589E"/>
    <w:rsid w:val="004563A3"/>
    <w:rsid w:val="004633F5"/>
    <w:rsid w:val="00491F35"/>
    <w:rsid w:val="004931AA"/>
    <w:rsid w:val="00494C1A"/>
    <w:rsid w:val="004A2BEA"/>
    <w:rsid w:val="004A4535"/>
    <w:rsid w:val="004C11A7"/>
    <w:rsid w:val="004C33E9"/>
    <w:rsid w:val="004F417E"/>
    <w:rsid w:val="004F5D01"/>
    <w:rsid w:val="004F7CEE"/>
    <w:rsid w:val="0050673B"/>
    <w:rsid w:val="0051257C"/>
    <w:rsid w:val="00523A86"/>
    <w:rsid w:val="005264D0"/>
    <w:rsid w:val="00536D40"/>
    <w:rsid w:val="00547D79"/>
    <w:rsid w:val="00552FBA"/>
    <w:rsid w:val="00564C0B"/>
    <w:rsid w:val="005836E7"/>
    <w:rsid w:val="005D25FB"/>
    <w:rsid w:val="005E3059"/>
    <w:rsid w:val="005E795F"/>
    <w:rsid w:val="00620C2D"/>
    <w:rsid w:val="00626865"/>
    <w:rsid w:val="00627978"/>
    <w:rsid w:val="006556E2"/>
    <w:rsid w:val="00661814"/>
    <w:rsid w:val="006626B7"/>
    <w:rsid w:val="00672733"/>
    <w:rsid w:val="0068399D"/>
    <w:rsid w:val="00694D31"/>
    <w:rsid w:val="006D5218"/>
    <w:rsid w:val="006D5482"/>
    <w:rsid w:val="006F669D"/>
    <w:rsid w:val="00701C68"/>
    <w:rsid w:val="007351F4"/>
    <w:rsid w:val="0074575C"/>
    <w:rsid w:val="00753148"/>
    <w:rsid w:val="007568AF"/>
    <w:rsid w:val="00772FF3"/>
    <w:rsid w:val="007A4E10"/>
    <w:rsid w:val="007A6213"/>
    <w:rsid w:val="007A651A"/>
    <w:rsid w:val="007B6766"/>
    <w:rsid w:val="007C3969"/>
    <w:rsid w:val="007D5A18"/>
    <w:rsid w:val="007F6C0C"/>
    <w:rsid w:val="008003B5"/>
    <w:rsid w:val="00813D99"/>
    <w:rsid w:val="00817224"/>
    <w:rsid w:val="00825AB2"/>
    <w:rsid w:val="00844751"/>
    <w:rsid w:val="00845AFB"/>
    <w:rsid w:val="00850E68"/>
    <w:rsid w:val="00860280"/>
    <w:rsid w:val="00873948"/>
    <w:rsid w:val="0087739D"/>
    <w:rsid w:val="0088407D"/>
    <w:rsid w:val="008846A9"/>
    <w:rsid w:val="0089511D"/>
    <w:rsid w:val="008A3657"/>
    <w:rsid w:val="008B6CD0"/>
    <w:rsid w:val="008D07A9"/>
    <w:rsid w:val="008E027F"/>
    <w:rsid w:val="008E5436"/>
    <w:rsid w:val="008E732A"/>
    <w:rsid w:val="009008F0"/>
    <w:rsid w:val="00906ECB"/>
    <w:rsid w:val="00940612"/>
    <w:rsid w:val="00943AED"/>
    <w:rsid w:val="00946F1A"/>
    <w:rsid w:val="009873A0"/>
    <w:rsid w:val="00987E03"/>
    <w:rsid w:val="009B04A2"/>
    <w:rsid w:val="009B17F1"/>
    <w:rsid w:val="009B2BE1"/>
    <w:rsid w:val="009B7B93"/>
    <w:rsid w:val="009D2F1F"/>
    <w:rsid w:val="009D3D3B"/>
    <w:rsid w:val="009E5A11"/>
    <w:rsid w:val="009F65D1"/>
    <w:rsid w:val="009F73F3"/>
    <w:rsid w:val="00A21427"/>
    <w:rsid w:val="00A343EB"/>
    <w:rsid w:val="00A34889"/>
    <w:rsid w:val="00A47734"/>
    <w:rsid w:val="00A47DFF"/>
    <w:rsid w:val="00A519E7"/>
    <w:rsid w:val="00A5463B"/>
    <w:rsid w:val="00A611A1"/>
    <w:rsid w:val="00A620AD"/>
    <w:rsid w:val="00A71A74"/>
    <w:rsid w:val="00A72372"/>
    <w:rsid w:val="00A804CC"/>
    <w:rsid w:val="00A85BA1"/>
    <w:rsid w:val="00A973A9"/>
    <w:rsid w:val="00AA680A"/>
    <w:rsid w:val="00AC3202"/>
    <w:rsid w:val="00AE00B0"/>
    <w:rsid w:val="00AE5EEB"/>
    <w:rsid w:val="00AE6FDB"/>
    <w:rsid w:val="00AF6304"/>
    <w:rsid w:val="00AF7553"/>
    <w:rsid w:val="00B011C3"/>
    <w:rsid w:val="00B01FFF"/>
    <w:rsid w:val="00B04872"/>
    <w:rsid w:val="00B05ACA"/>
    <w:rsid w:val="00B060D2"/>
    <w:rsid w:val="00B2217B"/>
    <w:rsid w:val="00B44E07"/>
    <w:rsid w:val="00B668C5"/>
    <w:rsid w:val="00B817C3"/>
    <w:rsid w:val="00B83C55"/>
    <w:rsid w:val="00B85216"/>
    <w:rsid w:val="00B9414D"/>
    <w:rsid w:val="00B97E4A"/>
    <w:rsid w:val="00BB2A40"/>
    <w:rsid w:val="00BC47F3"/>
    <w:rsid w:val="00BD11A4"/>
    <w:rsid w:val="00BD5D76"/>
    <w:rsid w:val="00BD7A3C"/>
    <w:rsid w:val="00BF5A0A"/>
    <w:rsid w:val="00C01278"/>
    <w:rsid w:val="00C0599D"/>
    <w:rsid w:val="00C05DA1"/>
    <w:rsid w:val="00C12B2A"/>
    <w:rsid w:val="00C144EB"/>
    <w:rsid w:val="00C15F45"/>
    <w:rsid w:val="00C17CF3"/>
    <w:rsid w:val="00C2029D"/>
    <w:rsid w:val="00C34C8A"/>
    <w:rsid w:val="00C41291"/>
    <w:rsid w:val="00C42931"/>
    <w:rsid w:val="00C45483"/>
    <w:rsid w:val="00C463DC"/>
    <w:rsid w:val="00C5006C"/>
    <w:rsid w:val="00C567CB"/>
    <w:rsid w:val="00C57950"/>
    <w:rsid w:val="00C62C9E"/>
    <w:rsid w:val="00CA510A"/>
    <w:rsid w:val="00CA7E68"/>
    <w:rsid w:val="00CB2F73"/>
    <w:rsid w:val="00CC3070"/>
    <w:rsid w:val="00CD324C"/>
    <w:rsid w:val="00CD37D7"/>
    <w:rsid w:val="00CD41F9"/>
    <w:rsid w:val="00CD7B54"/>
    <w:rsid w:val="00CE0669"/>
    <w:rsid w:val="00CE44C8"/>
    <w:rsid w:val="00CF04B7"/>
    <w:rsid w:val="00CF10FA"/>
    <w:rsid w:val="00D05F80"/>
    <w:rsid w:val="00D07418"/>
    <w:rsid w:val="00D3735B"/>
    <w:rsid w:val="00D4477D"/>
    <w:rsid w:val="00D54CB9"/>
    <w:rsid w:val="00D60108"/>
    <w:rsid w:val="00D6253E"/>
    <w:rsid w:val="00D66C61"/>
    <w:rsid w:val="00D70DEE"/>
    <w:rsid w:val="00D74A74"/>
    <w:rsid w:val="00D90E06"/>
    <w:rsid w:val="00DA79E9"/>
    <w:rsid w:val="00DB18B0"/>
    <w:rsid w:val="00DC41EC"/>
    <w:rsid w:val="00DC6256"/>
    <w:rsid w:val="00DD1CD8"/>
    <w:rsid w:val="00DF3869"/>
    <w:rsid w:val="00E14C83"/>
    <w:rsid w:val="00E23EB0"/>
    <w:rsid w:val="00E37F70"/>
    <w:rsid w:val="00E52C3B"/>
    <w:rsid w:val="00E75D36"/>
    <w:rsid w:val="00E77401"/>
    <w:rsid w:val="00E900AF"/>
    <w:rsid w:val="00E973A0"/>
    <w:rsid w:val="00EA6DFF"/>
    <w:rsid w:val="00EB57C0"/>
    <w:rsid w:val="00EB6A4E"/>
    <w:rsid w:val="00EB6B4F"/>
    <w:rsid w:val="00EC6ED7"/>
    <w:rsid w:val="00EE359E"/>
    <w:rsid w:val="00EF12D4"/>
    <w:rsid w:val="00EF4D12"/>
    <w:rsid w:val="00EF5C0D"/>
    <w:rsid w:val="00EF7E9D"/>
    <w:rsid w:val="00F062C3"/>
    <w:rsid w:val="00F10B1F"/>
    <w:rsid w:val="00F142C2"/>
    <w:rsid w:val="00F171C1"/>
    <w:rsid w:val="00F23423"/>
    <w:rsid w:val="00F23EF9"/>
    <w:rsid w:val="00F30409"/>
    <w:rsid w:val="00F62534"/>
    <w:rsid w:val="00F73457"/>
    <w:rsid w:val="00F7689B"/>
    <w:rsid w:val="00F80E9F"/>
    <w:rsid w:val="00F83316"/>
    <w:rsid w:val="00F85BB9"/>
    <w:rsid w:val="00F86075"/>
    <w:rsid w:val="00F90BE8"/>
    <w:rsid w:val="00F951B1"/>
    <w:rsid w:val="00FA3840"/>
    <w:rsid w:val="00FA7C6E"/>
    <w:rsid w:val="00FB05DF"/>
    <w:rsid w:val="00FB7D99"/>
    <w:rsid w:val="00FC5DA2"/>
    <w:rsid w:val="00FC6EB8"/>
    <w:rsid w:val="00FD1755"/>
    <w:rsid w:val="00FD316C"/>
    <w:rsid w:val="00FE58E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E37F7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wypunktowanie"/>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8"/>
      </w:numPr>
      <w:spacing w:before="120" w:after="120"/>
      <w:jc w:val="both"/>
    </w:pPr>
    <w:rPr>
      <w:rFonts w:eastAsia="Calibri"/>
      <w:szCs w:val="22"/>
      <w:lang w:eastAsia="en-GB"/>
    </w:rPr>
  </w:style>
  <w:style w:type="paragraph" w:customStyle="1" w:styleId="Tiret1">
    <w:name w:val="Tiret 1"/>
    <w:basedOn w:val="Normalny"/>
    <w:rsid w:val="00D05F80"/>
    <w:pPr>
      <w:numPr>
        <w:numId w:val="2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CW_Lista Znak,wypunktowanie Znak"/>
    <w:link w:val="Akapitzlist"/>
    <w:uiPriority w:val="34"/>
    <w:rsid w:val="00210BEC"/>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74">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4980951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689737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345">
          <w:marLeft w:val="0"/>
          <w:marRight w:val="0"/>
          <w:marTop w:val="0"/>
          <w:marBottom w:val="0"/>
          <w:divBdr>
            <w:top w:val="none" w:sz="0" w:space="0" w:color="auto"/>
            <w:left w:val="none" w:sz="0" w:space="0" w:color="auto"/>
            <w:bottom w:val="none" w:sz="0" w:space="0" w:color="auto"/>
            <w:right w:val="none" w:sz="0" w:space="0" w:color="auto"/>
          </w:divBdr>
        </w:div>
        <w:div w:id="1084766713">
          <w:marLeft w:val="0"/>
          <w:marRight w:val="0"/>
          <w:marTop w:val="0"/>
          <w:marBottom w:val="0"/>
          <w:divBdr>
            <w:top w:val="none" w:sz="0" w:space="0" w:color="auto"/>
            <w:left w:val="none" w:sz="0" w:space="0" w:color="auto"/>
            <w:bottom w:val="none" w:sz="0" w:space="0" w:color="auto"/>
            <w:right w:val="none" w:sz="0" w:space="0" w:color="auto"/>
          </w:divBdr>
        </w:div>
        <w:div w:id="337005817">
          <w:marLeft w:val="0"/>
          <w:marRight w:val="0"/>
          <w:marTop w:val="0"/>
          <w:marBottom w:val="0"/>
          <w:divBdr>
            <w:top w:val="none" w:sz="0" w:space="0" w:color="auto"/>
            <w:left w:val="none" w:sz="0" w:space="0" w:color="auto"/>
            <w:bottom w:val="none" w:sz="0" w:space="0" w:color="auto"/>
            <w:right w:val="none" w:sz="0" w:space="0" w:color="auto"/>
          </w:divBdr>
        </w:div>
        <w:div w:id="126897450">
          <w:marLeft w:val="0"/>
          <w:marRight w:val="0"/>
          <w:marTop w:val="0"/>
          <w:marBottom w:val="0"/>
          <w:divBdr>
            <w:top w:val="none" w:sz="0" w:space="0" w:color="auto"/>
            <w:left w:val="none" w:sz="0" w:space="0" w:color="auto"/>
            <w:bottom w:val="none" w:sz="0" w:space="0" w:color="auto"/>
            <w:right w:val="none" w:sz="0" w:space="0" w:color="auto"/>
          </w:divBdr>
        </w:div>
        <w:div w:id="1343581137">
          <w:marLeft w:val="0"/>
          <w:marRight w:val="0"/>
          <w:marTop w:val="0"/>
          <w:marBottom w:val="0"/>
          <w:divBdr>
            <w:top w:val="none" w:sz="0" w:space="0" w:color="auto"/>
            <w:left w:val="none" w:sz="0" w:space="0" w:color="auto"/>
            <w:bottom w:val="none" w:sz="0" w:space="0" w:color="auto"/>
            <w:right w:val="none" w:sz="0" w:space="0" w:color="auto"/>
          </w:divBdr>
        </w:div>
        <w:div w:id="1320771326">
          <w:marLeft w:val="0"/>
          <w:marRight w:val="0"/>
          <w:marTop w:val="0"/>
          <w:marBottom w:val="0"/>
          <w:divBdr>
            <w:top w:val="none" w:sz="0" w:space="0" w:color="auto"/>
            <w:left w:val="none" w:sz="0" w:space="0" w:color="auto"/>
            <w:bottom w:val="none" w:sz="0" w:space="0" w:color="auto"/>
            <w:right w:val="none" w:sz="0" w:space="0" w:color="auto"/>
          </w:divBdr>
        </w:div>
        <w:div w:id="1599826223">
          <w:marLeft w:val="0"/>
          <w:marRight w:val="0"/>
          <w:marTop w:val="0"/>
          <w:marBottom w:val="0"/>
          <w:divBdr>
            <w:top w:val="none" w:sz="0" w:space="0" w:color="auto"/>
            <w:left w:val="none" w:sz="0" w:space="0" w:color="auto"/>
            <w:bottom w:val="none" w:sz="0" w:space="0" w:color="auto"/>
            <w:right w:val="none" w:sz="0" w:space="0" w:color="auto"/>
          </w:divBdr>
        </w:div>
        <w:div w:id="1684894760">
          <w:marLeft w:val="0"/>
          <w:marRight w:val="0"/>
          <w:marTop w:val="0"/>
          <w:marBottom w:val="0"/>
          <w:divBdr>
            <w:top w:val="none" w:sz="0" w:space="0" w:color="auto"/>
            <w:left w:val="none" w:sz="0" w:space="0" w:color="auto"/>
            <w:bottom w:val="none" w:sz="0" w:space="0" w:color="auto"/>
            <w:right w:val="none" w:sz="0" w:space="0" w:color="auto"/>
          </w:divBdr>
        </w:div>
        <w:div w:id="1405571111">
          <w:marLeft w:val="0"/>
          <w:marRight w:val="0"/>
          <w:marTop w:val="0"/>
          <w:marBottom w:val="0"/>
          <w:divBdr>
            <w:top w:val="none" w:sz="0" w:space="0" w:color="auto"/>
            <w:left w:val="none" w:sz="0" w:space="0" w:color="auto"/>
            <w:bottom w:val="none" w:sz="0" w:space="0" w:color="auto"/>
            <w:right w:val="none" w:sz="0" w:space="0" w:color="auto"/>
          </w:divBdr>
        </w:div>
        <w:div w:id="16784985">
          <w:marLeft w:val="0"/>
          <w:marRight w:val="0"/>
          <w:marTop w:val="0"/>
          <w:marBottom w:val="0"/>
          <w:divBdr>
            <w:top w:val="none" w:sz="0" w:space="0" w:color="auto"/>
            <w:left w:val="none" w:sz="0" w:space="0" w:color="auto"/>
            <w:bottom w:val="none" w:sz="0" w:space="0" w:color="auto"/>
            <w:right w:val="none" w:sz="0" w:space="0" w:color="auto"/>
          </w:divBdr>
        </w:div>
        <w:div w:id="1388914442">
          <w:marLeft w:val="0"/>
          <w:marRight w:val="0"/>
          <w:marTop w:val="0"/>
          <w:marBottom w:val="0"/>
          <w:divBdr>
            <w:top w:val="none" w:sz="0" w:space="0" w:color="auto"/>
            <w:left w:val="none" w:sz="0" w:space="0" w:color="auto"/>
            <w:bottom w:val="none" w:sz="0" w:space="0" w:color="auto"/>
            <w:right w:val="none" w:sz="0" w:space="0" w:color="auto"/>
          </w:divBdr>
        </w:div>
        <w:div w:id="1140733875">
          <w:marLeft w:val="0"/>
          <w:marRight w:val="0"/>
          <w:marTop w:val="0"/>
          <w:marBottom w:val="0"/>
          <w:divBdr>
            <w:top w:val="none" w:sz="0" w:space="0" w:color="auto"/>
            <w:left w:val="none" w:sz="0" w:space="0" w:color="auto"/>
            <w:bottom w:val="none" w:sz="0" w:space="0" w:color="auto"/>
            <w:right w:val="none" w:sz="0" w:space="0" w:color="auto"/>
          </w:divBdr>
        </w:div>
        <w:div w:id="1886747416">
          <w:marLeft w:val="0"/>
          <w:marRight w:val="0"/>
          <w:marTop w:val="0"/>
          <w:marBottom w:val="0"/>
          <w:divBdr>
            <w:top w:val="none" w:sz="0" w:space="0" w:color="auto"/>
            <w:left w:val="none" w:sz="0" w:space="0" w:color="auto"/>
            <w:bottom w:val="none" w:sz="0" w:space="0" w:color="auto"/>
            <w:right w:val="none" w:sz="0" w:space="0" w:color="auto"/>
          </w:divBdr>
        </w:div>
        <w:div w:id="26874809">
          <w:marLeft w:val="0"/>
          <w:marRight w:val="0"/>
          <w:marTop w:val="0"/>
          <w:marBottom w:val="0"/>
          <w:divBdr>
            <w:top w:val="none" w:sz="0" w:space="0" w:color="auto"/>
            <w:left w:val="none" w:sz="0" w:space="0" w:color="auto"/>
            <w:bottom w:val="none" w:sz="0" w:space="0" w:color="auto"/>
            <w:right w:val="none" w:sz="0" w:space="0" w:color="auto"/>
          </w:divBdr>
        </w:div>
        <w:div w:id="984165234">
          <w:marLeft w:val="0"/>
          <w:marRight w:val="0"/>
          <w:marTop w:val="0"/>
          <w:marBottom w:val="0"/>
          <w:divBdr>
            <w:top w:val="none" w:sz="0" w:space="0" w:color="auto"/>
            <w:left w:val="none" w:sz="0" w:space="0" w:color="auto"/>
            <w:bottom w:val="none" w:sz="0" w:space="0" w:color="auto"/>
            <w:right w:val="none" w:sz="0" w:space="0" w:color="auto"/>
          </w:divBdr>
        </w:div>
        <w:div w:id="1285162591">
          <w:marLeft w:val="0"/>
          <w:marRight w:val="0"/>
          <w:marTop w:val="0"/>
          <w:marBottom w:val="0"/>
          <w:divBdr>
            <w:top w:val="none" w:sz="0" w:space="0" w:color="auto"/>
            <w:left w:val="none" w:sz="0" w:space="0" w:color="auto"/>
            <w:bottom w:val="none" w:sz="0" w:space="0" w:color="auto"/>
            <w:right w:val="none" w:sz="0" w:space="0" w:color="auto"/>
          </w:divBdr>
        </w:div>
        <w:div w:id="1900431330">
          <w:marLeft w:val="0"/>
          <w:marRight w:val="0"/>
          <w:marTop w:val="0"/>
          <w:marBottom w:val="0"/>
          <w:divBdr>
            <w:top w:val="none" w:sz="0" w:space="0" w:color="auto"/>
            <w:left w:val="none" w:sz="0" w:space="0" w:color="auto"/>
            <w:bottom w:val="none" w:sz="0" w:space="0" w:color="auto"/>
            <w:right w:val="none" w:sz="0" w:space="0" w:color="auto"/>
          </w:divBdr>
        </w:div>
        <w:div w:id="1149635151">
          <w:marLeft w:val="0"/>
          <w:marRight w:val="0"/>
          <w:marTop w:val="0"/>
          <w:marBottom w:val="0"/>
          <w:divBdr>
            <w:top w:val="none" w:sz="0" w:space="0" w:color="auto"/>
            <w:left w:val="none" w:sz="0" w:space="0" w:color="auto"/>
            <w:bottom w:val="none" w:sz="0" w:space="0" w:color="auto"/>
            <w:right w:val="none" w:sz="0" w:space="0" w:color="auto"/>
          </w:divBdr>
        </w:div>
        <w:div w:id="111021912">
          <w:marLeft w:val="0"/>
          <w:marRight w:val="0"/>
          <w:marTop w:val="0"/>
          <w:marBottom w:val="0"/>
          <w:divBdr>
            <w:top w:val="none" w:sz="0" w:space="0" w:color="auto"/>
            <w:left w:val="none" w:sz="0" w:space="0" w:color="auto"/>
            <w:bottom w:val="none" w:sz="0" w:space="0" w:color="auto"/>
            <w:right w:val="none" w:sz="0" w:space="0" w:color="auto"/>
          </w:divBdr>
        </w:div>
        <w:div w:id="904729424">
          <w:marLeft w:val="0"/>
          <w:marRight w:val="0"/>
          <w:marTop w:val="0"/>
          <w:marBottom w:val="0"/>
          <w:divBdr>
            <w:top w:val="none" w:sz="0" w:space="0" w:color="auto"/>
            <w:left w:val="none" w:sz="0" w:space="0" w:color="auto"/>
            <w:bottom w:val="none" w:sz="0" w:space="0" w:color="auto"/>
            <w:right w:val="none" w:sz="0" w:space="0" w:color="auto"/>
          </w:divBdr>
        </w:div>
        <w:div w:id="2018773766">
          <w:marLeft w:val="0"/>
          <w:marRight w:val="0"/>
          <w:marTop w:val="0"/>
          <w:marBottom w:val="0"/>
          <w:divBdr>
            <w:top w:val="none" w:sz="0" w:space="0" w:color="auto"/>
            <w:left w:val="none" w:sz="0" w:space="0" w:color="auto"/>
            <w:bottom w:val="none" w:sz="0" w:space="0" w:color="auto"/>
            <w:right w:val="none" w:sz="0" w:space="0" w:color="auto"/>
          </w:divBdr>
        </w:div>
        <w:div w:id="1972245057">
          <w:marLeft w:val="0"/>
          <w:marRight w:val="0"/>
          <w:marTop w:val="0"/>
          <w:marBottom w:val="0"/>
          <w:divBdr>
            <w:top w:val="none" w:sz="0" w:space="0" w:color="auto"/>
            <w:left w:val="none" w:sz="0" w:space="0" w:color="auto"/>
            <w:bottom w:val="none" w:sz="0" w:space="0" w:color="auto"/>
            <w:right w:val="none" w:sz="0" w:space="0" w:color="auto"/>
          </w:divBdr>
        </w:div>
        <w:div w:id="1115176216">
          <w:marLeft w:val="0"/>
          <w:marRight w:val="0"/>
          <w:marTop w:val="0"/>
          <w:marBottom w:val="0"/>
          <w:divBdr>
            <w:top w:val="none" w:sz="0" w:space="0" w:color="auto"/>
            <w:left w:val="none" w:sz="0" w:space="0" w:color="auto"/>
            <w:bottom w:val="none" w:sz="0" w:space="0" w:color="auto"/>
            <w:right w:val="none" w:sz="0" w:space="0" w:color="auto"/>
          </w:divBdr>
        </w:div>
        <w:div w:id="1727802610">
          <w:marLeft w:val="0"/>
          <w:marRight w:val="0"/>
          <w:marTop w:val="0"/>
          <w:marBottom w:val="0"/>
          <w:divBdr>
            <w:top w:val="none" w:sz="0" w:space="0" w:color="auto"/>
            <w:left w:val="none" w:sz="0" w:space="0" w:color="auto"/>
            <w:bottom w:val="none" w:sz="0" w:space="0" w:color="auto"/>
            <w:right w:val="none" w:sz="0" w:space="0" w:color="auto"/>
          </w:divBdr>
        </w:div>
        <w:div w:id="1519663981">
          <w:marLeft w:val="0"/>
          <w:marRight w:val="0"/>
          <w:marTop w:val="0"/>
          <w:marBottom w:val="0"/>
          <w:divBdr>
            <w:top w:val="none" w:sz="0" w:space="0" w:color="auto"/>
            <w:left w:val="none" w:sz="0" w:space="0" w:color="auto"/>
            <w:bottom w:val="none" w:sz="0" w:space="0" w:color="auto"/>
            <w:right w:val="none" w:sz="0" w:space="0" w:color="auto"/>
          </w:divBdr>
        </w:div>
        <w:div w:id="1655840910">
          <w:marLeft w:val="0"/>
          <w:marRight w:val="0"/>
          <w:marTop w:val="0"/>
          <w:marBottom w:val="0"/>
          <w:divBdr>
            <w:top w:val="none" w:sz="0" w:space="0" w:color="auto"/>
            <w:left w:val="none" w:sz="0" w:space="0" w:color="auto"/>
            <w:bottom w:val="none" w:sz="0" w:space="0" w:color="auto"/>
            <w:right w:val="none" w:sz="0" w:space="0" w:color="auto"/>
          </w:divBdr>
        </w:div>
        <w:div w:id="2036735692">
          <w:marLeft w:val="0"/>
          <w:marRight w:val="0"/>
          <w:marTop w:val="0"/>
          <w:marBottom w:val="0"/>
          <w:divBdr>
            <w:top w:val="none" w:sz="0" w:space="0" w:color="auto"/>
            <w:left w:val="none" w:sz="0" w:space="0" w:color="auto"/>
            <w:bottom w:val="none" w:sz="0" w:space="0" w:color="auto"/>
            <w:right w:val="none" w:sz="0" w:space="0" w:color="auto"/>
          </w:divBdr>
        </w:div>
        <w:div w:id="2118986757">
          <w:marLeft w:val="0"/>
          <w:marRight w:val="0"/>
          <w:marTop w:val="0"/>
          <w:marBottom w:val="0"/>
          <w:divBdr>
            <w:top w:val="none" w:sz="0" w:space="0" w:color="auto"/>
            <w:left w:val="none" w:sz="0" w:space="0" w:color="auto"/>
            <w:bottom w:val="none" w:sz="0" w:space="0" w:color="auto"/>
            <w:right w:val="none" w:sz="0" w:space="0" w:color="auto"/>
          </w:divBdr>
        </w:div>
        <w:div w:id="1459715786">
          <w:marLeft w:val="0"/>
          <w:marRight w:val="0"/>
          <w:marTop w:val="0"/>
          <w:marBottom w:val="0"/>
          <w:divBdr>
            <w:top w:val="none" w:sz="0" w:space="0" w:color="auto"/>
            <w:left w:val="none" w:sz="0" w:space="0" w:color="auto"/>
            <w:bottom w:val="none" w:sz="0" w:space="0" w:color="auto"/>
            <w:right w:val="none" w:sz="0" w:space="0" w:color="auto"/>
          </w:divBdr>
        </w:div>
        <w:div w:id="1067192926">
          <w:marLeft w:val="0"/>
          <w:marRight w:val="0"/>
          <w:marTop w:val="0"/>
          <w:marBottom w:val="0"/>
          <w:divBdr>
            <w:top w:val="none" w:sz="0" w:space="0" w:color="auto"/>
            <w:left w:val="none" w:sz="0" w:space="0" w:color="auto"/>
            <w:bottom w:val="none" w:sz="0" w:space="0" w:color="auto"/>
            <w:right w:val="none" w:sz="0" w:space="0" w:color="auto"/>
          </w:divBdr>
        </w:div>
        <w:div w:id="993096763">
          <w:marLeft w:val="0"/>
          <w:marRight w:val="0"/>
          <w:marTop w:val="0"/>
          <w:marBottom w:val="0"/>
          <w:divBdr>
            <w:top w:val="none" w:sz="0" w:space="0" w:color="auto"/>
            <w:left w:val="none" w:sz="0" w:space="0" w:color="auto"/>
            <w:bottom w:val="none" w:sz="0" w:space="0" w:color="auto"/>
            <w:right w:val="none" w:sz="0" w:space="0" w:color="auto"/>
          </w:divBdr>
        </w:div>
        <w:div w:id="449934944">
          <w:marLeft w:val="0"/>
          <w:marRight w:val="0"/>
          <w:marTop w:val="0"/>
          <w:marBottom w:val="0"/>
          <w:divBdr>
            <w:top w:val="none" w:sz="0" w:space="0" w:color="auto"/>
            <w:left w:val="none" w:sz="0" w:space="0" w:color="auto"/>
            <w:bottom w:val="none" w:sz="0" w:space="0" w:color="auto"/>
            <w:right w:val="none" w:sz="0" w:space="0" w:color="auto"/>
          </w:divBdr>
        </w:div>
        <w:div w:id="1578860245">
          <w:marLeft w:val="0"/>
          <w:marRight w:val="0"/>
          <w:marTop w:val="0"/>
          <w:marBottom w:val="0"/>
          <w:divBdr>
            <w:top w:val="none" w:sz="0" w:space="0" w:color="auto"/>
            <w:left w:val="none" w:sz="0" w:space="0" w:color="auto"/>
            <w:bottom w:val="none" w:sz="0" w:space="0" w:color="auto"/>
            <w:right w:val="none" w:sz="0" w:space="0" w:color="auto"/>
          </w:divBdr>
        </w:div>
        <w:div w:id="1529833125">
          <w:marLeft w:val="0"/>
          <w:marRight w:val="0"/>
          <w:marTop w:val="0"/>
          <w:marBottom w:val="0"/>
          <w:divBdr>
            <w:top w:val="none" w:sz="0" w:space="0" w:color="auto"/>
            <w:left w:val="none" w:sz="0" w:space="0" w:color="auto"/>
            <w:bottom w:val="none" w:sz="0" w:space="0" w:color="auto"/>
            <w:right w:val="none" w:sz="0" w:space="0" w:color="auto"/>
          </w:divBdr>
        </w:div>
        <w:div w:id="1613315723">
          <w:marLeft w:val="0"/>
          <w:marRight w:val="0"/>
          <w:marTop w:val="0"/>
          <w:marBottom w:val="0"/>
          <w:divBdr>
            <w:top w:val="none" w:sz="0" w:space="0" w:color="auto"/>
            <w:left w:val="none" w:sz="0" w:space="0" w:color="auto"/>
            <w:bottom w:val="none" w:sz="0" w:space="0" w:color="auto"/>
            <w:right w:val="none" w:sz="0" w:space="0" w:color="auto"/>
          </w:divBdr>
        </w:div>
        <w:div w:id="1784037229">
          <w:marLeft w:val="0"/>
          <w:marRight w:val="0"/>
          <w:marTop w:val="0"/>
          <w:marBottom w:val="0"/>
          <w:divBdr>
            <w:top w:val="none" w:sz="0" w:space="0" w:color="auto"/>
            <w:left w:val="none" w:sz="0" w:space="0" w:color="auto"/>
            <w:bottom w:val="none" w:sz="0" w:space="0" w:color="auto"/>
            <w:right w:val="none" w:sz="0" w:space="0" w:color="auto"/>
          </w:divBdr>
        </w:div>
        <w:div w:id="1566800092">
          <w:marLeft w:val="0"/>
          <w:marRight w:val="0"/>
          <w:marTop w:val="0"/>
          <w:marBottom w:val="0"/>
          <w:divBdr>
            <w:top w:val="none" w:sz="0" w:space="0" w:color="auto"/>
            <w:left w:val="none" w:sz="0" w:space="0" w:color="auto"/>
            <w:bottom w:val="none" w:sz="0" w:space="0" w:color="auto"/>
            <w:right w:val="none" w:sz="0" w:space="0" w:color="auto"/>
          </w:divBdr>
        </w:div>
        <w:div w:id="1045369304">
          <w:marLeft w:val="0"/>
          <w:marRight w:val="0"/>
          <w:marTop w:val="0"/>
          <w:marBottom w:val="0"/>
          <w:divBdr>
            <w:top w:val="none" w:sz="0" w:space="0" w:color="auto"/>
            <w:left w:val="none" w:sz="0" w:space="0" w:color="auto"/>
            <w:bottom w:val="none" w:sz="0" w:space="0" w:color="auto"/>
            <w:right w:val="none" w:sz="0" w:space="0" w:color="auto"/>
          </w:divBdr>
        </w:div>
        <w:div w:id="734401811">
          <w:marLeft w:val="0"/>
          <w:marRight w:val="0"/>
          <w:marTop w:val="0"/>
          <w:marBottom w:val="0"/>
          <w:divBdr>
            <w:top w:val="none" w:sz="0" w:space="0" w:color="auto"/>
            <w:left w:val="none" w:sz="0" w:space="0" w:color="auto"/>
            <w:bottom w:val="none" w:sz="0" w:space="0" w:color="auto"/>
            <w:right w:val="none" w:sz="0" w:space="0" w:color="auto"/>
          </w:divBdr>
        </w:div>
        <w:div w:id="451485152">
          <w:marLeft w:val="0"/>
          <w:marRight w:val="0"/>
          <w:marTop w:val="0"/>
          <w:marBottom w:val="0"/>
          <w:divBdr>
            <w:top w:val="none" w:sz="0" w:space="0" w:color="auto"/>
            <w:left w:val="none" w:sz="0" w:space="0" w:color="auto"/>
            <w:bottom w:val="none" w:sz="0" w:space="0" w:color="auto"/>
            <w:right w:val="none" w:sz="0" w:space="0" w:color="auto"/>
          </w:divBdr>
        </w:div>
        <w:div w:id="656492169">
          <w:marLeft w:val="0"/>
          <w:marRight w:val="0"/>
          <w:marTop w:val="0"/>
          <w:marBottom w:val="0"/>
          <w:divBdr>
            <w:top w:val="none" w:sz="0" w:space="0" w:color="auto"/>
            <w:left w:val="none" w:sz="0" w:space="0" w:color="auto"/>
            <w:bottom w:val="none" w:sz="0" w:space="0" w:color="auto"/>
            <w:right w:val="none" w:sz="0" w:space="0" w:color="auto"/>
          </w:divBdr>
        </w:div>
        <w:div w:id="107509825">
          <w:marLeft w:val="0"/>
          <w:marRight w:val="0"/>
          <w:marTop w:val="0"/>
          <w:marBottom w:val="0"/>
          <w:divBdr>
            <w:top w:val="none" w:sz="0" w:space="0" w:color="auto"/>
            <w:left w:val="none" w:sz="0" w:space="0" w:color="auto"/>
            <w:bottom w:val="none" w:sz="0" w:space="0" w:color="auto"/>
            <w:right w:val="none" w:sz="0" w:space="0" w:color="auto"/>
          </w:divBdr>
        </w:div>
        <w:div w:id="2113820390">
          <w:marLeft w:val="0"/>
          <w:marRight w:val="0"/>
          <w:marTop w:val="0"/>
          <w:marBottom w:val="0"/>
          <w:divBdr>
            <w:top w:val="none" w:sz="0" w:space="0" w:color="auto"/>
            <w:left w:val="none" w:sz="0" w:space="0" w:color="auto"/>
            <w:bottom w:val="none" w:sz="0" w:space="0" w:color="auto"/>
            <w:right w:val="none" w:sz="0" w:space="0" w:color="auto"/>
          </w:divBdr>
        </w:div>
        <w:div w:id="1768769984">
          <w:marLeft w:val="0"/>
          <w:marRight w:val="0"/>
          <w:marTop w:val="0"/>
          <w:marBottom w:val="0"/>
          <w:divBdr>
            <w:top w:val="none" w:sz="0" w:space="0" w:color="auto"/>
            <w:left w:val="none" w:sz="0" w:space="0" w:color="auto"/>
            <w:bottom w:val="none" w:sz="0" w:space="0" w:color="auto"/>
            <w:right w:val="none" w:sz="0" w:space="0" w:color="auto"/>
          </w:divBdr>
        </w:div>
        <w:div w:id="1575696600">
          <w:marLeft w:val="0"/>
          <w:marRight w:val="0"/>
          <w:marTop w:val="0"/>
          <w:marBottom w:val="0"/>
          <w:divBdr>
            <w:top w:val="none" w:sz="0" w:space="0" w:color="auto"/>
            <w:left w:val="none" w:sz="0" w:space="0" w:color="auto"/>
            <w:bottom w:val="none" w:sz="0" w:space="0" w:color="auto"/>
            <w:right w:val="none" w:sz="0" w:space="0" w:color="auto"/>
          </w:divBdr>
        </w:div>
        <w:div w:id="1108739801">
          <w:marLeft w:val="0"/>
          <w:marRight w:val="0"/>
          <w:marTop w:val="0"/>
          <w:marBottom w:val="0"/>
          <w:divBdr>
            <w:top w:val="none" w:sz="0" w:space="0" w:color="auto"/>
            <w:left w:val="none" w:sz="0" w:space="0" w:color="auto"/>
            <w:bottom w:val="none" w:sz="0" w:space="0" w:color="auto"/>
            <w:right w:val="none" w:sz="0" w:space="0" w:color="auto"/>
          </w:divBdr>
        </w:div>
        <w:div w:id="868688771">
          <w:marLeft w:val="0"/>
          <w:marRight w:val="0"/>
          <w:marTop w:val="0"/>
          <w:marBottom w:val="0"/>
          <w:divBdr>
            <w:top w:val="none" w:sz="0" w:space="0" w:color="auto"/>
            <w:left w:val="none" w:sz="0" w:space="0" w:color="auto"/>
            <w:bottom w:val="none" w:sz="0" w:space="0" w:color="auto"/>
            <w:right w:val="none" w:sz="0" w:space="0" w:color="auto"/>
          </w:divBdr>
        </w:div>
        <w:div w:id="1983462518">
          <w:marLeft w:val="0"/>
          <w:marRight w:val="0"/>
          <w:marTop w:val="0"/>
          <w:marBottom w:val="0"/>
          <w:divBdr>
            <w:top w:val="none" w:sz="0" w:space="0" w:color="auto"/>
            <w:left w:val="none" w:sz="0" w:space="0" w:color="auto"/>
            <w:bottom w:val="none" w:sz="0" w:space="0" w:color="auto"/>
            <w:right w:val="none" w:sz="0" w:space="0" w:color="auto"/>
          </w:divBdr>
        </w:div>
        <w:div w:id="161049139">
          <w:marLeft w:val="0"/>
          <w:marRight w:val="0"/>
          <w:marTop w:val="0"/>
          <w:marBottom w:val="0"/>
          <w:divBdr>
            <w:top w:val="none" w:sz="0" w:space="0" w:color="auto"/>
            <w:left w:val="none" w:sz="0" w:space="0" w:color="auto"/>
            <w:bottom w:val="none" w:sz="0" w:space="0" w:color="auto"/>
            <w:right w:val="none" w:sz="0" w:space="0" w:color="auto"/>
          </w:divBdr>
        </w:div>
        <w:div w:id="1175414895">
          <w:marLeft w:val="0"/>
          <w:marRight w:val="0"/>
          <w:marTop w:val="0"/>
          <w:marBottom w:val="0"/>
          <w:divBdr>
            <w:top w:val="none" w:sz="0" w:space="0" w:color="auto"/>
            <w:left w:val="none" w:sz="0" w:space="0" w:color="auto"/>
            <w:bottom w:val="none" w:sz="0" w:space="0" w:color="auto"/>
            <w:right w:val="none" w:sz="0" w:space="0" w:color="auto"/>
          </w:divBdr>
        </w:div>
        <w:div w:id="224995270">
          <w:marLeft w:val="0"/>
          <w:marRight w:val="0"/>
          <w:marTop w:val="0"/>
          <w:marBottom w:val="0"/>
          <w:divBdr>
            <w:top w:val="none" w:sz="0" w:space="0" w:color="auto"/>
            <w:left w:val="none" w:sz="0" w:space="0" w:color="auto"/>
            <w:bottom w:val="none" w:sz="0" w:space="0" w:color="auto"/>
            <w:right w:val="none" w:sz="0" w:space="0" w:color="auto"/>
          </w:divBdr>
        </w:div>
        <w:div w:id="1706131386">
          <w:marLeft w:val="0"/>
          <w:marRight w:val="0"/>
          <w:marTop w:val="0"/>
          <w:marBottom w:val="0"/>
          <w:divBdr>
            <w:top w:val="none" w:sz="0" w:space="0" w:color="auto"/>
            <w:left w:val="none" w:sz="0" w:space="0" w:color="auto"/>
            <w:bottom w:val="none" w:sz="0" w:space="0" w:color="auto"/>
            <w:right w:val="none" w:sz="0" w:space="0" w:color="auto"/>
          </w:divBdr>
        </w:div>
        <w:div w:id="1013457136">
          <w:marLeft w:val="0"/>
          <w:marRight w:val="0"/>
          <w:marTop w:val="0"/>
          <w:marBottom w:val="0"/>
          <w:divBdr>
            <w:top w:val="none" w:sz="0" w:space="0" w:color="auto"/>
            <w:left w:val="none" w:sz="0" w:space="0" w:color="auto"/>
            <w:bottom w:val="none" w:sz="0" w:space="0" w:color="auto"/>
            <w:right w:val="none" w:sz="0" w:space="0" w:color="auto"/>
          </w:divBdr>
        </w:div>
        <w:div w:id="469400894">
          <w:marLeft w:val="0"/>
          <w:marRight w:val="0"/>
          <w:marTop w:val="0"/>
          <w:marBottom w:val="0"/>
          <w:divBdr>
            <w:top w:val="none" w:sz="0" w:space="0" w:color="auto"/>
            <w:left w:val="none" w:sz="0" w:space="0" w:color="auto"/>
            <w:bottom w:val="none" w:sz="0" w:space="0" w:color="auto"/>
            <w:right w:val="none" w:sz="0" w:space="0" w:color="auto"/>
          </w:divBdr>
        </w:div>
        <w:div w:id="1902981888">
          <w:marLeft w:val="0"/>
          <w:marRight w:val="0"/>
          <w:marTop w:val="0"/>
          <w:marBottom w:val="0"/>
          <w:divBdr>
            <w:top w:val="none" w:sz="0" w:space="0" w:color="auto"/>
            <w:left w:val="none" w:sz="0" w:space="0" w:color="auto"/>
            <w:bottom w:val="none" w:sz="0" w:space="0" w:color="auto"/>
            <w:right w:val="none" w:sz="0" w:space="0" w:color="auto"/>
          </w:divBdr>
        </w:div>
        <w:div w:id="415128308">
          <w:marLeft w:val="0"/>
          <w:marRight w:val="0"/>
          <w:marTop w:val="0"/>
          <w:marBottom w:val="0"/>
          <w:divBdr>
            <w:top w:val="none" w:sz="0" w:space="0" w:color="auto"/>
            <w:left w:val="none" w:sz="0" w:space="0" w:color="auto"/>
            <w:bottom w:val="none" w:sz="0" w:space="0" w:color="auto"/>
            <w:right w:val="none" w:sz="0" w:space="0" w:color="auto"/>
          </w:divBdr>
        </w:div>
        <w:div w:id="1887332677">
          <w:marLeft w:val="0"/>
          <w:marRight w:val="0"/>
          <w:marTop w:val="0"/>
          <w:marBottom w:val="0"/>
          <w:divBdr>
            <w:top w:val="none" w:sz="0" w:space="0" w:color="auto"/>
            <w:left w:val="none" w:sz="0" w:space="0" w:color="auto"/>
            <w:bottom w:val="none" w:sz="0" w:space="0" w:color="auto"/>
            <w:right w:val="none" w:sz="0" w:space="0" w:color="auto"/>
          </w:divBdr>
        </w:div>
        <w:div w:id="341471553">
          <w:marLeft w:val="0"/>
          <w:marRight w:val="0"/>
          <w:marTop w:val="0"/>
          <w:marBottom w:val="0"/>
          <w:divBdr>
            <w:top w:val="none" w:sz="0" w:space="0" w:color="auto"/>
            <w:left w:val="none" w:sz="0" w:space="0" w:color="auto"/>
            <w:bottom w:val="none" w:sz="0" w:space="0" w:color="auto"/>
            <w:right w:val="none" w:sz="0" w:space="0" w:color="auto"/>
          </w:divBdr>
        </w:div>
        <w:div w:id="2123767825">
          <w:marLeft w:val="0"/>
          <w:marRight w:val="0"/>
          <w:marTop w:val="0"/>
          <w:marBottom w:val="0"/>
          <w:divBdr>
            <w:top w:val="none" w:sz="0" w:space="0" w:color="auto"/>
            <w:left w:val="none" w:sz="0" w:space="0" w:color="auto"/>
            <w:bottom w:val="none" w:sz="0" w:space="0" w:color="auto"/>
            <w:right w:val="none" w:sz="0" w:space="0" w:color="auto"/>
          </w:divBdr>
        </w:div>
        <w:div w:id="828247797">
          <w:marLeft w:val="0"/>
          <w:marRight w:val="0"/>
          <w:marTop w:val="0"/>
          <w:marBottom w:val="0"/>
          <w:divBdr>
            <w:top w:val="none" w:sz="0" w:space="0" w:color="auto"/>
            <w:left w:val="none" w:sz="0" w:space="0" w:color="auto"/>
            <w:bottom w:val="none" w:sz="0" w:space="0" w:color="auto"/>
            <w:right w:val="none" w:sz="0" w:space="0" w:color="auto"/>
          </w:divBdr>
        </w:div>
        <w:div w:id="1281566811">
          <w:marLeft w:val="0"/>
          <w:marRight w:val="0"/>
          <w:marTop w:val="0"/>
          <w:marBottom w:val="0"/>
          <w:divBdr>
            <w:top w:val="none" w:sz="0" w:space="0" w:color="auto"/>
            <w:left w:val="none" w:sz="0" w:space="0" w:color="auto"/>
            <w:bottom w:val="none" w:sz="0" w:space="0" w:color="auto"/>
            <w:right w:val="none" w:sz="0" w:space="0" w:color="auto"/>
          </w:divBdr>
        </w:div>
        <w:div w:id="1245457699">
          <w:marLeft w:val="0"/>
          <w:marRight w:val="0"/>
          <w:marTop w:val="0"/>
          <w:marBottom w:val="0"/>
          <w:divBdr>
            <w:top w:val="none" w:sz="0" w:space="0" w:color="auto"/>
            <w:left w:val="none" w:sz="0" w:space="0" w:color="auto"/>
            <w:bottom w:val="none" w:sz="0" w:space="0" w:color="auto"/>
            <w:right w:val="none" w:sz="0" w:space="0" w:color="auto"/>
          </w:divBdr>
        </w:div>
        <w:div w:id="819005344">
          <w:marLeft w:val="0"/>
          <w:marRight w:val="0"/>
          <w:marTop w:val="0"/>
          <w:marBottom w:val="0"/>
          <w:divBdr>
            <w:top w:val="none" w:sz="0" w:space="0" w:color="auto"/>
            <w:left w:val="none" w:sz="0" w:space="0" w:color="auto"/>
            <w:bottom w:val="none" w:sz="0" w:space="0" w:color="auto"/>
            <w:right w:val="none" w:sz="0" w:space="0" w:color="auto"/>
          </w:divBdr>
        </w:div>
        <w:div w:id="517741245">
          <w:marLeft w:val="0"/>
          <w:marRight w:val="0"/>
          <w:marTop w:val="0"/>
          <w:marBottom w:val="0"/>
          <w:divBdr>
            <w:top w:val="none" w:sz="0" w:space="0" w:color="auto"/>
            <w:left w:val="none" w:sz="0" w:space="0" w:color="auto"/>
            <w:bottom w:val="none" w:sz="0" w:space="0" w:color="auto"/>
            <w:right w:val="none" w:sz="0" w:space="0" w:color="auto"/>
          </w:divBdr>
        </w:div>
        <w:div w:id="1286621797">
          <w:marLeft w:val="0"/>
          <w:marRight w:val="0"/>
          <w:marTop w:val="0"/>
          <w:marBottom w:val="0"/>
          <w:divBdr>
            <w:top w:val="none" w:sz="0" w:space="0" w:color="auto"/>
            <w:left w:val="none" w:sz="0" w:space="0" w:color="auto"/>
            <w:bottom w:val="none" w:sz="0" w:space="0" w:color="auto"/>
            <w:right w:val="none" w:sz="0" w:space="0" w:color="auto"/>
          </w:divBdr>
        </w:div>
        <w:div w:id="788163703">
          <w:marLeft w:val="0"/>
          <w:marRight w:val="0"/>
          <w:marTop w:val="0"/>
          <w:marBottom w:val="0"/>
          <w:divBdr>
            <w:top w:val="none" w:sz="0" w:space="0" w:color="auto"/>
            <w:left w:val="none" w:sz="0" w:space="0" w:color="auto"/>
            <w:bottom w:val="none" w:sz="0" w:space="0" w:color="auto"/>
            <w:right w:val="none" w:sz="0" w:space="0" w:color="auto"/>
          </w:divBdr>
        </w:div>
        <w:div w:id="1280065044">
          <w:marLeft w:val="0"/>
          <w:marRight w:val="0"/>
          <w:marTop w:val="0"/>
          <w:marBottom w:val="0"/>
          <w:divBdr>
            <w:top w:val="none" w:sz="0" w:space="0" w:color="auto"/>
            <w:left w:val="none" w:sz="0" w:space="0" w:color="auto"/>
            <w:bottom w:val="none" w:sz="0" w:space="0" w:color="auto"/>
            <w:right w:val="none" w:sz="0" w:space="0" w:color="auto"/>
          </w:divBdr>
        </w:div>
        <w:div w:id="389040879">
          <w:marLeft w:val="0"/>
          <w:marRight w:val="0"/>
          <w:marTop w:val="0"/>
          <w:marBottom w:val="0"/>
          <w:divBdr>
            <w:top w:val="none" w:sz="0" w:space="0" w:color="auto"/>
            <w:left w:val="none" w:sz="0" w:space="0" w:color="auto"/>
            <w:bottom w:val="none" w:sz="0" w:space="0" w:color="auto"/>
            <w:right w:val="none" w:sz="0" w:space="0" w:color="auto"/>
          </w:divBdr>
        </w:div>
        <w:div w:id="1174035921">
          <w:marLeft w:val="0"/>
          <w:marRight w:val="0"/>
          <w:marTop w:val="0"/>
          <w:marBottom w:val="0"/>
          <w:divBdr>
            <w:top w:val="none" w:sz="0" w:space="0" w:color="auto"/>
            <w:left w:val="none" w:sz="0" w:space="0" w:color="auto"/>
            <w:bottom w:val="none" w:sz="0" w:space="0" w:color="auto"/>
            <w:right w:val="none" w:sz="0" w:space="0" w:color="auto"/>
          </w:divBdr>
        </w:div>
        <w:div w:id="775829018">
          <w:marLeft w:val="0"/>
          <w:marRight w:val="0"/>
          <w:marTop w:val="0"/>
          <w:marBottom w:val="0"/>
          <w:divBdr>
            <w:top w:val="none" w:sz="0" w:space="0" w:color="auto"/>
            <w:left w:val="none" w:sz="0" w:space="0" w:color="auto"/>
            <w:bottom w:val="none" w:sz="0" w:space="0" w:color="auto"/>
            <w:right w:val="none" w:sz="0" w:space="0" w:color="auto"/>
          </w:divBdr>
        </w:div>
        <w:div w:id="199561288">
          <w:marLeft w:val="0"/>
          <w:marRight w:val="0"/>
          <w:marTop w:val="0"/>
          <w:marBottom w:val="0"/>
          <w:divBdr>
            <w:top w:val="none" w:sz="0" w:space="0" w:color="auto"/>
            <w:left w:val="none" w:sz="0" w:space="0" w:color="auto"/>
            <w:bottom w:val="none" w:sz="0" w:space="0" w:color="auto"/>
            <w:right w:val="none" w:sz="0" w:space="0" w:color="auto"/>
          </w:divBdr>
        </w:div>
        <w:div w:id="578027571">
          <w:marLeft w:val="0"/>
          <w:marRight w:val="0"/>
          <w:marTop w:val="0"/>
          <w:marBottom w:val="0"/>
          <w:divBdr>
            <w:top w:val="none" w:sz="0" w:space="0" w:color="auto"/>
            <w:left w:val="none" w:sz="0" w:space="0" w:color="auto"/>
            <w:bottom w:val="none" w:sz="0" w:space="0" w:color="auto"/>
            <w:right w:val="none" w:sz="0" w:space="0" w:color="auto"/>
          </w:divBdr>
        </w:div>
        <w:div w:id="678234166">
          <w:marLeft w:val="0"/>
          <w:marRight w:val="0"/>
          <w:marTop w:val="0"/>
          <w:marBottom w:val="0"/>
          <w:divBdr>
            <w:top w:val="none" w:sz="0" w:space="0" w:color="auto"/>
            <w:left w:val="none" w:sz="0" w:space="0" w:color="auto"/>
            <w:bottom w:val="none" w:sz="0" w:space="0" w:color="auto"/>
            <w:right w:val="none" w:sz="0" w:space="0" w:color="auto"/>
          </w:divBdr>
        </w:div>
        <w:div w:id="294218555">
          <w:marLeft w:val="0"/>
          <w:marRight w:val="0"/>
          <w:marTop w:val="0"/>
          <w:marBottom w:val="0"/>
          <w:divBdr>
            <w:top w:val="none" w:sz="0" w:space="0" w:color="auto"/>
            <w:left w:val="none" w:sz="0" w:space="0" w:color="auto"/>
            <w:bottom w:val="none" w:sz="0" w:space="0" w:color="auto"/>
            <w:right w:val="none" w:sz="0" w:space="0" w:color="auto"/>
          </w:divBdr>
        </w:div>
        <w:div w:id="1612666324">
          <w:marLeft w:val="0"/>
          <w:marRight w:val="0"/>
          <w:marTop w:val="0"/>
          <w:marBottom w:val="0"/>
          <w:divBdr>
            <w:top w:val="none" w:sz="0" w:space="0" w:color="auto"/>
            <w:left w:val="none" w:sz="0" w:space="0" w:color="auto"/>
            <w:bottom w:val="none" w:sz="0" w:space="0" w:color="auto"/>
            <w:right w:val="none" w:sz="0" w:space="0" w:color="auto"/>
          </w:divBdr>
        </w:div>
      </w:divsChild>
    </w:div>
    <w:div w:id="1271470256">
      <w:bodyDiv w:val="1"/>
      <w:marLeft w:val="0"/>
      <w:marRight w:val="0"/>
      <w:marTop w:val="0"/>
      <w:marBottom w:val="0"/>
      <w:divBdr>
        <w:top w:val="none" w:sz="0" w:space="0" w:color="auto"/>
        <w:left w:val="none" w:sz="0" w:space="0" w:color="auto"/>
        <w:bottom w:val="none" w:sz="0" w:space="0" w:color="auto"/>
        <w:right w:val="none" w:sz="0" w:space="0" w:color="auto"/>
      </w:divBdr>
      <w:divsChild>
        <w:div w:id="36054916">
          <w:marLeft w:val="0"/>
          <w:marRight w:val="0"/>
          <w:marTop w:val="0"/>
          <w:marBottom w:val="0"/>
          <w:divBdr>
            <w:top w:val="none" w:sz="0" w:space="0" w:color="auto"/>
            <w:left w:val="none" w:sz="0" w:space="0" w:color="auto"/>
            <w:bottom w:val="none" w:sz="0" w:space="0" w:color="auto"/>
            <w:right w:val="none" w:sz="0" w:space="0" w:color="auto"/>
          </w:divBdr>
        </w:div>
        <w:div w:id="322900680">
          <w:marLeft w:val="0"/>
          <w:marRight w:val="0"/>
          <w:marTop w:val="0"/>
          <w:marBottom w:val="0"/>
          <w:divBdr>
            <w:top w:val="none" w:sz="0" w:space="0" w:color="auto"/>
            <w:left w:val="none" w:sz="0" w:space="0" w:color="auto"/>
            <w:bottom w:val="none" w:sz="0" w:space="0" w:color="auto"/>
            <w:right w:val="none" w:sz="0" w:space="0" w:color="auto"/>
          </w:divBdr>
        </w:div>
        <w:div w:id="568735080">
          <w:marLeft w:val="0"/>
          <w:marRight w:val="0"/>
          <w:marTop w:val="0"/>
          <w:marBottom w:val="0"/>
          <w:divBdr>
            <w:top w:val="none" w:sz="0" w:space="0" w:color="auto"/>
            <w:left w:val="none" w:sz="0" w:space="0" w:color="auto"/>
            <w:bottom w:val="none" w:sz="0" w:space="0" w:color="auto"/>
            <w:right w:val="none" w:sz="0" w:space="0" w:color="auto"/>
          </w:divBdr>
        </w:div>
        <w:div w:id="1857763917">
          <w:marLeft w:val="0"/>
          <w:marRight w:val="0"/>
          <w:marTop w:val="0"/>
          <w:marBottom w:val="0"/>
          <w:divBdr>
            <w:top w:val="none" w:sz="0" w:space="0" w:color="auto"/>
            <w:left w:val="none" w:sz="0" w:space="0" w:color="auto"/>
            <w:bottom w:val="none" w:sz="0" w:space="0" w:color="auto"/>
            <w:right w:val="none" w:sz="0" w:space="0" w:color="auto"/>
          </w:divBdr>
        </w:div>
        <w:div w:id="1060979847">
          <w:marLeft w:val="0"/>
          <w:marRight w:val="0"/>
          <w:marTop w:val="0"/>
          <w:marBottom w:val="0"/>
          <w:divBdr>
            <w:top w:val="none" w:sz="0" w:space="0" w:color="auto"/>
            <w:left w:val="none" w:sz="0" w:space="0" w:color="auto"/>
            <w:bottom w:val="none" w:sz="0" w:space="0" w:color="auto"/>
            <w:right w:val="none" w:sz="0" w:space="0" w:color="auto"/>
          </w:divBdr>
        </w:div>
        <w:div w:id="41172827">
          <w:marLeft w:val="0"/>
          <w:marRight w:val="0"/>
          <w:marTop w:val="0"/>
          <w:marBottom w:val="0"/>
          <w:divBdr>
            <w:top w:val="none" w:sz="0" w:space="0" w:color="auto"/>
            <w:left w:val="none" w:sz="0" w:space="0" w:color="auto"/>
            <w:bottom w:val="none" w:sz="0" w:space="0" w:color="auto"/>
            <w:right w:val="none" w:sz="0" w:space="0" w:color="auto"/>
          </w:divBdr>
        </w:div>
        <w:div w:id="260995578">
          <w:marLeft w:val="0"/>
          <w:marRight w:val="0"/>
          <w:marTop w:val="0"/>
          <w:marBottom w:val="0"/>
          <w:divBdr>
            <w:top w:val="none" w:sz="0" w:space="0" w:color="auto"/>
            <w:left w:val="none" w:sz="0" w:space="0" w:color="auto"/>
            <w:bottom w:val="none" w:sz="0" w:space="0" w:color="auto"/>
            <w:right w:val="none" w:sz="0" w:space="0" w:color="auto"/>
          </w:divBdr>
        </w:div>
        <w:div w:id="559752215">
          <w:marLeft w:val="0"/>
          <w:marRight w:val="0"/>
          <w:marTop w:val="0"/>
          <w:marBottom w:val="0"/>
          <w:divBdr>
            <w:top w:val="none" w:sz="0" w:space="0" w:color="auto"/>
            <w:left w:val="none" w:sz="0" w:space="0" w:color="auto"/>
            <w:bottom w:val="none" w:sz="0" w:space="0" w:color="auto"/>
            <w:right w:val="none" w:sz="0" w:space="0" w:color="auto"/>
          </w:divBdr>
        </w:div>
        <w:div w:id="249312607">
          <w:marLeft w:val="0"/>
          <w:marRight w:val="0"/>
          <w:marTop w:val="0"/>
          <w:marBottom w:val="0"/>
          <w:divBdr>
            <w:top w:val="none" w:sz="0" w:space="0" w:color="auto"/>
            <w:left w:val="none" w:sz="0" w:space="0" w:color="auto"/>
            <w:bottom w:val="none" w:sz="0" w:space="0" w:color="auto"/>
            <w:right w:val="none" w:sz="0" w:space="0" w:color="auto"/>
          </w:divBdr>
        </w:div>
        <w:div w:id="222760290">
          <w:marLeft w:val="0"/>
          <w:marRight w:val="0"/>
          <w:marTop w:val="0"/>
          <w:marBottom w:val="0"/>
          <w:divBdr>
            <w:top w:val="none" w:sz="0" w:space="0" w:color="auto"/>
            <w:left w:val="none" w:sz="0" w:space="0" w:color="auto"/>
            <w:bottom w:val="none" w:sz="0" w:space="0" w:color="auto"/>
            <w:right w:val="none" w:sz="0" w:space="0" w:color="auto"/>
          </w:divBdr>
        </w:div>
        <w:div w:id="1835023462">
          <w:marLeft w:val="0"/>
          <w:marRight w:val="0"/>
          <w:marTop w:val="0"/>
          <w:marBottom w:val="0"/>
          <w:divBdr>
            <w:top w:val="none" w:sz="0" w:space="0" w:color="auto"/>
            <w:left w:val="none" w:sz="0" w:space="0" w:color="auto"/>
            <w:bottom w:val="none" w:sz="0" w:space="0" w:color="auto"/>
            <w:right w:val="none" w:sz="0" w:space="0" w:color="auto"/>
          </w:divBdr>
        </w:div>
        <w:div w:id="1066564024">
          <w:marLeft w:val="0"/>
          <w:marRight w:val="0"/>
          <w:marTop w:val="0"/>
          <w:marBottom w:val="0"/>
          <w:divBdr>
            <w:top w:val="none" w:sz="0" w:space="0" w:color="auto"/>
            <w:left w:val="none" w:sz="0" w:space="0" w:color="auto"/>
            <w:bottom w:val="none" w:sz="0" w:space="0" w:color="auto"/>
            <w:right w:val="none" w:sz="0" w:space="0" w:color="auto"/>
          </w:divBdr>
        </w:div>
        <w:div w:id="1196312048">
          <w:marLeft w:val="0"/>
          <w:marRight w:val="0"/>
          <w:marTop w:val="0"/>
          <w:marBottom w:val="0"/>
          <w:divBdr>
            <w:top w:val="none" w:sz="0" w:space="0" w:color="auto"/>
            <w:left w:val="none" w:sz="0" w:space="0" w:color="auto"/>
            <w:bottom w:val="none" w:sz="0" w:space="0" w:color="auto"/>
            <w:right w:val="none" w:sz="0" w:space="0" w:color="auto"/>
          </w:divBdr>
        </w:div>
        <w:div w:id="572785956">
          <w:marLeft w:val="0"/>
          <w:marRight w:val="0"/>
          <w:marTop w:val="0"/>
          <w:marBottom w:val="0"/>
          <w:divBdr>
            <w:top w:val="none" w:sz="0" w:space="0" w:color="auto"/>
            <w:left w:val="none" w:sz="0" w:space="0" w:color="auto"/>
            <w:bottom w:val="none" w:sz="0" w:space="0" w:color="auto"/>
            <w:right w:val="none" w:sz="0" w:space="0" w:color="auto"/>
          </w:divBdr>
        </w:div>
        <w:div w:id="915432777">
          <w:marLeft w:val="0"/>
          <w:marRight w:val="0"/>
          <w:marTop w:val="0"/>
          <w:marBottom w:val="0"/>
          <w:divBdr>
            <w:top w:val="none" w:sz="0" w:space="0" w:color="auto"/>
            <w:left w:val="none" w:sz="0" w:space="0" w:color="auto"/>
            <w:bottom w:val="none" w:sz="0" w:space="0" w:color="auto"/>
            <w:right w:val="none" w:sz="0" w:space="0" w:color="auto"/>
          </w:divBdr>
        </w:div>
        <w:div w:id="1277255529">
          <w:marLeft w:val="0"/>
          <w:marRight w:val="0"/>
          <w:marTop w:val="0"/>
          <w:marBottom w:val="0"/>
          <w:divBdr>
            <w:top w:val="none" w:sz="0" w:space="0" w:color="auto"/>
            <w:left w:val="none" w:sz="0" w:space="0" w:color="auto"/>
            <w:bottom w:val="none" w:sz="0" w:space="0" w:color="auto"/>
            <w:right w:val="none" w:sz="0" w:space="0" w:color="auto"/>
          </w:divBdr>
        </w:div>
        <w:div w:id="193293295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2130123764">
          <w:marLeft w:val="0"/>
          <w:marRight w:val="0"/>
          <w:marTop w:val="0"/>
          <w:marBottom w:val="0"/>
          <w:divBdr>
            <w:top w:val="none" w:sz="0" w:space="0" w:color="auto"/>
            <w:left w:val="none" w:sz="0" w:space="0" w:color="auto"/>
            <w:bottom w:val="none" w:sz="0" w:space="0" w:color="auto"/>
            <w:right w:val="none" w:sz="0" w:space="0" w:color="auto"/>
          </w:divBdr>
        </w:div>
        <w:div w:id="2104374777">
          <w:marLeft w:val="0"/>
          <w:marRight w:val="0"/>
          <w:marTop w:val="0"/>
          <w:marBottom w:val="0"/>
          <w:divBdr>
            <w:top w:val="none" w:sz="0" w:space="0" w:color="auto"/>
            <w:left w:val="none" w:sz="0" w:space="0" w:color="auto"/>
            <w:bottom w:val="none" w:sz="0" w:space="0" w:color="auto"/>
            <w:right w:val="none" w:sz="0" w:space="0" w:color="auto"/>
          </w:divBdr>
        </w:div>
        <w:div w:id="915553303">
          <w:marLeft w:val="0"/>
          <w:marRight w:val="0"/>
          <w:marTop w:val="0"/>
          <w:marBottom w:val="0"/>
          <w:divBdr>
            <w:top w:val="none" w:sz="0" w:space="0" w:color="auto"/>
            <w:left w:val="none" w:sz="0" w:space="0" w:color="auto"/>
            <w:bottom w:val="none" w:sz="0" w:space="0" w:color="auto"/>
            <w:right w:val="none" w:sz="0" w:space="0" w:color="auto"/>
          </w:divBdr>
        </w:div>
        <w:div w:id="1769765270">
          <w:marLeft w:val="0"/>
          <w:marRight w:val="0"/>
          <w:marTop w:val="0"/>
          <w:marBottom w:val="0"/>
          <w:divBdr>
            <w:top w:val="none" w:sz="0" w:space="0" w:color="auto"/>
            <w:left w:val="none" w:sz="0" w:space="0" w:color="auto"/>
            <w:bottom w:val="none" w:sz="0" w:space="0" w:color="auto"/>
            <w:right w:val="none" w:sz="0" w:space="0" w:color="auto"/>
          </w:divBdr>
        </w:div>
        <w:div w:id="192621608">
          <w:marLeft w:val="0"/>
          <w:marRight w:val="0"/>
          <w:marTop w:val="0"/>
          <w:marBottom w:val="0"/>
          <w:divBdr>
            <w:top w:val="none" w:sz="0" w:space="0" w:color="auto"/>
            <w:left w:val="none" w:sz="0" w:space="0" w:color="auto"/>
            <w:bottom w:val="none" w:sz="0" w:space="0" w:color="auto"/>
            <w:right w:val="none" w:sz="0" w:space="0" w:color="auto"/>
          </w:divBdr>
        </w:div>
        <w:div w:id="220941321">
          <w:marLeft w:val="0"/>
          <w:marRight w:val="0"/>
          <w:marTop w:val="0"/>
          <w:marBottom w:val="0"/>
          <w:divBdr>
            <w:top w:val="none" w:sz="0" w:space="0" w:color="auto"/>
            <w:left w:val="none" w:sz="0" w:space="0" w:color="auto"/>
            <w:bottom w:val="none" w:sz="0" w:space="0" w:color="auto"/>
            <w:right w:val="none" w:sz="0" w:space="0" w:color="auto"/>
          </w:divBdr>
        </w:div>
        <w:div w:id="431782595">
          <w:marLeft w:val="0"/>
          <w:marRight w:val="0"/>
          <w:marTop w:val="0"/>
          <w:marBottom w:val="0"/>
          <w:divBdr>
            <w:top w:val="none" w:sz="0" w:space="0" w:color="auto"/>
            <w:left w:val="none" w:sz="0" w:space="0" w:color="auto"/>
            <w:bottom w:val="none" w:sz="0" w:space="0" w:color="auto"/>
            <w:right w:val="none" w:sz="0" w:space="0" w:color="auto"/>
          </w:divBdr>
        </w:div>
        <w:div w:id="938608649">
          <w:marLeft w:val="0"/>
          <w:marRight w:val="0"/>
          <w:marTop w:val="0"/>
          <w:marBottom w:val="0"/>
          <w:divBdr>
            <w:top w:val="none" w:sz="0" w:space="0" w:color="auto"/>
            <w:left w:val="none" w:sz="0" w:space="0" w:color="auto"/>
            <w:bottom w:val="none" w:sz="0" w:space="0" w:color="auto"/>
            <w:right w:val="none" w:sz="0" w:space="0" w:color="auto"/>
          </w:divBdr>
        </w:div>
        <w:div w:id="1301306779">
          <w:marLeft w:val="0"/>
          <w:marRight w:val="0"/>
          <w:marTop w:val="0"/>
          <w:marBottom w:val="0"/>
          <w:divBdr>
            <w:top w:val="none" w:sz="0" w:space="0" w:color="auto"/>
            <w:left w:val="none" w:sz="0" w:space="0" w:color="auto"/>
            <w:bottom w:val="none" w:sz="0" w:space="0" w:color="auto"/>
            <w:right w:val="none" w:sz="0" w:space="0" w:color="auto"/>
          </w:divBdr>
        </w:div>
        <w:div w:id="607657537">
          <w:marLeft w:val="0"/>
          <w:marRight w:val="0"/>
          <w:marTop w:val="0"/>
          <w:marBottom w:val="0"/>
          <w:divBdr>
            <w:top w:val="none" w:sz="0" w:space="0" w:color="auto"/>
            <w:left w:val="none" w:sz="0" w:space="0" w:color="auto"/>
            <w:bottom w:val="none" w:sz="0" w:space="0" w:color="auto"/>
            <w:right w:val="none" w:sz="0" w:space="0" w:color="auto"/>
          </w:divBdr>
        </w:div>
        <w:div w:id="1055355438">
          <w:marLeft w:val="0"/>
          <w:marRight w:val="0"/>
          <w:marTop w:val="0"/>
          <w:marBottom w:val="0"/>
          <w:divBdr>
            <w:top w:val="none" w:sz="0" w:space="0" w:color="auto"/>
            <w:left w:val="none" w:sz="0" w:space="0" w:color="auto"/>
            <w:bottom w:val="none" w:sz="0" w:space="0" w:color="auto"/>
            <w:right w:val="none" w:sz="0" w:space="0" w:color="auto"/>
          </w:divBdr>
        </w:div>
        <w:div w:id="43989482">
          <w:marLeft w:val="0"/>
          <w:marRight w:val="0"/>
          <w:marTop w:val="0"/>
          <w:marBottom w:val="0"/>
          <w:divBdr>
            <w:top w:val="none" w:sz="0" w:space="0" w:color="auto"/>
            <w:left w:val="none" w:sz="0" w:space="0" w:color="auto"/>
            <w:bottom w:val="none" w:sz="0" w:space="0" w:color="auto"/>
            <w:right w:val="none" w:sz="0" w:space="0" w:color="auto"/>
          </w:divBdr>
        </w:div>
        <w:div w:id="1618180427">
          <w:marLeft w:val="0"/>
          <w:marRight w:val="0"/>
          <w:marTop w:val="0"/>
          <w:marBottom w:val="0"/>
          <w:divBdr>
            <w:top w:val="none" w:sz="0" w:space="0" w:color="auto"/>
            <w:left w:val="none" w:sz="0" w:space="0" w:color="auto"/>
            <w:bottom w:val="none" w:sz="0" w:space="0" w:color="auto"/>
            <w:right w:val="none" w:sz="0" w:space="0" w:color="auto"/>
          </w:divBdr>
        </w:div>
        <w:div w:id="1356425754">
          <w:marLeft w:val="0"/>
          <w:marRight w:val="0"/>
          <w:marTop w:val="0"/>
          <w:marBottom w:val="0"/>
          <w:divBdr>
            <w:top w:val="none" w:sz="0" w:space="0" w:color="auto"/>
            <w:left w:val="none" w:sz="0" w:space="0" w:color="auto"/>
            <w:bottom w:val="none" w:sz="0" w:space="0" w:color="auto"/>
            <w:right w:val="none" w:sz="0" w:space="0" w:color="auto"/>
          </w:divBdr>
        </w:div>
        <w:div w:id="83115304">
          <w:marLeft w:val="0"/>
          <w:marRight w:val="0"/>
          <w:marTop w:val="0"/>
          <w:marBottom w:val="0"/>
          <w:divBdr>
            <w:top w:val="none" w:sz="0" w:space="0" w:color="auto"/>
            <w:left w:val="none" w:sz="0" w:space="0" w:color="auto"/>
            <w:bottom w:val="none" w:sz="0" w:space="0" w:color="auto"/>
            <w:right w:val="none" w:sz="0" w:space="0" w:color="auto"/>
          </w:divBdr>
        </w:div>
        <w:div w:id="963314388">
          <w:marLeft w:val="0"/>
          <w:marRight w:val="0"/>
          <w:marTop w:val="0"/>
          <w:marBottom w:val="0"/>
          <w:divBdr>
            <w:top w:val="none" w:sz="0" w:space="0" w:color="auto"/>
            <w:left w:val="none" w:sz="0" w:space="0" w:color="auto"/>
            <w:bottom w:val="none" w:sz="0" w:space="0" w:color="auto"/>
            <w:right w:val="none" w:sz="0" w:space="0" w:color="auto"/>
          </w:divBdr>
        </w:div>
        <w:div w:id="300575823">
          <w:marLeft w:val="0"/>
          <w:marRight w:val="0"/>
          <w:marTop w:val="0"/>
          <w:marBottom w:val="0"/>
          <w:divBdr>
            <w:top w:val="none" w:sz="0" w:space="0" w:color="auto"/>
            <w:left w:val="none" w:sz="0" w:space="0" w:color="auto"/>
            <w:bottom w:val="none" w:sz="0" w:space="0" w:color="auto"/>
            <w:right w:val="none" w:sz="0" w:space="0" w:color="auto"/>
          </w:divBdr>
        </w:div>
        <w:div w:id="1104764222">
          <w:marLeft w:val="0"/>
          <w:marRight w:val="0"/>
          <w:marTop w:val="0"/>
          <w:marBottom w:val="0"/>
          <w:divBdr>
            <w:top w:val="none" w:sz="0" w:space="0" w:color="auto"/>
            <w:left w:val="none" w:sz="0" w:space="0" w:color="auto"/>
            <w:bottom w:val="none" w:sz="0" w:space="0" w:color="auto"/>
            <w:right w:val="none" w:sz="0" w:space="0" w:color="auto"/>
          </w:divBdr>
        </w:div>
        <w:div w:id="724335878">
          <w:marLeft w:val="0"/>
          <w:marRight w:val="0"/>
          <w:marTop w:val="0"/>
          <w:marBottom w:val="0"/>
          <w:divBdr>
            <w:top w:val="none" w:sz="0" w:space="0" w:color="auto"/>
            <w:left w:val="none" w:sz="0" w:space="0" w:color="auto"/>
            <w:bottom w:val="none" w:sz="0" w:space="0" w:color="auto"/>
            <w:right w:val="none" w:sz="0" w:space="0" w:color="auto"/>
          </w:divBdr>
        </w:div>
        <w:div w:id="1875994522">
          <w:marLeft w:val="0"/>
          <w:marRight w:val="0"/>
          <w:marTop w:val="0"/>
          <w:marBottom w:val="0"/>
          <w:divBdr>
            <w:top w:val="none" w:sz="0" w:space="0" w:color="auto"/>
            <w:left w:val="none" w:sz="0" w:space="0" w:color="auto"/>
            <w:bottom w:val="none" w:sz="0" w:space="0" w:color="auto"/>
            <w:right w:val="none" w:sz="0" w:space="0" w:color="auto"/>
          </w:divBdr>
        </w:div>
        <w:div w:id="778337119">
          <w:marLeft w:val="0"/>
          <w:marRight w:val="0"/>
          <w:marTop w:val="0"/>
          <w:marBottom w:val="0"/>
          <w:divBdr>
            <w:top w:val="none" w:sz="0" w:space="0" w:color="auto"/>
            <w:left w:val="none" w:sz="0" w:space="0" w:color="auto"/>
            <w:bottom w:val="none" w:sz="0" w:space="0" w:color="auto"/>
            <w:right w:val="none" w:sz="0" w:space="0" w:color="auto"/>
          </w:divBdr>
        </w:div>
        <w:div w:id="510414541">
          <w:marLeft w:val="0"/>
          <w:marRight w:val="0"/>
          <w:marTop w:val="0"/>
          <w:marBottom w:val="0"/>
          <w:divBdr>
            <w:top w:val="none" w:sz="0" w:space="0" w:color="auto"/>
            <w:left w:val="none" w:sz="0" w:space="0" w:color="auto"/>
            <w:bottom w:val="none" w:sz="0" w:space="0" w:color="auto"/>
            <w:right w:val="none" w:sz="0" w:space="0" w:color="auto"/>
          </w:divBdr>
        </w:div>
        <w:div w:id="767965872">
          <w:marLeft w:val="0"/>
          <w:marRight w:val="0"/>
          <w:marTop w:val="0"/>
          <w:marBottom w:val="0"/>
          <w:divBdr>
            <w:top w:val="none" w:sz="0" w:space="0" w:color="auto"/>
            <w:left w:val="none" w:sz="0" w:space="0" w:color="auto"/>
            <w:bottom w:val="none" w:sz="0" w:space="0" w:color="auto"/>
            <w:right w:val="none" w:sz="0" w:space="0" w:color="auto"/>
          </w:divBdr>
        </w:div>
        <w:div w:id="155730721">
          <w:marLeft w:val="0"/>
          <w:marRight w:val="0"/>
          <w:marTop w:val="0"/>
          <w:marBottom w:val="0"/>
          <w:divBdr>
            <w:top w:val="none" w:sz="0" w:space="0" w:color="auto"/>
            <w:left w:val="none" w:sz="0" w:space="0" w:color="auto"/>
            <w:bottom w:val="none" w:sz="0" w:space="0" w:color="auto"/>
            <w:right w:val="none" w:sz="0" w:space="0" w:color="auto"/>
          </w:divBdr>
        </w:div>
        <w:div w:id="1412040242">
          <w:marLeft w:val="0"/>
          <w:marRight w:val="0"/>
          <w:marTop w:val="0"/>
          <w:marBottom w:val="0"/>
          <w:divBdr>
            <w:top w:val="none" w:sz="0" w:space="0" w:color="auto"/>
            <w:left w:val="none" w:sz="0" w:space="0" w:color="auto"/>
            <w:bottom w:val="none" w:sz="0" w:space="0" w:color="auto"/>
            <w:right w:val="none" w:sz="0" w:space="0" w:color="auto"/>
          </w:divBdr>
        </w:div>
        <w:div w:id="987636505">
          <w:marLeft w:val="0"/>
          <w:marRight w:val="0"/>
          <w:marTop w:val="0"/>
          <w:marBottom w:val="0"/>
          <w:divBdr>
            <w:top w:val="none" w:sz="0" w:space="0" w:color="auto"/>
            <w:left w:val="none" w:sz="0" w:space="0" w:color="auto"/>
            <w:bottom w:val="none" w:sz="0" w:space="0" w:color="auto"/>
            <w:right w:val="none" w:sz="0" w:space="0" w:color="auto"/>
          </w:divBdr>
        </w:div>
        <w:div w:id="214435728">
          <w:marLeft w:val="0"/>
          <w:marRight w:val="0"/>
          <w:marTop w:val="0"/>
          <w:marBottom w:val="0"/>
          <w:divBdr>
            <w:top w:val="none" w:sz="0" w:space="0" w:color="auto"/>
            <w:left w:val="none" w:sz="0" w:space="0" w:color="auto"/>
            <w:bottom w:val="none" w:sz="0" w:space="0" w:color="auto"/>
            <w:right w:val="none" w:sz="0" w:space="0" w:color="auto"/>
          </w:divBdr>
        </w:div>
        <w:div w:id="768935598">
          <w:marLeft w:val="0"/>
          <w:marRight w:val="0"/>
          <w:marTop w:val="0"/>
          <w:marBottom w:val="0"/>
          <w:divBdr>
            <w:top w:val="none" w:sz="0" w:space="0" w:color="auto"/>
            <w:left w:val="none" w:sz="0" w:space="0" w:color="auto"/>
            <w:bottom w:val="none" w:sz="0" w:space="0" w:color="auto"/>
            <w:right w:val="none" w:sz="0" w:space="0" w:color="auto"/>
          </w:divBdr>
        </w:div>
        <w:div w:id="1525287198">
          <w:marLeft w:val="0"/>
          <w:marRight w:val="0"/>
          <w:marTop w:val="0"/>
          <w:marBottom w:val="0"/>
          <w:divBdr>
            <w:top w:val="none" w:sz="0" w:space="0" w:color="auto"/>
            <w:left w:val="none" w:sz="0" w:space="0" w:color="auto"/>
            <w:bottom w:val="none" w:sz="0" w:space="0" w:color="auto"/>
            <w:right w:val="none" w:sz="0" w:space="0" w:color="auto"/>
          </w:divBdr>
        </w:div>
        <w:div w:id="1605185208">
          <w:marLeft w:val="0"/>
          <w:marRight w:val="0"/>
          <w:marTop w:val="0"/>
          <w:marBottom w:val="0"/>
          <w:divBdr>
            <w:top w:val="none" w:sz="0" w:space="0" w:color="auto"/>
            <w:left w:val="none" w:sz="0" w:space="0" w:color="auto"/>
            <w:bottom w:val="none" w:sz="0" w:space="0" w:color="auto"/>
            <w:right w:val="none" w:sz="0" w:space="0" w:color="auto"/>
          </w:divBdr>
        </w:div>
        <w:div w:id="1412845873">
          <w:marLeft w:val="0"/>
          <w:marRight w:val="0"/>
          <w:marTop w:val="0"/>
          <w:marBottom w:val="0"/>
          <w:divBdr>
            <w:top w:val="none" w:sz="0" w:space="0" w:color="auto"/>
            <w:left w:val="none" w:sz="0" w:space="0" w:color="auto"/>
            <w:bottom w:val="none" w:sz="0" w:space="0" w:color="auto"/>
            <w:right w:val="none" w:sz="0" w:space="0" w:color="auto"/>
          </w:divBdr>
        </w:div>
        <w:div w:id="1392999403">
          <w:marLeft w:val="0"/>
          <w:marRight w:val="0"/>
          <w:marTop w:val="0"/>
          <w:marBottom w:val="0"/>
          <w:divBdr>
            <w:top w:val="none" w:sz="0" w:space="0" w:color="auto"/>
            <w:left w:val="none" w:sz="0" w:space="0" w:color="auto"/>
            <w:bottom w:val="none" w:sz="0" w:space="0" w:color="auto"/>
            <w:right w:val="none" w:sz="0" w:space="0" w:color="auto"/>
          </w:divBdr>
        </w:div>
        <w:div w:id="114762625">
          <w:marLeft w:val="0"/>
          <w:marRight w:val="0"/>
          <w:marTop w:val="0"/>
          <w:marBottom w:val="0"/>
          <w:divBdr>
            <w:top w:val="none" w:sz="0" w:space="0" w:color="auto"/>
            <w:left w:val="none" w:sz="0" w:space="0" w:color="auto"/>
            <w:bottom w:val="none" w:sz="0" w:space="0" w:color="auto"/>
            <w:right w:val="none" w:sz="0" w:space="0" w:color="auto"/>
          </w:divBdr>
        </w:div>
        <w:div w:id="644509779">
          <w:marLeft w:val="0"/>
          <w:marRight w:val="0"/>
          <w:marTop w:val="0"/>
          <w:marBottom w:val="0"/>
          <w:divBdr>
            <w:top w:val="none" w:sz="0" w:space="0" w:color="auto"/>
            <w:left w:val="none" w:sz="0" w:space="0" w:color="auto"/>
            <w:bottom w:val="none" w:sz="0" w:space="0" w:color="auto"/>
            <w:right w:val="none" w:sz="0" w:space="0" w:color="auto"/>
          </w:divBdr>
        </w:div>
        <w:div w:id="1322124823">
          <w:marLeft w:val="0"/>
          <w:marRight w:val="0"/>
          <w:marTop w:val="0"/>
          <w:marBottom w:val="0"/>
          <w:divBdr>
            <w:top w:val="none" w:sz="0" w:space="0" w:color="auto"/>
            <w:left w:val="none" w:sz="0" w:space="0" w:color="auto"/>
            <w:bottom w:val="none" w:sz="0" w:space="0" w:color="auto"/>
            <w:right w:val="none" w:sz="0" w:space="0" w:color="auto"/>
          </w:divBdr>
        </w:div>
        <w:div w:id="677929309">
          <w:marLeft w:val="0"/>
          <w:marRight w:val="0"/>
          <w:marTop w:val="0"/>
          <w:marBottom w:val="0"/>
          <w:divBdr>
            <w:top w:val="none" w:sz="0" w:space="0" w:color="auto"/>
            <w:left w:val="none" w:sz="0" w:space="0" w:color="auto"/>
            <w:bottom w:val="none" w:sz="0" w:space="0" w:color="auto"/>
            <w:right w:val="none" w:sz="0" w:space="0" w:color="auto"/>
          </w:divBdr>
        </w:div>
        <w:div w:id="1305306652">
          <w:marLeft w:val="0"/>
          <w:marRight w:val="0"/>
          <w:marTop w:val="0"/>
          <w:marBottom w:val="0"/>
          <w:divBdr>
            <w:top w:val="none" w:sz="0" w:space="0" w:color="auto"/>
            <w:left w:val="none" w:sz="0" w:space="0" w:color="auto"/>
            <w:bottom w:val="none" w:sz="0" w:space="0" w:color="auto"/>
            <w:right w:val="none" w:sz="0" w:space="0" w:color="auto"/>
          </w:divBdr>
        </w:div>
        <w:div w:id="2007854000">
          <w:marLeft w:val="0"/>
          <w:marRight w:val="0"/>
          <w:marTop w:val="0"/>
          <w:marBottom w:val="0"/>
          <w:divBdr>
            <w:top w:val="none" w:sz="0" w:space="0" w:color="auto"/>
            <w:left w:val="none" w:sz="0" w:space="0" w:color="auto"/>
            <w:bottom w:val="none" w:sz="0" w:space="0" w:color="auto"/>
            <w:right w:val="none" w:sz="0" w:space="0" w:color="auto"/>
          </w:divBdr>
        </w:div>
        <w:div w:id="1672443187">
          <w:marLeft w:val="0"/>
          <w:marRight w:val="0"/>
          <w:marTop w:val="0"/>
          <w:marBottom w:val="0"/>
          <w:divBdr>
            <w:top w:val="none" w:sz="0" w:space="0" w:color="auto"/>
            <w:left w:val="none" w:sz="0" w:space="0" w:color="auto"/>
            <w:bottom w:val="none" w:sz="0" w:space="0" w:color="auto"/>
            <w:right w:val="none" w:sz="0" w:space="0" w:color="auto"/>
          </w:divBdr>
        </w:div>
        <w:div w:id="1129906374">
          <w:marLeft w:val="0"/>
          <w:marRight w:val="0"/>
          <w:marTop w:val="0"/>
          <w:marBottom w:val="0"/>
          <w:divBdr>
            <w:top w:val="none" w:sz="0" w:space="0" w:color="auto"/>
            <w:left w:val="none" w:sz="0" w:space="0" w:color="auto"/>
            <w:bottom w:val="none" w:sz="0" w:space="0" w:color="auto"/>
            <w:right w:val="none" w:sz="0" w:space="0" w:color="auto"/>
          </w:divBdr>
        </w:div>
        <w:div w:id="1010719955">
          <w:marLeft w:val="0"/>
          <w:marRight w:val="0"/>
          <w:marTop w:val="0"/>
          <w:marBottom w:val="0"/>
          <w:divBdr>
            <w:top w:val="none" w:sz="0" w:space="0" w:color="auto"/>
            <w:left w:val="none" w:sz="0" w:space="0" w:color="auto"/>
            <w:bottom w:val="none" w:sz="0" w:space="0" w:color="auto"/>
            <w:right w:val="none" w:sz="0" w:space="0" w:color="auto"/>
          </w:divBdr>
        </w:div>
        <w:div w:id="988479627">
          <w:marLeft w:val="0"/>
          <w:marRight w:val="0"/>
          <w:marTop w:val="0"/>
          <w:marBottom w:val="0"/>
          <w:divBdr>
            <w:top w:val="none" w:sz="0" w:space="0" w:color="auto"/>
            <w:left w:val="none" w:sz="0" w:space="0" w:color="auto"/>
            <w:bottom w:val="none" w:sz="0" w:space="0" w:color="auto"/>
            <w:right w:val="none" w:sz="0" w:space="0" w:color="auto"/>
          </w:divBdr>
        </w:div>
        <w:div w:id="1367634554">
          <w:marLeft w:val="0"/>
          <w:marRight w:val="0"/>
          <w:marTop w:val="0"/>
          <w:marBottom w:val="0"/>
          <w:divBdr>
            <w:top w:val="none" w:sz="0" w:space="0" w:color="auto"/>
            <w:left w:val="none" w:sz="0" w:space="0" w:color="auto"/>
            <w:bottom w:val="none" w:sz="0" w:space="0" w:color="auto"/>
            <w:right w:val="none" w:sz="0" w:space="0" w:color="auto"/>
          </w:divBdr>
        </w:div>
        <w:div w:id="1307005587">
          <w:marLeft w:val="0"/>
          <w:marRight w:val="0"/>
          <w:marTop w:val="0"/>
          <w:marBottom w:val="0"/>
          <w:divBdr>
            <w:top w:val="none" w:sz="0" w:space="0" w:color="auto"/>
            <w:left w:val="none" w:sz="0" w:space="0" w:color="auto"/>
            <w:bottom w:val="none" w:sz="0" w:space="0" w:color="auto"/>
            <w:right w:val="none" w:sz="0" w:space="0" w:color="auto"/>
          </w:divBdr>
        </w:div>
        <w:div w:id="17051744">
          <w:marLeft w:val="0"/>
          <w:marRight w:val="0"/>
          <w:marTop w:val="0"/>
          <w:marBottom w:val="0"/>
          <w:divBdr>
            <w:top w:val="none" w:sz="0" w:space="0" w:color="auto"/>
            <w:left w:val="none" w:sz="0" w:space="0" w:color="auto"/>
            <w:bottom w:val="none" w:sz="0" w:space="0" w:color="auto"/>
            <w:right w:val="none" w:sz="0" w:space="0" w:color="auto"/>
          </w:divBdr>
        </w:div>
        <w:div w:id="1979068783">
          <w:marLeft w:val="0"/>
          <w:marRight w:val="0"/>
          <w:marTop w:val="0"/>
          <w:marBottom w:val="0"/>
          <w:divBdr>
            <w:top w:val="none" w:sz="0" w:space="0" w:color="auto"/>
            <w:left w:val="none" w:sz="0" w:space="0" w:color="auto"/>
            <w:bottom w:val="none" w:sz="0" w:space="0" w:color="auto"/>
            <w:right w:val="none" w:sz="0" w:space="0" w:color="auto"/>
          </w:divBdr>
        </w:div>
        <w:div w:id="264309230">
          <w:marLeft w:val="0"/>
          <w:marRight w:val="0"/>
          <w:marTop w:val="0"/>
          <w:marBottom w:val="0"/>
          <w:divBdr>
            <w:top w:val="none" w:sz="0" w:space="0" w:color="auto"/>
            <w:left w:val="none" w:sz="0" w:space="0" w:color="auto"/>
            <w:bottom w:val="none" w:sz="0" w:space="0" w:color="auto"/>
            <w:right w:val="none" w:sz="0" w:space="0" w:color="auto"/>
          </w:divBdr>
        </w:div>
        <w:div w:id="2135900133">
          <w:marLeft w:val="0"/>
          <w:marRight w:val="0"/>
          <w:marTop w:val="0"/>
          <w:marBottom w:val="0"/>
          <w:divBdr>
            <w:top w:val="none" w:sz="0" w:space="0" w:color="auto"/>
            <w:left w:val="none" w:sz="0" w:space="0" w:color="auto"/>
            <w:bottom w:val="none" w:sz="0" w:space="0" w:color="auto"/>
            <w:right w:val="none" w:sz="0" w:space="0" w:color="auto"/>
          </w:divBdr>
        </w:div>
        <w:div w:id="1378579194">
          <w:marLeft w:val="0"/>
          <w:marRight w:val="0"/>
          <w:marTop w:val="0"/>
          <w:marBottom w:val="0"/>
          <w:divBdr>
            <w:top w:val="none" w:sz="0" w:space="0" w:color="auto"/>
            <w:left w:val="none" w:sz="0" w:space="0" w:color="auto"/>
            <w:bottom w:val="none" w:sz="0" w:space="0" w:color="auto"/>
            <w:right w:val="none" w:sz="0" w:space="0" w:color="auto"/>
          </w:divBdr>
        </w:div>
        <w:div w:id="296839417">
          <w:marLeft w:val="0"/>
          <w:marRight w:val="0"/>
          <w:marTop w:val="0"/>
          <w:marBottom w:val="0"/>
          <w:divBdr>
            <w:top w:val="none" w:sz="0" w:space="0" w:color="auto"/>
            <w:left w:val="none" w:sz="0" w:space="0" w:color="auto"/>
            <w:bottom w:val="none" w:sz="0" w:space="0" w:color="auto"/>
            <w:right w:val="none" w:sz="0" w:space="0" w:color="auto"/>
          </w:divBdr>
        </w:div>
        <w:div w:id="1350371589">
          <w:marLeft w:val="0"/>
          <w:marRight w:val="0"/>
          <w:marTop w:val="0"/>
          <w:marBottom w:val="0"/>
          <w:divBdr>
            <w:top w:val="none" w:sz="0" w:space="0" w:color="auto"/>
            <w:left w:val="none" w:sz="0" w:space="0" w:color="auto"/>
            <w:bottom w:val="none" w:sz="0" w:space="0" w:color="auto"/>
            <w:right w:val="none" w:sz="0" w:space="0" w:color="auto"/>
          </w:divBdr>
        </w:div>
        <w:div w:id="389042830">
          <w:marLeft w:val="0"/>
          <w:marRight w:val="0"/>
          <w:marTop w:val="0"/>
          <w:marBottom w:val="0"/>
          <w:divBdr>
            <w:top w:val="none" w:sz="0" w:space="0" w:color="auto"/>
            <w:left w:val="none" w:sz="0" w:space="0" w:color="auto"/>
            <w:bottom w:val="none" w:sz="0" w:space="0" w:color="auto"/>
            <w:right w:val="none" w:sz="0" w:space="0" w:color="auto"/>
          </w:divBdr>
        </w:div>
        <w:div w:id="1046032302">
          <w:marLeft w:val="0"/>
          <w:marRight w:val="0"/>
          <w:marTop w:val="0"/>
          <w:marBottom w:val="0"/>
          <w:divBdr>
            <w:top w:val="none" w:sz="0" w:space="0" w:color="auto"/>
            <w:left w:val="none" w:sz="0" w:space="0" w:color="auto"/>
            <w:bottom w:val="none" w:sz="0" w:space="0" w:color="auto"/>
            <w:right w:val="none" w:sz="0" w:space="0" w:color="auto"/>
          </w:divBdr>
        </w:div>
        <w:div w:id="961158572">
          <w:marLeft w:val="0"/>
          <w:marRight w:val="0"/>
          <w:marTop w:val="0"/>
          <w:marBottom w:val="0"/>
          <w:divBdr>
            <w:top w:val="none" w:sz="0" w:space="0" w:color="auto"/>
            <w:left w:val="none" w:sz="0" w:space="0" w:color="auto"/>
            <w:bottom w:val="none" w:sz="0" w:space="0" w:color="auto"/>
            <w:right w:val="none" w:sz="0" w:space="0" w:color="auto"/>
          </w:divBdr>
        </w:div>
        <w:div w:id="1807624746">
          <w:marLeft w:val="0"/>
          <w:marRight w:val="0"/>
          <w:marTop w:val="0"/>
          <w:marBottom w:val="0"/>
          <w:divBdr>
            <w:top w:val="none" w:sz="0" w:space="0" w:color="auto"/>
            <w:left w:val="none" w:sz="0" w:space="0" w:color="auto"/>
            <w:bottom w:val="none" w:sz="0" w:space="0" w:color="auto"/>
            <w:right w:val="none" w:sz="0" w:space="0" w:color="auto"/>
          </w:divBdr>
        </w:div>
        <w:div w:id="468280909">
          <w:marLeft w:val="0"/>
          <w:marRight w:val="0"/>
          <w:marTop w:val="0"/>
          <w:marBottom w:val="0"/>
          <w:divBdr>
            <w:top w:val="none" w:sz="0" w:space="0" w:color="auto"/>
            <w:left w:val="none" w:sz="0" w:space="0" w:color="auto"/>
            <w:bottom w:val="none" w:sz="0" w:space="0" w:color="auto"/>
            <w:right w:val="none" w:sz="0" w:space="0" w:color="auto"/>
          </w:divBdr>
        </w:div>
        <w:div w:id="1261403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k-wroc.logintrade.net" TargetMode="External"/><Relationship Id="rId18" Type="http://schemas.openxmlformats.org/officeDocument/2006/relationships/hyperlink" Target="https://usk-wroc.logintrade.net" TargetMode="External"/><Relationship Id="rId3" Type="http://schemas.openxmlformats.org/officeDocument/2006/relationships/styles" Target="styles.xml"/><Relationship Id="rId21" Type="http://schemas.openxmlformats.org/officeDocument/2006/relationships/hyperlink" Target="http://www.usk.wroc.pl" TargetMode="External"/><Relationship Id="rId7" Type="http://schemas.openxmlformats.org/officeDocument/2006/relationships/footnotes" Target="footnotes.xml"/><Relationship Id="rId12" Type="http://schemas.openxmlformats.org/officeDocument/2006/relationships/hyperlink" Target="mailto:asmirska@usk.wroc.pl" TargetMode="External"/><Relationship Id="rId17" Type="http://schemas.openxmlformats.org/officeDocument/2006/relationships/hyperlink" Target="https://usk-wroc.logintrade.net" TargetMode="External"/><Relationship Id="rId2" Type="http://schemas.openxmlformats.org/officeDocument/2006/relationships/numbering" Target="numbering.xml"/><Relationship Id="rId16" Type="http://schemas.openxmlformats.org/officeDocument/2006/relationships/hyperlink" Target="https://usk-wroc.logintrade.net/" TargetMode="External"/><Relationship Id="rId20" Type="http://schemas.openxmlformats.org/officeDocument/2006/relationships/hyperlink" Target="https://usk-wroc.logintrade.net/rejestracja/ustawow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k-wroc.logintrade.ne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k-wroc.logintrade.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sk-wroc.logintrade.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36BA-B229-4C3B-AD21-2D70E98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6625</Words>
  <Characters>39750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Anna Śmirska</cp:lastModifiedBy>
  <cp:revision>6</cp:revision>
  <cp:lastPrinted>2019-01-29T12:21:00Z</cp:lastPrinted>
  <dcterms:created xsi:type="dcterms:W3CDTF">2019-01-28T14:22:00Z</dcterms:created>
  <dcterms:modified xsi:type="dcterms:W3CDTF">2019-02-15T09:43:00Z</dcterms:modified>
</cp:coreProperties>
</file>