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89" w:rsidRDefault="00F65F89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color w:val="000000"/>
          <w:sz w:val="20"/>
          <w:szCs w:val="20"/>
        </w:rPr>
        <w:t>L. Dz.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>USK/DZP/</w:t>
      </w:r>
      <w:r w:rsidR="00D74169">
        <w:rPr>
          <w:rFonts w:asciiTheme="minorHAnsi" w:hAnsiTheme="minorHAnsi" w:cs="Arial"/>
          <w:b/>
          <w:color w:val="000000"/>
          <w:sz w:val="20"/>
          <w:szCs w:val="20"/>
        </w:rPr>
        <w:t>PN-220</w:t>
      </w:r>
      <w:r w:rsidR="006128B5">
        <w:rPr>
          <w:rFonts w:asciiTheme="minorHAnsi" w:hAnsiTheme="minorHAnsi" w:cs="Arial"/>
          <w:color w:val="000000"/>
          <w:sz w:val="20"/>
          <w:szCs w:val="20"/>
        </w:rPr>
        <w:t>/2017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 xml:space="preserve">   </w:t>
      </w:r>
      <w:r w:rsidR="00A67B25" w:rsidRPr="006128B5">
        <w:rPr>
          <w:rFonts w:asciiTheme="minorHAnsi" w:hAnsiTheme="minorHAnsi" w:cs="Arial"/>
          <w:color w:val="000000"/>
          <w:sz w:val="20"/>
          <w:szCs w:val="20"/>
        </w:rPr>
        <w:t xml:space="preserve">             Wrocław, </w:t>
      </w:r>
      <w:r w:rsidR="00E37DA9">
        <w:rPr>
          <w:rFonts w:asciiTheme="minorHAnsi" w:hAnsiTheme="minorHAnsi" w:cs="Arial"/>
          <w:color w:val="000000"/>
          <w:sz w:val="20"/>
          <w:szCs w:val="20"/>
        </w:rPr>
        <w:t>2018-01-23</w:t>
      </w:r>
    </w:p>
    <w:p w:rsidR="009248EC" w:rsidRDefault="009248EC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</w:p>
    <w:p w:rsidR="00F65F89" w:rsidRPr="006128B5" w:rsidRDefault="00F65F89" w:rsidP="00F65F89">
      <w:pPr>
        <w:ind w:right="-108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:rsidR="00641717" w:rsidRDefault="00641717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F40883" w:rsidRPr="006128B5" w:rsidRDefault="00F40883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  <w:r w:rsidRPr="006128B5">
        <w:rPr>
          <w:rFonts w:asciiTheme="minorHAnsi" w:hAnsiTheme="minorHAnsi" w:cs="Arial"/>
          <w:b/>
          <w:sz w:val="20"/>
          <w:szCs w:val="20"/>
        </w:rPr>
        <w:t xml:space="preserve">Dotyczy: przetarg nieograniczony na dostawę </w:t>
      </w:r>
      <w:r w:rsidR="00D74169">
        <w:rPr>
          <w:rFonts w:asciiTheme="minorHAnsi" w:hAnsiTheme="minorHAnsi" w:cs="Arial"/>
          <w:b/>
          <w:sz w:val="20"/>
          <w:szCs w:val="20"/>
        </w:rPr>
        <w:t>sprzętu medycznego jednorazowego użytku</w:t>
      </w:r>
    </w:p>
    <w:p w:rsidR="00F40883" w:rsidRDefault="00F9621D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znak sprawy</w:t>
      </w:r>
      <w:r w:rsidR="00D74169">
        <w:rPr>
          <w:rFonts w:asciiTheme="minorHAnsi" w:hAnsiTheme="minorHAnsi" w:cs="Arial"/>
          <w:b/>
          <w:sz w:val="20"/>
          <w:szCs w:val="20"/>
        </w:rPr>
        <w:t xml:space="preserve"> USK/DZP/PN-220</w:t>
      </w:r>
      <w:r w:rsidR="006128B5">
        <w:rPr>
          <w:rFonts w:asciiTheme="minorHAnsi" w:hAnsiTheme="minorHAnsi" w:cs="Arial"/>
          <w:b/>
          <w:sz w:val="20"/>
          <w:szCs w:val="20"/>
        </w:rPr>
        <w:t>/2017</w:t>
      </w:r>
    </w:p>
    <w:p w:rsidR="009248EC" w:rsidRDefault="009248EC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F65F89" w:rsidRPr="006128B5" w:rsidRDefault="00F65F89" w:rsidP="00F65F89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>Zamawiający zgodnie z art. 38 ust.</w:t>
      </w:r>
      <w:r w:rsidR="00D74169"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1 ustawy </w:t>
      </w:r>
      <w:proofErr w:type="spellStart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>Pzp</w:t>
      </w:r>
      <w:proofErr w:type="spellEnd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 udziela odpowiedzi na zadane pytania:</w:t>
      </w:r>
    </w:p>
    <w:p w:rsidR="00B42608" w:rsidRDefault="00B42608" w:rsidP="00B42608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ED2DBA" w:rsidRPr="00ED2DBA" w:rsidRDefault="00ED2DBA" w:rsidP="00ED2DBA">
      <w:pPr>
        <w:jc w:val="left"/>
        <w:rPr>
          <w:rFonts w:asciiTheme="minorHAnsi" w:eastAsia="Times New Roman" w:hAnsiTheme="minorHAnsi"/>
          <w:sz w:val="18"/>
          <w:szCs w:val="20"/>
          <w:lang w:eastAsia="pl-PL"/>
        </w:rPr>
      </w:pPr>
    </w:p>
    <w:p w:rsidR="00675A82" w:rsidRPr="00675A82" w:rsidRDefault="00675A82" w:rsidP="00675A82">
      <w:pPr>
        <w:jc w:val="left"/>
        <w:rPr>
          <w:rFonts w:asciiTheme="minorHAnsi" w:eastAsia="Times New Roman" w:hAnsiTheme="minorHAnsi"/>
          <w:sz w:val="18"/>
          <w:szCs w:val="18"/>
          <w:lang w:eastAsia="pl-PL"/>
        </w:rPr>
      </w:pPr>
      <w:r w:rsidRPr="00675A82">
        <w:rPr>
          <w:rFonts w:asciiTheme="minorHAnsi" w:eastAsia="Times New Roman" w:hAnsiTheme="minorHAnsi"/>
          <w:sz w:val="18"/>
          <w:szCs w:val="18"/>
          <w:lang w:eastAsia="pl-PL"/>
        </w:rPr>
        <w:t>Pakiet 51 Poz. 2</w:t>
      </w:r>
    </w:p>
    <w:p w:rsidR="00675A82" w:rsidRPr="00675A82" w:rsidRDefault="00675A82" w:rsidP="00675A82">
      <w:pPr>
        <w:jc w:val="left"/>
        <w:rPr>
          <w:rFonts w:asciiTheme="minorHAnsi" w:eastAsia="Times New Roman" w:hAnsiTheme="minorHAnsi"/>
          <w:sz w:val="18"/>
          <w:szCs w:val="18"/>
          <w:lang w:eastAsia="pl-PL"/>
        </w:rPr>
      </w:pPr>
    </w:p>
    <w:p w:rsidR="00675A82" w:rsidRDefault="00675A82" w:rsidP="00675A82">
      <w:pPr>
        <w:jc w:val="left"/>
        <w:rPr>
          <w:rFonts w:asciiTheme="minorHAnsi" w:eastAsia="Times New Roman" w:hAnsiTheme="minorHAnsi"/>
          <w:sz w:val="18"/>
          <w:szCs w:val="18"/>
          <w:lang w:eastAsia="pl-PL"/>
        </w:rPr>
      </w:pPr>
      <w:r w:rsidRPr="00675A82">
        <w:rPr>
          <w:rFonts w:asciiTheme="minorHAnsi" w:eastAsia="Times New Roman" w:hAnsiTheme="minorHAnsi"/>
          <w:sz w:val="18"/>
          <w:szCs w:val="18"/>
          <w:lang w:eastAsia="pl-PL"/>
        </w:rPr>
        <w:t>Czy Zmawiający dopuści rurki w rozmiarach 6.0-9.0 pozostałe parametry zgodne z SIWZ.</w:t>
      </w:r>
    </w:p>
    <w:p w:rsidR="00675A82" w:rsidRPr="00675A82" w:rsidRDefault="00675A82" w:rsidP="00675A82">
      <w:pPr>
        <w:jc w:val="left"/>
        <w:rPr>
          <w:rFonts w:asciiTheme="minorHAnsi" w:eastAsia="Times New Roman" w:hAnsiTheme="minorHAnsi"/>
          <w:b/>
          <w:color w:val="FF0000"/>
          <w:sz w:val="18"/>
          <w:szCs w:val="18"/>
          <w:lang w:eastAsia="pl-PL"/>
        </w:rPr>
      </w:pPr>
      <w:r w:rsidRPr="00675A82">
        <w:rPr>
          <w:rFonts w:asciiTheme="minorHAnsi" w:eastAsia="Times New Roman" w:hAnsiTheme="minorHAnsi"/>
          <w:b/>
          <w:color w:val="FF0000"/>
          <w:sz w:val="18"/>
          <w:szCs w:val="18"/>
          <w:lang w:eastAsia="pl-PL"/>
        </w:rPr>
        <w:t>Odp. Zamawiający dopuszcza. Nie wymaga.</w:t>
      </w:r>
    </w:p>
    <w:p w:rsidR="00675A82" w:rsidRPr="00675A82" w:rsidRDefault="00675A82" w:rsidP="00675A82">
      <w:pPr>
        <w:jc w:val="left"/>
        <w:rPr>
          <w:rFonts w:asciiTheme="minorHAnsi" w:eastAsia="Times New Roman" w:hAnsiTheme="minorHAnsi"/>
          <w:sz w:val="18"/>
          <w:szCs w:val="18"/>
          <w:lang w:eastAsia="pl-PL"/>
        </w:rPr>
      </w:pPr>
    </w:p>
    <w:p w:rsidR="00675A82" w:rsidRPr="00675A82" w:rsidRDefault="00675A82" w:rsidP="00675A82">
      <w:pPr>
        <w:jc w:val="left"/>
        <w:rPr>
          <w:rFonts w:asciiTheme="minorHAnsi" w:eastAsia="Times New Roman" w:hAnsiTheme="minorHAnsi"/>
          <w:sz w:val="18"/>
          <w:szCs w:val="18"/>
          <w:lang w:eastAsia="pl-PL"/>
        </w:rPr>
      </w:pPr>
      <w:r w:rsidRPr="00675A82">
        <w:rPr>
          <w:rFonts w:asciiTheme="minorHAnsi" w:eastAsia="Times New Roman" w:hAnsiTheme="minorHAnsi"/>
          <w:sz w:val="18"/>
          <w:szCs w:val="18"/>
          <w:lang w:eastAsia="pl-PL"/>
        </w:rPr>
        <w:t>Pakiet 55a Poz. 1</w:t>
      </w:r>
    </w:p>
    <w:p w:rsidR="00675A82" w:rsidRPr="00675A82" w:rsidRDefault="00675A82" w:rsidP="00675A82">
      <w:pPr>
        <w:jc w:val="left"/>
        <w:rPr>
          <w:rFonts w:asciiTheme="minorHAnsi" w:eastAsia="Times New Roman" w:hAnsiTheme="minorHAnsi"/>
          <w:sz w:val="18"/>
          <w:szCs w:val="18"/>
          <w:lang w:eastAsia="pl-PL"/>
        </w:rPr>
      </w:pPr>
    </w:p>
    <w:p w:rsidR="00675A82" w:rsidRPr="00675A82" w:rsidRDefault="00675A82" w:rsidP="00675A82">
      <w:pPr>
        <w:jc w:val="left"/>
        <w:rPr>
          <w:rFonts w:asciiTheme="minorHAnsi" w:eastAsia="Times New Roman" w:hAnsiTheme="minorHAnsi"/>
          <w:sz w:val="18"/>
          <w:szCs w:val="18"/>
          <w:lang w:eastAsia="pl-PL"/>
        </w:rPr>
      </w:pPr>
      <w:r w:rsidRPr="00675A82">
        <w:rPr>
          <w:rFonts w:asciiTheme="minorHAnsi" w:eastAsia="Times New Roman" w:hAnsiTheme="minorHAnsi"/>
          <w:sz w:val="18"/>
          <w:szCs w:val="18"/>
          <w:lang w:eastAsia="pl-PL"/>
        </w:rPr>
        <w:t>Czy Zamawiający dopuści łącznik martwa przestrzeń o dł. 10cm z podwójnie obrotowym łącznikiem kątowym jednorazowego użytku , z portem do bronchoskopii z zamykanym gumowym koreczkiem przestrzeń martwa o gładkiej powierzchni wew. przezroczysty materiał PCV, sterylny pakowany folia/papier?</w:t>
      </w:r>
    </w:p>
    <w:p w:rsidR="00675A82" w:rsidRPr="00675A82" w:rsidRDefault="00675A82" w:rsidP="00675A82">
      <w:pPr>
        <w:jc w:val="left"/>
        <w:rPr>
          <w:rFonts w:asciiTheme="minorHAnsi" w:eastAsia="Times New Roman" w:hAnsiTheme="minorHAnsi"/>
          <w:b/>
          <w:color w:val="FF0000"/>
          <w:sz w:val="18"/>
          <w:szCs w:val="18"/>
          <w:lang w:eastAsia="pl-PL"/>
        </w:rPr>
      </w:pPr>
      <w:r w:rsidRPr="00675A82">
        <w:rPr>
          <w:rFonts w:asciiTheme="minorHAnsi" w:eastAsia="Times New Roman" w:hAnsiTheme="minorHAnsi"/>
          <w:b/>
          <w:color w:val="FF0000"/>
          <w:sz w:val="18"/>
          <w:szCs w:val="18"/>
          <w:lang w:eastAsia="pl-PL"/>
        </w:rPr>
        <w:t>Odp. Zamawiający dopuszcza. Nie wymaga.</w:t>
      </w:r>
    </w:p>
    <w:p w:rsidR="00675A82" w:rsidRPr="00675A82" w:rsidRDefault="00675A82" w:rsidP="00675A82">
      <w:pPr>
        <w:jc w:val="left"/>
        <w:rPr>
          <w:rFonts w:asciiTheme="minorHAnsi" w:eastAsia="Times New Roman" w:hAnsiTheme="minorHAnsi"/>
          <w:sz w:val="18"/>
          <w:szCs w:val="18"/>
          <w:lang w:eastAsia="pl-PL"/>
        </w:rPr>
      </w:pPr>
    </w:p>
    <w:p w:rsidR="00675A82" w:rsidRPr="00675A82" w:rsidRDefault="00675A82" w:rsidP="00675A82">
      <w:pPr>
        <w:jc w:val="left"/>
        <w:rPr>
          <w:rFonts w:asciiTheme="minorHAnsi" w:eastAsia="Times New Roman" w:hAnsiTheme="minorHAnsi"/>
          <w:sz w:val="18"/>
          <w:szCs w:val="18"/>
          <w:lang w:eastAsia="pl-PL"/>
        </w:rPr>
      </w:pPr>
      <w:r w:rsidRPr="00675A82">
        <w:rPr>
          <w:rFonts w:asciiTheme="minorHAnsi" w:eastAsia="Times New Roman" w:hAnsiTheme="minorHAnsi"/>
          <w:sz w:val="18"/>
          <w:szCs w:val="18"/>
          <w:lang w:eastAsia="pl-PL"/>
        </w:rPr>
        <w:t>Pakiet 55a Poz. 2</w:t>
      </w:r>
    </w:p>
    <w:p w:rsidR="00675A82" w:rsidRPr="00675A82" w:rsidRDefault="00675A82" w:rsidP="00675A82">
      <w:pPr>
        <w:jc w:val="left"/>
        <w:rPr>
          <w:rFonts w:asciiTheme="minorHAnsi" w:eastAsia="Times New Roman" w:hAnsiTheme="minorHAnsi"/>
          <w:sz w:val="18"/>
          <w:szCs w:val="18"/>
          <w:lang w:eastAsia="pl-PL"/>
        </w:rPr>
      </w:pPr>
    </w:p>
    <w:p w:rsidR="00675A82" w:rsidRPr="00675A82" w:rsidRDefault="00675A82" w:rsidP="00675A82">
      <w:pPr>
        <w:jc w:val="left"/>
        <w:rPr>
          <w:rFonts w:asciiTheme="minorHAnsi" w:eastAsia="Times New Roman" w:hAnsiTheme="minorHAnsi"/>
          <w:sz w:val="18"/>
          <w:szCs w:val="18"/>
          <w:lang w:eastAsia="pl-PL"/>
        </w:rPr>
      </w:pPr>
      <w:r w:rsidRPr="00675A82">
        <w:rPr>
          <w:rFonts w:asciiTheme="minorHAnsi" w:eastAsia="Times New Roman" w:hAnsiTheme="minorHAnsi"/>
          <w:sz w:val="18"/>
          <w:szCs w:val="18"/>
          <w:lang w:eastAsia="pl-PL"/>
        </w:rPr>
        <w:t xml:space="preserve">Czy Zamawiający dopuści łącznik martwa przestrzeń o dł. 10cm z łącznikiem kątowym L z portem </w:t>
      </w:r>
      <w:proofErr w:type="spellStart"/>
      <w:r w:rsidRPr="00675A82">
        <w:rPr>
          <w:rFonts w:asciiTheme="minorHAnsi" w:eastAsia="Times New Roman" w:hAnsiTheme="minorHAnsi"/>
          <w:sz w:val="18"/>
          <w:szCs w:val="18"/>
          <w:lang w:eastAsia="pl-PL"/>
        </w:rPr>
        <w:t>kapno</w:t>
      </w:r>
      <w:proofErr w:type="spellEnd"/>
      <w:r w:rsidRPr="00675A82">
        <w:rPr>
          <w:rFonts w:asciiTheme="minorHAnsi" w:eastAsia="Times New Roman" w:hAnsiTheme="minorHAnsi"/>
          <w:sz w:val="18"/>
          <w:szCs w:val="18"/>
          <w:lang w:eastAsia="pl-PL"/>
        </w:rPr>
        <w:t>, jednorazowego użytku, przestrzeń martwa o gładkiej powierzchni wew. przezroczysty materiał PCV, sterylny pakowany folia/papier?</w:t>
      </w:r>
    </w:p>
    <w:p w:rsidR="00675A82" w:rsidRPr="00675A82" w:rsidRDefault="00675A82" w:rsidP="00675A82">
      <w:pPr>
        <w:jc w:val="left"/>
        <w:rPr>
          <w:rFonts w:asciiTheme="minorHAnsi" w:eastAsia="Times New Roman" w:hAnsiTheme="minorHAnsi"/>
          <w:b/>
          <w:color w:val="FF0000"/>
          <w:sz w:val="18"/>
          <w:szCs w:val="18"/>
          <w:lang w:eastAsia="pl-PL"/>
        </w:rPr>
      </w:pPr>
      <w:r w:rsidRPr="00675A82">
        <w:rPr>
          <w:rFonts w:asciiTheme="minorHAnsi" w:eastAsia="Times New Roman" w:hAnsiTheme="minorHAnsi"/>
          <w:b/>
          <w:color w:val="FF0000"/>
          <w:sz w:val="18"/>
          <w:szCs w:val="18"/>
          <w:lang w:eastAsia="pl-PL"/>
        </w:rPr>
        <w:t>Odp. Zamawiający dopuszcza. Nie wymaga.</w:t>
      </w:r>
    </w:p>
    <w:p w:rsidR="00675A82" w:rsidRPr="00675A82" w:rsidRDefault="00675A82" w:rsidP="00675A82">
      <w:pPr>
        <w:jc w:val="left"/>
        <w:rPr>
          <w:rFonts w:asciiTheme="minorHAnsi" w:eastAsia="Times New Roman" w:hAnsiTheme="minorHAnsi"/>
          <w:sz w:val="18"/>
          <w:szCs w:val="18"/>
          <w:lang w:eastAsia="pl-PL"/>
        </w:rPr>
      </w:pPr>
    </w:p>
    <w:p w:rsidR="00675A82" w:rsidRPr="00675A82" w:rsidRDefault="00675A82" w:rsidP="00675A82">
      <w:pPr>
        <w:jc w:val="left"/>
        <w:rPr>
          <w:rFonts w:asciiTheme="minorHAnsi" w:eastAsia="Times New Roman" w:hAnsiTheme="minorHAnsi"/>
          <w:sz w:val="18"/>
          <w:szCs w:val="18"/>
          <w:lang w:eastAsia="pl-PL"/>
        </w:rPr>
      </w:pPr>
      <w:r w:rsidRPr="00675A82">
        <w:rPr>
          <w:rFonts w:asciiTheme="minorHAnsi" w:eastAsia="Times New Roman" w:hAnsiTheme="minorHAnsi"/>
          <w:sz w:val="18"/>
          <w:szCs w:val="18"/>
          <w:lang w:eastAsia="pl-PL"/>
        </w:rPr>
        <w:t>Pakiet 55a Poz. 5</w:t>
      </w:r>
    </w:p>
    <w:p w:rsidR="00675A82" w:rsidRPr="00675A82" w:rsidRDefault="00675A82" w:rsidP="00675A82">
      <w:pPr>
        <w:jc w:val="left"/>
        <w:rPr>
          <w:rFonts w:asciiTheme="minorHAnsi" w:eastAsia="Times New Roman" w:hAnsiTheme="minorHAnsi"/>
          <w:sz w:val="18"/>
          <w:szCs w:val="18"/>
          <w:lang w:eastAsia="pl-PL"/>
        </w:rPr>
      </w:pPr>
    </w:p>
    <w:p w:rsidR="00675A82" w:rsidRDefault="00675A82" w:rsidP="00675A82">
      <w:pPr>
        <w:jc w:val="left"/>
        <w:rPr>
          <w:rFonts w:asciiTheme="minorHAnsi" w:eastAsia="Times New Roman" w:hAnsiTheme="minorHAnsi"/>
          <w:sz w:val="18"/>
          <w:szCs w:val="18"/>
          <w:lang w:eastAsia="pl-PL"/>
        </w:rPr>
      </w:pPr>
      <w:r w:rsidRPr="00675A82">
        <w:rPr>
          <w:rFonts w:asciiTheme="minorHAnsi" w:eastAsia="Times New Roman" w:hAnsiTheme="minorHAnsi"/>
          <w:sz w:val="18"/>
          <w:szCs w:val="18"/>
          <w:lang w:eastAsia="pl-PL"/>
        </w:rPr>
        <w:t xml:space="preserve">Czy Zamawiający ma na myśli układ oddechowy do znieczuleń dla dorosłych z PCV o gładkich powierzchniach wewnętrznych, śr. rur 22mm- dwie rury oddechowe o dł.180cm, końcówki rur elastyczne 22 - dodatkowa rura oddechowa o dł. 120cm ze złączami 22 giętkimi- worek oddechowy 2L- łącznik Y - kolankowy z portem </w:t>
      </w:r>
      <w:proofErr w:type="spellStart"/>
      <w:r w:rsidRPr="00675A82">
        <w:rPr>
          <w:rFonts w:asciiTheme="minorHAnsi" w:eastAsia="Times New Roman" w:hAnsiTheme="minorHAnsi"/>
          <w:sz w:val="18"/>
          <w:szCs w:val="18"/>
          <w:lang w:eastAsia="pl-PL"/>
        </w:rPr>
        <w:t>luer</w:t>
      </w:r>
      <w:proofErr w:type="spellEnd"/>
      <w:r w:rsidRPr="00675A82">
        <w:rPr>
          <w:rFonts w:asciiTheme="minorHAnsi" w:eastAsia="Times New Roman" w:hAnsiTheme="minorHAnsi"/>
          <w:sz w:val="18"/>
          <w:szCs w:val="18"/>
          <w:lang w:eastAsia="pl-PL"/>
        </w:rPr>
        <w:t>, opakowane folia-papie-oryginalne opakowanie producenta gwarantujące sterylność, instrukcja producenta potwierdzająca możliwość  stosowania układu  7 dni do wielu pacjentów?</w:t>
      </w:r>
    </w:p>
    <w:p w:rsidR="00675A82" w:rsidRPr="00675A82" w:rsidRDefault="00675A82" w:rsidP="00675A82">
      <w:pPr>
        <w:jc w:val="left"/>
        <w:rPr>
          <w:rFonts w:asciiTheme="minorHAnsi" w:eastAsia="Times New Roman" w:hAnsiTheme="minorHAnsi"/>
          <w:b/>
          <w:color w:val="FF0000"/>
          <w:sz w:val="18"/>
          <w:szCs w:val="18"/>
          <w:lang w:eastAsia="pl-PL"/>
        </w:rPr>
      </w:pPr>
      <w:r w:rsidRPr="00675A82">
        <w:rPr>
          <w:rFonts w:asciiTheme="minorHAnsi" w:eastAsia="Times New Roman" w:hAnsiTheme="minorHAnsi"/>
          <w:b/>
          <w:color w:val="FF0000"/>
          <w:sz w:val="18"/>
          <w:szCs w:val="18"/>
          <w:lang w:eastAsia="pl-PL"/>
        </w:rPr>
        <w:t>Odp. Zamawiający dopuszcza. Nie wymaga.</w:t>
      </w:r>
    </w:p>
    <w:p w:rsidR="00675A82" w:rsidRPr="00675A82" w:rsidRDefault="00675A82" w:rsidP="00675A82">
      <w:pPr>
        <w:jc w:val="left"/>
        <w:rPr>
          <w:rFonts w:asciiTheme="minorHAnsi" w:eastAsia="Times New Roman" w:hAnsiTheme="minorHAnsi"/>
          <w:sz w:val="18"/>
          <w:szCs w:val="18"/>
          <w:lang w:eastAsia="pl-PL"/>
        </w:rPr>
      </w:pPr>
      <w:bookmarkStart w:id="0" w:name="_GoBack"/>
      <w:bookmarkEnd w:id="0"/>
    </w:p>
    <w:p w:rsidR="00675A82" w:rsidRPr="00675A82" w:rsidRDefault="00675A82" w:rsidP="00675A82">
      <w:pPr>
        <w:ind w:left="4254"/>
        <w:jc w:val="center"/>
        <w:rPr>
          <w:rFonts w:asciiTheme="minorHAnsi" w:eastAsia="Times New Roman" w:hAnsiTheme="minorHAnsi"/>
          <w:sz w:val="18"/>
          <w:szCs w:val="18"/>
          <w:lang w:eastAsia="pl-PL"/>
        </w:rPr>
      </w:pPr>
    </w:p>
    <w:p w:rsidR="0032254A" w:rsidRDefault="0032254A" w:rsidP="00D74169">
      <w:pPr>
        <w:ind w:left="4254"/>
        <w:jc w:val="center"/>
        <w:rPr>
          <w:rFonts w:asciiTheme="minorHAnsi" w:hAnsiTheme="minorHAnsi" w:cs="Arial"/>
          <w:sz w:val="14"/>
          <w:szCs w:val="14"/>
        </w:rPr>
      </w:pPr>
    </w:p>
    <w:p w:rsidR="0032254A" w:rsidRDefault="0032254A" w:rsidP="00D74169">
      <w:pPr>
        <w:ind w:left="4254"/>
        <w:jc w:val="center"/>
        <w:rPr>
          <w:rFonts w:asciiTheme="minorHAnsi" w:hAnsiTheme="minorHAnsi" w:cs="Arial"/>
          <w:sz w:val="14"/>
          <w:szCs w:val="14"/>
        </w:rPr>
      </w:pPr>
    </w:p>
    <w:p w:rsidR="00D74169" w:rsidRPr="004E77A1" w:rsidRDefault="00D74169" w:rsidP="00D74169">
      <w:pPr>
        <w:ind w:left="4254"/>
        <w:jc w:val="center"/>
        <w:rPr>
          <w:rFonts w:asciiTheme="minorHAnsi" w:hAnsiTheme="minorHAnsi" w:cs="Arial"/>
          <w:sz w:val="14"/>
          <w:szCs w:val="14"/>
        </w:rPr>
      </w:pPr>
      <w:r w:rsidRPr="004E77A1">
        <w:rPr>
          <w:rFonts w:asciiTheme="minorHAnsi" w:hAnsiTheme="minorHAnsi" w:cs="Arial"/>
          <w:sz w:val="14"/>
          <w:szCs w:val="14"/>
        </w:rPr>
        <w:t>Z upoważnienia  Dyrektora</w:t>
      </w:r>
    </w:p>
    <w:p w:rsidR="00D74169" w:rsidRPr="004E77A1" w:rsidRDefault="00D74169" w:rsidP="00D74169">
      <w:pPr>
        <w:ind w:left="4254"/>
        <w:jc w:val="center"/>
        <w:rPr>
          <w:rFonts w:asciiTheme="minorHAnsi" w:hAnsiTheme="minorHAnsi" w:cs="Arial"/>
          <w:sz w:val="14"/>
          <w:szCs w:val="14"/>
        </w:rPr>
      </w:pPr>
      <w:r w:rsidRPr="004E77A1">
        <w:rPr>
          <w:rFonts w:asciiTheme="minorHAnsi" w:hAnsiTheme="minorHAnsi" w:cs="Arial"/>
          <w:sz w:val="14"/>
          <w:szCs w:val="14"/>
        </w:rPr>
        <w:t>Uniwersyteckiego Szpitala Klinicznego</w:t>
      </w:r>
    </w:p>
    <w:p w:rsidR="00D74169" w:rsidRPr="004E77A1" w:rsidRDefault="00D74169" w:rsidP="00D74169">
      <w:pPr>
        <w:ind w:left="4254"/>
        <w:jc w:val="center"/>
        <w:rPr>
          <w:rFonts w:asciiTheme="minorHAnsi" w:hAnsiTheme="minorHAnsi" w:cs="Arial"/>
          <w:sz w:val="14"/>
          <w:szCs w:val="14"/>
        </w:rPr>
      </w:pPr>
      <w:r w:rsidRPr="004E77A1">
        <w:rPr>
          <w:rFonts w:asciiTheme="minorHAnsi" w:hAnsiTheme="minorHAnsi" w:cs="Arial"/>
          <w:sz w:val="14"/>
          <w:szCs w:val="14"/>
        </w:rPr>
        <w:t>im. Jana Mikulicza – Radeckiego</w:t>
      </w:r>
    </w:p>
    <w:p w:rsidR="00D74169" w:rsidRDefault="00D74169" w:rsidP="00D74169">
      <w:pPr>
        <w:ind w:left="4254"/>
        <w:jc w:val="center"/>
        <w:rPr>
          <w:rFonts w:asciiTheme="minorHAnsi" w:hAnsiTheme="minorHAnsi" w:cs="Arial"/>
          <w:sz w:val="14"/>
          <w:szCs w:val="14"/>
        </w:rPr>
      </w:pPr>
      <w:r w:rsidRPr="004E77A1">
        <w:rPr>
          <w:rFonts w:asciiTheme="minorHAnsi" w:hAnsiTheme="minorHAnsi" w:cs="Arial"/>
          <w:sz w:val="14"/>
          <w:szCs w:val="14"/>
        </w:rPr>
        <w:t>we Wrocławiu</w:t>
      </w:r>
    </w:p>
    <w:p w:rsidR="00D74169" w:rsidRPr="004E77A1" w:rsidRDefault="00D74169" w:rsidP="00D74169">
      <w:pPr>
        <w:ind w:left="4254"/>
        <w:jc w:val="center"/>
        <w:rPr>
          <w:rFonts w:asciiTheme="minorHAnsi" w:hAnsiTheme="minorHAnsi" w:cs="Arial"/>
          <w:sz w:val="14"/>
          <w:szCs w:val="14"/>
        </w:rPr>
      </w:pPr>
    </w:p>
    <w:p w:rsidR="00D74169" w:rsidRPr="004E77A1" w:rsidRDefault="00D74169" w:rsidP="00D74169">
      <w:pPr>
        <w:ind w:left="4254"/>
        <w:jc w:val="center"/>
        <w:rPr>
          <w:rFonts w:asciiTheme="minorHAnsi" w:hAnsiTheme="minorHAnsi" w:cs="Arial"/>
          <w:b/>
          <w:sz w:val="14"/>
          <w:szCs w:val="14"/>
        </w:rPr>
      </w:pPr>
      <w:r>
        <w:rPr>
          <w:rFonts w:asciiTheme="minorHAnsi" w:hAnsiTheme="minorHAnsi" w:cs="Arial"/>
          <w:b/>
          <w:sz w:val="14"/>
          <w:szCs w:val="14"/>
        </w:rPr>
        <w:t>Zofia Widomska - Brycka</w:t>
      </w:r>
    </w:p>
    <w:p w:rsidR="00CD51A0" w:rsidRPr="006128B5" w:rsidRDefault="00D74169" w:rsidP="009248EC">
      <w:pPr>
        <w:ind w:left="4254"/>
        <w:jc w:val="center"/>
        <w:rPr>
          <w:rFonts w:asciiTheme="minorHAnsi" w:hAnsiTheme="minorHAnsi"/>
          <w:sz w:val="16"/>
          <w:szCs w:val="20"/>
        </w:rPr>
      </w:pPr>
      <w:r>
        <w:rPr>
          <w:rFonts w:asciiTheme="minorHAnsi" w:hAnsiTheme="minorHAnsi" w:cs="Arial"/>
          <w:sz w:val="14"/>
          <w:szCs w:val="14"/>
        </w:rPr>
        <w:t xml:space="preserve">Z-ca </w:t>
      </w:r>
      <w:r w:rsidRPr="004E77A1">
        <w:rPr>
          <w:rFonts w:asciiTheme="minorHAnsi" w:hAnsiTheme="minorHAnsi" w:cs="Arial"/>
          <w:sz w:val="14"/>
          <w:szCs w:val="14"/>
        </w:rPr>
        <w:t>Kierownik</w:t>
      </w:r>
      <w:r>
        <w:rPr>
          <w:rFonts w:asciiTheme="minorHAnsi" w:hAnsiTheme="minorHAnsi" w:cs="Arial"/>
          <w:sz w:val="14"/>
          <w:szCs w:val="14"/>
        </w:rPr>
        <w:t>a ds. przetargów</w:t>
      </w:r>
    </w:p>
    <w:sectPr w:rsidR="00CD51A0" w:rsidRPr="006128B5" w:rsidSect="00F62304">
      <w:headerReference w:type="default" r:id="rId9"/>
      <w:footerReference w:type="default" r:id="rId10"/>
      <w:pgSz w:w="11906" w:h="16838"/>
      <w:pgMar w:top="2410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E5F" w:rsidRDefault="00A14E5F" w:rsidP="00CD51A0">
      <w:r>
        <w:separator/>
      </w:r>
    </w:p>
  </w:endnote>
  <w:endnote w:type="continuationSeparator" w:id="0">
    <w:p w:rsidR="00A14E5F" w:rsidRDefault="00A14E5F" w:rsidP="00CD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, Calibri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7DDBCFE" wp14:editId="50A838A9">
          <wp:simplePos x="0" y="0"/>
          <wp:positionH relativeFrom="page">
            <wp:posOffset>19050</wp:posOffset>
          </wp:positionH>
          <wp:positionV relativeFrom="paragraph">
            <wp:posOffset>-661035</wp:posOffset>
          </wp:positionV>
          <wp:extent cx="7522210" cy="1283335"/>
          <wp:effectExtent l="0" t="0" r="254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955" b="-18"/>
                  <a:stretch>
                    <a:fillRect/>
                  </a:stretch>
                </pic:blipFill>
                <pic:spPr bwMode="auto">
                  <a:xfrm>
                    <a:off x="0" y="0"/>
                    <a:ext cx="7522210" cy="1283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E5F" w:rsidRDefault="00A14E5F" w:rsidP="00CD51A0">
      <w:r>
        <w:separator/>
      </w:r>
    </w:p>
  </w:footnote>
  <w:footnote w:type="continuationSeparator" w:id="0">
    <w:p w:rsidR="00A14E5F" w:rsidRDefault="00A14E5F" w:rsidP="00CD5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0" wp14:anchorId="053ED679" wp14:editId="56B6A4D1">
          <wp:simplePos x="0" y="0"/>
          <wp:positionH relativeFrom="page">
            <wp:posOffset>19050</wp:posOffset>
          </wp:positionH>
          <wp:positionV relativeFrom="paragraph">
            <wp:posOffset>-201930</wp:posOffset>
          </wp:positionV>
          <wp:extent cx="7522845" cy="1316990"/>
          <wp:effectExtent l="0" t="0" r="190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21"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0A25"/>
    <w:multiLevelType w:val="hybridMultilevel"/>
    <w:tmpl w:val="3B1609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47144A"/>
    <w:multiLevelType w:val="hybridMultilevel"/>
    <w:tmpl w:val="95205B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D900DF"/>
    <w:multiLevelType w:val="hybridMultilevel"/>
    <w:tmpl w:val="2BEECB5C"/>
    <w:lvl w:ilvl="0" w:tplc="F2A2B1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B3DFB"/>
    <w:multiLevelType w:val="hybridMultilevel"/>
    <w:tmpl w:val="54CEB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56EBA"/>
    <w:multiLevelType w:val="hybridMultilevel"/>
    <w:tmpl w:val="5DA4F360"/>
    <w:lvl w:ilvl="0" w:tplc="35FC76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D379D5"/>
    <w:multiLevelType w:val="hybridMultilevel"/>
    <w:tmpl w:val="73CCDA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6E05EB"/>
    <w:multiLevelType w:val="hybridMultilevel"/>
    <w:tmpl w:val="010C6F64"/>
    <w:lvl w:ilvl="0" w:tplc="88E67AF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0763F3"/>
    <w:multiLevelType w:val="hybridMultilevel"/>
    <w:tmpl w:val="E9E6A9A4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13671"/>
    <w:multiLevelType w:val="hybridMultilevel"/>
    <w:tmpl w:val="DD326D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F046E3"/>
    <w:multiLevelType w:val="hybridMultilevel"/>
    <w:tmpl w:val="D68402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812736"/>
    <w:multiLevelType w:val="hybridMultilevel"/>
    <w:tmpl w:val="640A4A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7A140F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306D3"/>
    <w:multiLevelType w:val="hybridMultilevel"/>
    <w:tmpl w:val="3036D8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DA7892"/>
    <w:multiLevelType w:val="hybridMultilevel"/>
    <w:tmpl w:val="8F9CE044"/>
    <w:lvl w:ilvl="0" w:tplc="F2A2B1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8469F8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902E6"/>
    <w:multiLevelType w:val="hybridMultilevel"/>
    <w:tmpl w:val="A364E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D6987"/>
    <w:multiLevelType w:val="hybridMultilevel"/>
    <w:tmpl w:val="3F54FB96"/>
    <w:lvl w:ilvl="0" w:tplc="E43C6666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85F3B"/>
    <w:multiLevelType w:val="hybridMultilevel"/>
    <w:tmpl w:val="DF2630D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AB3A09"/>
    <w:multiLevelType w:val="hybridMultilevel"/>
    <w:tmpl w:val="F69690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AA398D"/>
    <w:multiLevelType w:val="multilevel"/>
    <w:tmpl w:val="401CD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5BE7717F"/>
    <w:multiLevelType w:val="hybridMultilevel"/>
    <w:tmpl w:val="8F78920E"/>
    <w:lvl w:ilvl="0" w:tplc="B734F0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EDA1B98"/>
    <w:multiLevelType w:val="hybridMultilevel"/>
    <w:tmpl w:val="1B1445DE"/>
    <w:lvl w:ilvl="0" w:tplc="EE2C994A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060A55"/>
    <w:multiLevelType w:val="hybridMultilevel"/>
    <w:tmpl w:val="0450D4FE"/>
    <w:lvl w:ilvl="0" w:tplc="5ECAFD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8575B9"/>
    <w:multiLevelType w:val="hybridMultilevel"/>
    <w:tmpl w:val="3110B350"/>
    <w:lvl w:ilvl="0" w:tplc="5ECAFDE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5582B8E"/>
    <w:multiLevelType w:val="hybridMultilevel"/>
    <w:tmpl w:val="945E436E"/>
    <w:lvl w:ilvl="0" w:tplc="E43C6666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5832E64"/>
    <w:multiLevelType w:val="multilevel"/>
    <w:tmpl w:val="EA62757C"/>
    <w:lvl w:ilvl="0"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67D65580"/>
    <w:multiLevelType w:val="hybridMultilevel"/>
    <w:tmpl w:val="709ED698"/>
    <w:lvl w:ilvl="0" w:tplc="69D46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4E4BFF"/>
    <w:multiLevelType w:val="hybridMultilevel"/>
    <w:tmpl w:val="E86E6AC4"/>
    <w:lvl w:ilvl="0" w:tplc="9EA0E80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ED956B9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EE6A67"/>
    <w:multiLevelType w:val="hybridMultilevel"/>
    <w:tmpl w:val="753A95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38327D5"/>
    <w:multiLevelType w:val="hybridMultilevel"/>
    <w:tmpl w:val="A08EE29C"/>
    <w:lvl w:ilvl="0" w:tplc="F2A2B1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9C5EF7"/>
    <w:multiLevelType w:val="multilevel"/>
    <w:tmpl w:val="F3E65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7C5F238B"/>
    <w:multiLevelType w:val="hybridMultilevel"/>
    <w:tmpl w:val="1F2AE40E"/>
    <w:lvl w:ilvl="0" w:tplc="3B941B5C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2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1"/>
  </w:num>
  <w:num w:numId="14">
    <w:abstractNumId w:val="1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"/>
  </w:num>
  <w:num w:numId="18">
    <w:abstractNumId w:val="17"/>
  </w:num>
  <w:num w:numId="19">
    <w:abstractNumId w:val="5"/>
  </w:num>
  <w:num w:numId="20">
    <w:abstractNumId w:val="12"/>
  </w:num>
  <w:num w:numId="21">
    <w:abstractNumId w:val="18"/>
  </w:num>
  <w:num w:numId="22">
    <w:abstractNumId w:val="10"/>
  </w:num>
  <w:num w:numId="23">
    <w:abstractNumId w:val="8"/>
  </w:num>
  <w:num w:numId="24">
    <w:abstractNumId w:val="9"/>
  </w:num>
  <w:num w:numId="25">
    <w:abstractNumId w:val="29"/>
  </w:num>
  <w:num w:numId="26">
    <w:abstractNumId w:val="15"/>
  </w:num>
  <w:num w:numId="27">
    <w:abstractNumId w:val="24"/>
  </w:num>
  <w:num w:numId="28">
    <w:abstractNumId w:val="16"/>
  </w:num>
  <w:num w:numId="29">
    <w:abstractNumId w:val="21"/>
  </w:num>
  <w:num w:numId="30">
    <w:abstractNumId w:val="13"/>
  </w:num>
  <w:num w:numId="31">
    <w:abstractNumId w:val="30"/>
  </w:num>
  <w:num w:numId="32">
    <w:abstractNumId w:val="2"/>
  </w:num>
  <w:num w:numId="33">
    <w:abstractNumId w:val="22"/>
  </w:num>
  <w:num w:numId="34">
    <w:abstractNumId w:val="23"/>
  </w:num>
  <w:num w:numId="35">
    <w:abstractNumId w:val="25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E9"/>
    <w:rsid w:val="00023F11"/>
    <w:rsid w:val="00034EF4"/>
    <w:rsid w:val="0003799C"/>
    <w:rsid w:val="00051D30"/>
    <w:rsid w:val="00081885"/>
    <w:rsid w:val="000A29E9"/>
    <w:rsid w:val="000E3877"/>
    <w:rsid w:val="00166972"/>
    <w:rsid w:val="001A63E1"/>
    <w:rsid w:val="001B26B0"/>
    <w:rsid w:val="001F77DF"/>
    <w:rsid w:val="0020253D"/>
    <w:rsid w:val="002379CC"/>
    <w:rsid w:val="00255652"/>
    <w:rsid w:val="00284761"/>
    <w:rsid w:val="002A410B"/>
    <w:rsid w:val="002D5E81"/>
    <w:rsid w:val="0032254A"/>
    <w:rsid w:val="00333977"/>
    <w:rsid w:val="00334B69"/>
    <w:rsid w:val="003479AC"/>
    <w:rsid w:val="00350F1A"/>
    <w:rsid w:val="003A34DC"/>
    <w:rsid w:val="003D6018"/>
    <w:rsid w:val="003D65E5"/>
    <w:rsid w:val="003D70A0"/>
    <w:rsid w:val="003E1FE4"/>
    <w:rsid w:val="00421B2E"/>
    <w:rsid w:val="00476F3D"/>
    <w:rsid w:val="0049139A"/>
    <w:rsid w:val="0049679C"/>
    <w:rsid w:val="004A4670"/>
    <w:rsid w:val="004B3799"/>
    <w:rsid w:val="004C3778"/>
    <w:rsid w:val="004C66F1"/>
    <w:rsid w:val="004E4C26"/>
    <w:rsid w:val="004E6A87"/>
    <w:rsid w:val="004F69A1"/>
    <w:rsid w:val="005118AD"/>
    <w:rsid w:val="0051560D"/>
    <w:rsid w:val="005B287C"/>
    <w:rsid w:val="005D073D"/>
    <w:rsid w:val="005E58AB"/>
    <w:rsid w:val="006055BD"/>
    <w:rsid w:val="006128B5"/>
    <w:rsid w:val="00620941"/>
    <w:rsid w:val="00641717"/>
    <w:rsid w:val="00650928"/>
    <w:rsid w:val="00675A82"/>
    <w:rsid w:val="006A13C1"/>
    <w:rsid w:val="006A4B93"/>
    <w:rsid w:val="006B32CC"/>
    <w:rsid w:val="00717D39"/>
    <w:rsid w:val="007A1990"/>
    <w:rsid w:val="00801D44"/>
    <w:rsid w:val="0082740B"/>
    <w:rsid w:val="00844A60"/>
    <w:rsid w:val="00850E33"/>
    <w:rsid w:val="00870417"/>
    <w:rsid w:val="00880C52"/>
    <w:rsid w:val="00883EE4"/>
    <w:rsid w:val="00891F42"/>
    <w:rsid w:val="009248EC"/>
    <w:rsid w:val="0098661F"/>
    <w:rsid w:val="009C5730"/>
    <w:rsid w:val="009D3A9D"/>
    <w:rsid w:val="009E335C"/>
    <w:rsid w:val="00A14E5F"/>
    <w:rsid w:val="00A42625"/>
    <w:rsid w:val="00A43776"/>
    <w:rsid w:val="00A5313F"/>
    <w:rsid w:val="00A531AC"/>
    <w:rsid w:val="00A5445C"/>
    <w:rsid w:val="00A57A86"/>
    <w:rsid w:val="00A67B25"/>
    <w:rsid w:val="00AA1597"/>
    <w:rsid w:val="00AD5433"/>
    <w:rsid w:val="00AF3B7E"/>
    <w:rsid w:val="00AF7F69"/>
    <w:rsid w:val="00B20141"/>
    <w:rsid w:val="00B26AAB"/>
    <w:rsid w:val="00B42608"/>
    <w:rsid w:val="00B47727"/>
    <w:rsid w:val="00B5145C"/>
    <w:rsid w:val="00BA35E7"/>
    <w:rsid w:val="00BA6E99"/>
    <w:rsid w:val="00BD45E6"/>
    <w:rsid w:val="00C435AE"/>
    <w:rsid w:val="00C53FCC"/>
    <w:rsid w:val="00CA3F62"/>
    <w:rsid w:val="00CB12E3"/>
    <w:rsid w:val="00CD51A0"/>
    <w:rsid w:val="00CE5DC7"/>
    <w:rsid w:val="00CF73C3"/>
    <w:rsid w:val="00D0464A"/>
    <w:rsid w:val="00D4046B"/>
    <w:rsid w:val="00D45BE1"/>
    <w:rsid w:val="00D6488A"/>
    <w:rsid w:val="00D74169"/>
    <w:rsid w:val="00DA7A85"/>
    <w:rsid w:val="00DA7E15"/>
    <w:rsid w:val="00E176A4"/>
    <w:rsid w:val="00E37DA9"/>
    <w:rsid w:val="00E40AE7"/>
    <w:rsid w:val="00E529B2"/>
    <w:rsid w:val="00E66ABA"/>
    <w:rsid w:val="00E869EE"/>
    <w:rsid w:val="00EA1693"/>
    <w:rsid w:val="00EB4B1D"/>
    <w:rsid w:val="00EC4974"/>
    <w:rsid w:val="00ED2DBA"/>
    <w:rsid w:val="00EE675A"/>
    <w:rsid w:val="00F0553F"/>
    <w:rsid w:val="00F40883"/>
    <w:rsid w:val="00F56EDF"/>
    <w:rsid w:val="00F62304"/>
    <w:rsid w:val="00F65F89"/>
    <w:rsid w:val="00F669EE"/>
    <w:rsid w:val="00F76C0C"/>
    <w:rsid w:val="00F9621D"/>
    <w:rsid w:val="00FD0060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Default">
    <w:name w:val="Default"/>
    <w:rsid w:val="0049139A"/>
    <w:pPr>
      <w:suppressAutoHyphens/>
      <w:autoSpaceDN w:val="0"/>
      <w:jc w:val="left"/>
      <w:textAlignment w:val="baseline"/>
    </w:pPr>
    <w:rPr>
      <w:rFonts w:ascii="Arial" w:eastAsia="Calibri, Calibri" w:hAnsi="Arial" w:cs="Arial"/>
      <w:color w:val="000000"/>
      <w:kern w:val="3"/>
      <w:sz w:val="24"/>
      <w:szCs w:val="24"/>
      <w:lang w:bidi="hi-IN"/>
    </w:rPr>
  </w:style>
  <w:style w:type="character" w:styleId="Uwydatnienie">
    <w:name w:val="Emphasis"/>
    <w:rsid w:val="004913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Default">
    <w:name w:val="Default"/>
    <w:rsid w:val="0049139A"/>
    <w:pPr>
      <w:suppressAutoHyphens/>
      <w:autoSpaceDN w:val="0"/>
      <w:jc w:val="left"/>
      <w:textAlignment w:val="baseline"/>
    </w:pPr>
    <w:rPr>
      <w:rFonts w:ascii="Arial" w:eastAsia="Calibri, Calibri" w:hAnsi="Arial" w:cs="Arial"/>
      <w:color w:val="000000"/>
      <w:kern w:val="3"/>
      <w:sz w:val="24"/>
      <w:szCs w:val="24"/>
      <w:lang w:bidi="hi-IN"/>
    </w:rPr>
  </w:style>
  <w:style w:type="character" w:styleId="Uwydatnienie">
    <w:name w:val="Emphasis"/>
    <w:rsid w:val="004913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\Desktop\Dok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26423-DBAB-4EEC-BEB2-9672328FC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</Template>
  <TotalTime>3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Śmirski</dc:creator>
  <cp:lastModifiedBy>Anna Śmirska</cp:lastModifiedBy>
  <cp:revision>2</cp:revision>
  <cp:lastPrinted>2018-01-18T08:40:00Z</cp:lastPrinted>
  <dcterms:created xsi:type="dcterms:W3CDTF">2018-01-23T21:24:00Z</dcterms:created>
  <dcterms:modified xsi:type="dcterms:W3CDTF">2018-01-23T21:24:00Z</dcterms:modified>
</cp:coreProperties>
</file>