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470B4F">
        <w:rPr>
          <w:rFonts w:asciiTheme="minorHAnsi" w:hAnsiTheme="minorHAnsi" w:cs="Arial"/>
          <w:b/>
          <w:color w:val="000000"/>
          <w:sz w:val="20"/>
          <w:szCs w:val="20"/>
        </w:rPr>
        <w:t>207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D3046A">
        <w:rPr>
          <w:rFonts w:asciiTheme="minorHAnsi" w:hAnsiTheme="minorHAnsi" w:cs="Arial"/>
          <w:color w:val="000000"/>
          <w:sz w:val="20"/>
          <w:szCs w:val="20"/>
        </w:rPr>
        <w:t>10</w:t>
      </w:r>
      <w:r w:rsidR="001813B4">
        <w:rPr>
          <w:rFonts w:asciiTheme="minorHAnsi" w:hAnsiTheme="minorHAnsi" w:cs="Arial"/>
          <w:color w:val="000000"/>
          <w:sz w:val="20"/>
          <w:szCs w:val="20"/>
        </w:rPr>
        <w:t>.1</w:t>
      </w:r>
      <w:r w:rsidR="00470B4F">
        <w:rPr>
          <w:rFonts w:asciiTheme="minorHAnsi" w:hAnsiTheme="minorHAnsi" w:cs="Arial"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</w:t>
      </w:r>
      <w:r w:rsidR="00957DF6">
        <w:rPr>
          <w:rFonts w:asciiTheme="minorHAnsi" w:hAnsiTheme="minorHAnsi" w:cs="Arial"/>
          <w:color w:val="000000"/>
          <w:sz w:val="20"/>
          <w:szCs w:val="20"/>
        </w:rPr>
        <w:t xml:space="preserve">                        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="00957DF6">
        <w:rPr>
          <w:rFonts w:asciiTheme="minorHAnsi" w:hAnsiTheme="minorHAnsi" w:cs="Arial"/>
          <w:color w:val="000000"/>
          <w:sz w:val="20"/>
          <w:szCs w:val="20"/>
        </w:rPr>
        <w:t xml:space="preserve">                      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uczestniczących w postępowaniu </w:t>
      </w:r>
    </w:p>
    <w:p w:rsidR="006D36FA" w:rsidRDefault="006D36FA" w:rsidP="001813B4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:rsidR="00F40883" w:rsidRPr="001813B4" w:rsidRDefault="00F40883" w:rsidP="001813B4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813B4">
        <w:rPr>
          <w:rFonts w:asciiTheme="minorHAnsi" w:hAnsiTheme="minorHAnsi" w:cs="Arial"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70B4F">
        <w:rPr>
          <w:rFonts w:asciiTheme="minorHAnsi" w:hAnsiTheme="minorHAnsi" w:cs="Arial"/>
          <w:sz w:val="20"/>
          <w:szCs w:val="20"/>
        </w:rPr>
        <w:t xml:space="preserve">: </w:t>
      </w:r>
      <w:r w:rsidR="001813B4" w:rsidRPr="001813B4">
        <w:rPr>
          <w:rFonts w:asciiTheme="minorHAnsi" w:hAnsiTheme="minorHAnsi" w:cs="Arial"/>
          <w:sz w:val="20"/>
          <w:szCs w:val="20"/>
        </w:rPr>
        <w:t xml:space="preserve">Dostawa sprzętu w ramach </w:t>
      </w:r>
      <w:proofErr w:type="spellStart"/>
      <w:r w:rsidR="001813B4" w:rsidRPr="001813B4">
        <w:rPr>
          <w:rFonts w:asciiTheme="minorHAnsi" w:hAnsiTheme="minorHAnsi" w:cs="Arial"/>
          <w:sz w:val="20"/>
          <w:szCs w:val="20"/>
        </w:rPr>
        <w:t>dosprzętowienia</w:t>
      </w:r>
      <w:proofErr w:type="spellEnd"/>
      <w:r w:rsidR="001813B4" w:rsidRPr="001813B4">
        <w:rPr>
          <w:rFonts w:asciiTheme="minorHAnsi" w:hAnsiTheme="minorHAnsi" w:cs="Arial"/>
          <w:sz w:val="20"/>
          <w:szCs w:val="20"/>
        </w:rPr>
        <w:t xml:space="preserve"> SOR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, </w:t>
      </w:r>
      <w:r w:rsidR="006128B5" w:rsidRPr="00464496">
        <w:rPr>
          <w:rFonts w:asciiTheme="minorHAnsi" w:hAnsiTheme="minorHAnsi" w:cs="Arial"/>
          <w:sz w:val="20"/>
          <w:szCs w:val="20"/>
        </w:rPr>
        <w:t>znak sprawy USK/DZP/PN-</w:t>
      </w:r>
      <w:r w:rsidR="00470B4F">
        <w:rPr>
          <w:rFonts w:asciiTheme="minorHAnsi" w:hAnsiTheme="minorHAnsi" w:cs="Arial"/>
          <w:sz w:val="20"/>
          <w:szCs w:val="20"/>
        </w:rPr>
        <w:t>207</w:t>
      </w:r>
      <w:r w:rsidR="006128B5" w:rsidRPr="00464496">
        <w:rPr>
          <w:rFonts w:asciiTheme="minorHAnsi" w:hAnsiTheme="minorHAnsi" w:cs="Arial"/>
          <w:sz w:val="20"/>
          <w:szCs w:val="20"/>
        </w:rPr>
        <w:t>/2017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70B4F" w:rsidRPr="00470B4F" w:rsidRDefault="00470B4F" w:rsidP="00470B4F">
      <w:pPr>
        <w:rPr>
          <w:rFonts w:asciiTheme="minorHAnsi" w:hAnsiTheme="minorHAnsi" w:cs="Arial"/>
          <w:sz w:val="20"/>
          <w:szCs w:val="20"/>
        </w:rPr>
      </w:pPr>
      <w:r w:rsidRPr="00470B4F">
        <w:rPr>
          <w:rFonts w:asciiTheme="minorHAnsi" w:hAnsiTheme="minorHAnsi" w:cs="Arial"/>
          <w:sz w:val="20"/>
          <w:szCs w:val="20"/>
        </w:rPr>
        <w:t>W związku z ogłoszonym przez Państwa przetargiem zwracamy się  zapytaniem:</w:t>
      </w:r>
    </w:p>
    <w:p w:rsidR="006D36FA" w:rsidRDefault="00470B4F" w:rsidP="006D36FA">
      <w:pPr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1. </w:t>
      </w:r>
      <w:r w:rsidR="006D36FA">
        <w:rPr>
          <w:sz w:val="20"/>
          <w:szCs w:val="20"/>
        </w:rPr>
        <w:t xml:space="preserve">Pytanie nr </w:t>
      </w:r>
      <w:r w:rsidR="006D36FA">
        <w:rPr>
          <w:sz w:val="20"/>
          <w:szCs w:val="20"/>
        </w:rPr>
        <w:fldChar w:fldCharType="begin"/>
      </w:r>
      <w:r w:rsidR="006D36FA">
        <w:rPr>
          <w:sz w:val="20"/>
          <w:szCs w:val="20"/>
        </w:rPr>
        <w:instrText xml:space="preserve"> SEQ "Ilustracja" \*Arabic </w:instrText>
      </w:r>
      <w:r w:rsidR="006D36FA">
        <w:rPr>
          <w:sz w:val="20"/>
          <w:szCs w:val="20"/>
        </w:rPr>
        <w:fldChar w:fldCharType="separate"/>
      </w:r>
      <w:r w:rsidR="006D36FA">
        <w:rPr>
          <w:noProof/>
          <w:sz w:val="20"/>
          <w:szCs w:val="20"/>
        </w:rPr>
        <w:t>1</w:t>
      </w:r>
      <w:r w:rsidR="006D36FA">
        <w:rPr>
          <w:sz w:val="20"/>
          <w:szCs w:val="20"/>
        </w:rPr>
        <w:fldChar w:fldCharType="end"/>
      </w:r>
      <w:r w:rsidR="006D36FA">
        <w:rPr>
          <w:sz w:val="20"/>
          <w:szCs w:val="20"/>
        </w:rPr>
        <w:t>.</w:t>
      </w:r>
    </w:p>
    <w:p w:rsidR="006D36FA" w:rsidRDefault="006D36FA" w:rsidP="006D36FA">
      <w:pPr>
        <w:jc w:val="both"/>
        <w:rPr>
          <w:sz w:val="20"/>
          <w:szCs w:val="20"/>
        </w:rPr>
      </w:pPr>
      <w:r>
        <w:rPr>
          <w:sz w:val="20"/>
          <w:szCs w:val="20"/>
        </w:rPr>
        <w:t>Dotyczy pakiet nr 2 – Bronchofiberoskop – pkt 8, 18, 19, 20</w:t>
      </w:r>
    </w:p>
    <w:p w:rsidR="006D36FA" w:rsidRDefault="006D36FA" w:rsidP="006D36FA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 wymogiem dostarczenia bronchofiberoskopu wraz z źródłem światła i kamerą, zwracam się do Zamawiającego o dopuszczenie bronchofiberoskopu z zamontowanym na stałe światłowodem, który wraz z pozostałymi elementami stanowi kompletny zestaw.</w:t>
      </w:r>
    </w:p>
    <w:p w:rsidR="006D36FA" w:rsidRPr="006D36FA" w:rsidRDefault="006D36FA" w:rsidP="006D36FA">
      <w:pPr>
        <w:jc w:val="both"/>
        <w:rPr>
          <w:b/>
          <w:bCs/>
          <w:iCs/>
          <w:sz w:val="20"/>
          <w:szCs w:val="20"/>
        </w:rPr>
      </w:pPr>
      <w:r w:rsidRPr="006D36FA">
        <w:rPr>
          <w:b/>
          <w:bCs/>
          <w:iCs/>
          <w:sz w:val="20"/>
          <w:szCs w:val="20"/>
        </w:rPr>
        <w:t>Odpowiedź: SIWZ bez zmian</w:t>
      </w:r>
    </w:p>
    <w:p w:rsidR="006D36FA" w:rsidRDefault="006D36FA" w:rsidP="006D3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Pytanie nr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"Ilustracja" \*Arabic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:rsidR="006D36FA" w:rsidRDefault="006D36FA" w:rsidP="006D36FA">
      <w:pPr>
        <w:jc w:val="both"/>
        <w:rPr>
          <w:sz w:val="20"/>
          <w:szCs w:val="20"/>
        </w:rPr>
      </w:pPr>
      <w:r>
        <w:rPr>
          <w:sz w:val="20"/>
          <w:szCs w:val="20"/>
        </w:rPr>
        <w:t>Dotyczy pakiet nr 2 – Bronchofiberoskop – pkt 14, 15,</w:t>
      </w:r>
    </w:p>
    <w:p w:rsidR="006D36FA" w:rsidRDefault="006D36FA" w:rsidP="006D36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Zwracam się do Zamawiającego o dopuszczenie równoważnego źródła światła LED w miejsce wymaganego źródła </w:t>
      </w:r>
      <w:proofErr w:type="spellStart"/>
      <w:r>
        <w:rPr>
          <w:sz w:val="20"/>
          <w:szCs w:val="20"/>
        </w:rPr>
        <w:t>xenonowego</w:t>
      </w:r>
      <w:proofErr w:type="spellEnd"/>
      <w:r>
        <w:rPr>
          <w:sz w:val="20"/>
          <w:szCs w:val="20"/>
        </w:rPr>
        <w:t>.</w:t>
      </w:r>
    </w:p>
    <w:p w:rsidR="006D36FA" w:rsidRPr="006D36FA" w:rsidRDefault="006D36FA" w:rsidP="006D36FA">
      <w:pPr>
        <w:jc w:val="both"/>
        <w:rPr>
          <w:b/>
          <w:bCs/>
          <w:iCs/>
          <w:sz w:val="20"/>
          <w:szCs w:val="20"/>
        </w:rPr>
      </w:pPr>
      <w:r w:rsidRPr="006D36FA">
        <w:rPr>
          <w:b/>
          <w:bCs/>
          <w:iCs/>
          <w:sz w:val="20"/>
          <w:szCs w:val="20"/>
        </w:rPr>
        <w:t>Odpowiedź: Tak, Zamawiający dopuszcza.</w:t>
      </w:r>
    </w:p>
    <w:p w:rsidR="006D36FA" w:rsidRDefault="006D36FA" w:rsidP="006D36FA">
      <w:pPr>
        <w:jc w:val="both"/>
        <w:rPr>
          <w:rFonts w:ascii="Times New Roman" w:hAnsi="Times New Roman"/>
          <w:sz w:val="20"/>
          <w:szCs w:val="20"/>
        </w:rPr>
      </w:pPr>
    </w:p>
    <w:p w:rsidR="00D15A23" w:rsidRDefault="004E28B2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</w:t>
      </w:r>
      <w:r w:rsidR="00D15A23">
        <w:rPr>
          <w:sz w:val="20"/>
          <w:szCs w:val="20"/>
        </w:rPr>
        <w:t xml:space="preserve">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4E28B2">
      <w:headerReference w:type="default" r:id="rId9"/>
      <w:footerReference w:type="default" r:id="rId10"/>
      <w:pgSz w:w="11906" w:h="16838"/>
      <w:pgMar w:top="2235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E1" w:rsidRDefault="008321E1" w:rsidP="00CD51A0">
      <w:pPr>
        <w:spacing w:after="0" w:line="240" w:lineRule="auto"/>
      </w:pPr>
      <w:r>
        <w:separator/>
      </w:r>
    </w:p>
  </w:endnote>
  <w:endnote w:type="continuationSeparator" w:id="0">
    <w:p w:rsidR="008321E1" w:rsidRDefault="008321E1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735261E" wp14:editId="4D04325A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E1" w:rsidRDefault="008321E1" w:rsidP="00CD51A0">
      <w:pPr>
        <w:spacing w:after="0" w:line="240" w:lineRule="auto"/>
      </w:pPr>
      <w:r>
        <w:separator/>
      </w:r>
    </w:p>
  </w:footnote>
  <w:footnote w:type="continuationSeparator" w:id="0">
    <w:p w:rsidR="008321E1" w:rsidRDefault="008321E1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7B9CF28B" wp14:editId="4F11C165">
          <wp:simplePos x="0" y="0"/>
          <wp:positionH relativeFrom="page">
            <wp:posOffset>15903</wp:posOffset>
          </wp:positionH>
          <wp:positionV relativeFrom="paragraph">
            <wp:posOffset>-203090</wp:posOffset>
          </wp:positionV>
          <wp:extent cx="7521934" cy="1316831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3412F"/>
    <w:multiLevelType w:val="hybridMultilevel"/>
    <w:tmpl w:val="623C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21E"/>
    <w:multiLevelType w:val="hybridMultilevel"/>
    <w:tmpl w:val="BDC6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428"/>
    <w:multiLevelType w:val="hybridMultilevel"/>
    <w:tmpl w:val="64E64C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B5691"/>
    <w:multiLevelType w:val="hybridMultilevel"/>
    <w:tmpl w:val="1C4A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C2FF6"/>
    <w:multiLevelType w:val="hybridMultilevel"/>
    <w:tmpl w:val="3F62FAF4"/>
    <w:lvl w:ilvl="0" w:tplc="2850C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F5AEB"/>
    <w:multiLevelType w:val="hybridMultilevel"/>
    <w:tmpl w:val="3AD8CB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7C92E12"/>
    <w:multiLevelType w:val="hybridMultilevel"/>
    <w:tmpl w:val="5A20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731"/>
    <w:multiLevelType w:val="hybridMultilevel"/>
    <w:tmpl w:val="600A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16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7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100EAA"/>
    <w:rsid w:val="00110F74"/>
    <w:rsid w:val="00116962"/>
    <w:rsid w:val="00155578"/>
    <w:rsid w:val="00156A71"/>
    <w:rsid w:val="00166972"/>
    <w:rsid w:val="001813B4"/>
    <w:rsid w:val="00183783"/>
    <w:rsid w:val="00193569"/>
    <w:rsid w:val="001A63E1"/>
    <w:rsid w:val="001B26B0"/>
    <w:rsid w:val="001D0308"/>
    <w:rsid w:val="001F77DF"/>
    <w:rsid w:val="00222828"/>
    <w:rsid w:val="00250421"/>
    <w:rsid w:val="002633F1"/>
    <w:rsid w:val="002755C8"/>
    <w:rsid w:val="002950F0"/>
    <w:rsid w:val="002A264A"/>
    <w:rsid w:val="002A410B"/>
    <w:rsid w:val="002D701B"/>
    <w:rsid w:val="00333977"/>
    <w:rsid w:val="00334B69"/>
    <w:rsid w:val="003479AC"/>
    <w:rsid w:val="003708B2"/>
    <w:rsid w:val="003D70A0"/>
    <w:rsid w:val="003E126E"/>
    <w:rsid w:val="003F0EE6"/>
    <w:rsid w:val="00415437"/>
    <w:rsid w:val="00421B2E"/>
    <w:rsid w:val="004617ED"/>
    <w:rsid w:val="00464496"/>
    <w:rsid w:val="00470B4F"/>
    <w:rsid w:val="00476F3D"/>
    <w:rsid w:val="004823E6"/>
    <w:rsid w:val="004A4670"/>
    <w:rsid w:val="004B0F11"/>
    <w:rsid w:val="004C3778"/>
    <w:rsid w:val="004E28B2"/>
    <w:rsid w:val="004E6A87"/>
    <w:rsid w:val="004F0BA5"/>
    <w:rsid w:val="004F5201"/>
    <w:rsid w:val="0051560D"/>
    <w:rsid w:val="00517D27"/>
    <w:rsid w:val="005438ED"/>
    <w:rsid w:val="00582AB8"/>
    <w:rsid w:val="005A3B0D"/>
    <w:rsid w:val="005B287C"/>
    <w:rsid w:val="005C3F74"/>
    <w:rsid w:val="005D073D"/>
    <w:rsid w:val="005E58AB"/>
    <w:rsid w:val="00605A4D"/>
    <w:rsid w:val="006128B5"/>
    <w:rsid w:val="00620941"/>
    <w:rsid w:val="006476E6"/>
    <w:rsid w:val="00654692"/>
    <w:rsid w:val="006A4B93"/>
    <w:rsid w:val="006C1E5C"/>
    <w:rsid w:val="006C2013"/>
    <w:rsid w:val="006D36FA"/>
    <w:rsid w:val="0070091C"/>
    <w:rsid w:val="00717D39"/>
    <w:rsid w:val="00750EC5"/>
    <w:rsid w:val="007A1990"/>
    <w:rsid w:val="007A697C"/>
    <w:rsid w:val="007A7E02"/>
    <w:rsid w:val="00801D44"/>
    <w:rsid w:val="0082740B"/>
    <w:rsid w:val="008321E1"/>
    <w:rsid w:val="00862A09"/>
    <w:rsid w:val="00883EE4"/>
    <w:rsid w:val="00884755"/>
    <w:rsid w:val="008C4414"/>
    <w:rsid w:val="008C486C"/>
    <w:rsid w:val="009324A1"/>
    <w:rsid w:val="00957DF6"/>
    <w:rsid w:val="0098661F"/>
    <w:rsid w:val="009E335C"/>
    <w:rsid w:val="00A04780"/>
    <w:rsid w:val="00A300AB"/>
    <w:rsid w:val="00A42625"/>
    <w:rsid w:val="00A43776"/>
    <w:rsid w:val="00A471B4"/>
    <w:rsid w:val="00A531AC"/>
    <w:rsid w:val="00A5445C"/>
    <w:rsid w:val="00A67B25"/>
    <w:rsid w:val="00AA02D8"/>
    <w:rsid w:val="00AA1597"/>
    <w:rsid w:val="00AB20F4"/>
    <w:rsid w:val="00AD5433"/>
    <w:rsid w:val="00AE2DDA"/>
    <w:rsid w:val="00AF3B7E"/>
    <w:rsid w:val="00AF7F69"/>
    <w:rsid w:val="00B01F97"/>
    <w:rsid w:val="00B26AAB"/>
    <w:rsid w:val="00B47727"/>
    <w:rsid w:val="00B60991"/>
    <w:rsid w:val="00B878E6"/>
    <w:rsid w:val="00BA35E7"/>
    <w:rsid w:val="00BA6E99"/>
    <w:rsid w:val="00BB744E"/>
    <w:rsid w:val="00BD1797"/>
    <w:rsid w:val="00C074A1"/>
    <w:rsid w:val="00C239A9"/>
    <w:rsid w:val="00C53FCC"/>
    <w:rsid w:val="00CA67CC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3046A"/>
    <w:rsid w:val="00D61FF5"/>
    <w:rsid w:val="00D6488A"/>
    <w:rsid w:val="00DA3D39"/>
    <w:rsid w:val="00E176A4"/>
    <w:rsid w:val="00E22AAA"/>
    <w:rsid w:val="00E40AE7"/>
    <w:rsid w:val="00E529B2"/>
    <w:rsid w:val="00E60FD6"/>
    <w:rsid w:val="00E869EE"/>
    <w:rsid w:val="00EA3C94"/>
    <w:rsid w:val="00EB4B1D"/>
    <w:rsid w:val="00EC2768"/>
    <w:rsid w:val="00EC2B41"/>
    <w:rsid w:val="00EC4974"/>
    <w:rsid w:val="00ED724E"/>
    <w:rsid w:val="00EE1956"/>
    <w:rsid w:val="00F40883"/>
    <w:rsid w:val="00F56EDF"/>
    <w:rsid w:val="00F65F89"/>
    <w:rsid w:val="00F669EE"/>
    <w:rsid w:val="00F72144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3B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3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A264A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3B4"/>
    <w:pPr>
      <w:suppressAutoHyphens/>
      <w:autoSpaceDN w:val="0"/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4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37DA-29BA-4C9B-BB2A-4AB28F4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2017-11-10T13:30:00Z</cp:lastPrinted>
  <dcterms:created xsi:type="dcterms:W3CDTF">2017-11-10T13:31:00Z</dcterms:created>
  <dcterms:modified xsi:type="dcterms:W3CDTF">2017-11-10T13:34:00Z</dcterms:modified>
</cp:coreProperties>
</file>