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9D7EC6">
        <w:rPr>
          <w:rFonts w:asciiTheme="minorHAnsi" w:hAnsiTheme="minorHAnsi" w:cs="Arial"/>
          <w:b/>
          <w:color w:val="000000"/>
          <w:sz w:val="20"/>
          <w:szCs w:val="20"/>
        </w:rPr>
        <w:t>201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8959E7">
        <w:rPr>
          <w:rFonts w:asciiTheme="minorHAnsi" w:hAnsiTheme="minorHAnsi" w:cs="Arial"/>
          <w:color w:val="000000"/>
          <w:sz w:val="20"/>
          <w:szCs w:val="20"/>
        </w:rPr>
        <w:t>0</w:t>
      </w:r>
      <w:r w:rsidR="0072481E">
        <w:rPr>
          <w:rFonts w:asciiTheme="minorHAnsi" w:hAnsiTheme="minorHAnsi" w:cs="Arial"/>
          <w:color w:val="000000"/>
          <w:sz w:val="20"/>
          <w:szCs w:val="20"/>
        </w:rPr>
        <w:t>7</w:t>
      </w:r>
      <w:r w:rsidR="008959E7">
        <w:rPr>
          <w:rFonts w:asciiTheme="minorHAnsi" w:hAnsiTheme="minorHAnsi" w:cs="Arial"/>
          <w:color w:val="000000"/>
          <w:sz w:val="20"/>
          <w:szCs w:val="20"/>
        </w:rPr>
        <w:t>.11.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Pr="008959E7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959E7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Do Wszystkich Wykonawców </w:t>
      </w:r>
    </w:p>
    <w:p w:rsidR="00F65F89" w:rsidRPr="008959E7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959E7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8959E7" w:rsidRPr="008959E7" w:rsidTr="00BC657B">
        <w:tc>
          <w:tcPr>
            <w:tcW w:w="9577" w:type="dxa"/>
            <w:vAlign w:val="center"/>
          </w:tcPr>
          <w:p w:rsidR="00EF0216" w:rsidRPr="00EF0216" w:rsidRDefault="00F40883" w:rsidP="00EF02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959E7">
              <w:rPr>
                <w:rFonts w:asciiTheme="minorHAnsi" w:hAnsiTheme="minorHAnsi" w:cs="Arial"/>
                <w:b/>
                <w:sz w:val="20"/>
                <w:szCs w:val="20"/>
              </w:rPr>
              <w:t xml:space="preserve">Dotyczy: </w:t>
            </w:r>
            <w:r w:rsidRPr="008959E7">
              <w:rPr>
                <w:rFonts w:asciiTheme="minorHAnsi" w:hAnsiTheme="minorHAnsi" w:cs="Arial"/>
                <w:sz w:val="20"/>
                <w:szCs w:val="20"/>
              </w:rPr>
              <w:t>przetarg</w:t>
            </w:r>
            <w:r w:rsidR="0070091C" w:rsidRPr="008959E7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8959E7">
              <w:rPr>
                <w:rFonts w:asciiTheme="minorHAnsi" w:hAnsiTheme="minorHAnsi" w:cs="Arial"/>
                <w:sz w:val="20"/>
                <w:szCs w:val="20"/>
              </w:rPr>
              <w:t xml:space="preserve"> nieograniczon</w:t>
            </w:r>
            <w:r w:rsidR="0070091C" w:rsidRPr="008959E7">
              <w:rPr>
                <w:rFonts w:asciiTheme="minorHAnsi" w:hAnsiTheme="minorHAnsi" w:cs="Arial"/>
                <w:sz w:val="20"/>
                <w:szCs w:val="20"/>
              </w:rPr>
              <w:t xml:space="preserve">ego </w:t>
            </w:r>
            <w:r w:rsidRPr="008959E7">
              <w:rPr>
                <w:rFonts w:asciiTheme="minorHAnsi" w:hAnsiTheme="minorHAnsi" w:cs="Arial"/>
                <w:sz w:val="20"/>
                <w:szCs w:val="20"/>
              </w:rPr>
              <w:t xml:space="preserve">na </w:t>
            </w:r>
            <w:r w:rsidR="008959E7" w:rsidRPr="008959E7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EF0216" w:rsidRPr="00EF0216">
              <w:rPr>
                <w:rFonts w:asciiTheme="minorHAnsi" w:hAnsiTheme="minorHAnsi" w:cs="Arial"/>
                <w:sz w:val="20"/>
                <w:szCs w:val="20"/>
              </w:rPr>
              <w:t>Dostawa sprzętu medycznego w ramach utworzenia Sali Hybrydowej</w:t>
            </w:r>
            <w:r w:rsidR="00EF0216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EF0216" w:rsidRPr="00EF0216">
              <w:rPr>
                <w:rFonts w:asciiTheme="minorHAnsi" w:hAnsiTheme="minorHAnsi" w:cs="Arial"/>
                <w:sz w:val="20"/>
                <w:szCs w:val="20"/>
              </w:rPr>
              <w:t>nr sprawy: USK/DZP/PN-201/2017</w:t>
            </w:r>
          </w:p>
          <w:p w:rsidR="0072481E" w:rsidRPr="0072481E" w:rsidRDefault="0072481E" w:rsidP="0072481E">
            <w:pPr>
              <w:pStyle w:val="Nagwek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481E">
              <w:rPr>
                <w:rFonts w:asciiTheme="minorHAnsi" w:hAnsiTheme="minorHAnsi" w:cs="Arial"/>
                <w:sz w:val="20"/>
                <w:szCs w:val="20"/>
              </w:rPr>
              <w:t xml:space="preserve">Pakiet nr 2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72481E">
              <w:rPr>
                <w:rFonts w:asciiTheme="minorHAnsi" w:hAnsiTheme="minorHAnsi" w:cs="Arial"/>
                <w:sz w:val="20"/>
                <w:szCs w:val="20"/>
              </w:rPr>
              <w:t xml:space="preserve"> Respirator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72481E">
              <w:rPr>
                <w:rFonts w:asciiTheme="minorHAnsi" w:hAnsiTheme="minorHAnsi" w:cs="Arial"/>
                <w:sz w:val="20"/>
                <w:szCs w:val="20"/>
              </w:rPr>
              <w:t>Pytanie 1 dotyczy p. 16</w:t>
            </w:r>
          </w:p>
          <w:p w:rsidR="0072481E" w:rsidRPr="0072481E" w:rsidRDefault="0072481E" w:rsidP="0072481E">
            <w:pPr>
              <w:pStyle w:val="Nagwek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481E">
              <w:rPr>
                <w:rFonts w:asciiTheme="minorHAnsi" w:hAnsiTheme="minorHAnsi" w:cs="Arial"/>
                <w:sz w:val="20"/>
                <w:szCs w:val="20"/>
              </w:rPr>
              <w:t>Czy Zamawiający uzna za spełnienie wymogów dostarczenie respiratora wyposażonego w tryb Bi-Level z gwarancja objętości (wymóg bez punktu porządkowego w tabeli wymogów technicznych) zamiast trybu wentylacji z punktu 16. „Wentylacja SIMV PRVC o regulowanym ciśnieniu i objętości.”?</w:t>
            </w:r>
            <w:r w:rsidRPr="0072481E">
              <w:rPr>
                <w:rFonts w:asciiTheme="minorHAnsi" w:hAnsiTheme="minorHAnsi" w:cs="Arial"/>
                <w:sz w:val="20"/>
                <w:szCs w:val="20"/>
              </w:rPr>
              <w:br/>
              <w:t xml:space="preserve">Z klinicznego punktu widzenia oba tryby wentylacji pod względem nastaw, sposobu prowadzenia wentylacji są dokładnie takie same różni je tylko nazwa. W zawiązku z powyższym pragniemy zauważyć, że z ekonomicznego punktu widzenia niezasadne jest wyposażenie respiratora dwukrotnie w ten sam tryb wentylacji.  </w:t>
            </w:r>
          </w:p>
          <w:p w:rsidR="0072481E" w:rsidRPr="0072481E" w:rsidRDefault="0072481E" w:rsidP="0072481E">
            <w:pPr>
              <w:pStyle w:val="Nagwek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481E">
              <w:rPr>
                <w:rFonts w:asciiTheme="minorHAnsi" w:hAnsiTheme="minorHAnsi" w:cs="Arial"/>
                <w:b/>
                <w:sz w:val="20"/>
                <w:szCs w:val="20"/>
              </w:rPr>
              <w:t>Odpowiedź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: </w:t>
            </w:r>
            <w:r w:rsidRPr="0072481E">
              <w:rPr>
                <w:rFonts w:asciiTheme="minorHAnsi" w:hAnsiTheme="minorHAnsi" w:cs="Arial"/>
                <w:sz w:val="20"/>
                <w:szCs w:val="20"/>
              </w:rPr>
              <w:t>Tak, Zamawiający uzna za spełnienie wymogów dostarczenie respiratora wyposażonego w tryb</w:t>
            </w:r>
            <w:r w:rsidRPr="0072481E">
              <w:rPr>
                <w:rFonts w:asciiTheme="minorHAnsi" w:hAnsiTheme="minorHAnsi" w:cs="Arial"/>
                <w:sz w:val="20"/>
                <w:szCs w:val="20"/>
              </w:rPr>
              <w:br/>
              <w:t>Bi-Level z gwarancją objętości zamiast trybu wentylacji z punktu 16. „Wentylacja SIMV PRVC</w:t>
            </w:r>
            <w:r w:rsidRPr="0072481E">
              <w:rPr>
                <w:rFonts w:asciiTheme="minorHAnsi" w:hAnsiTheme="minorHAnsi" w:cs="Arial"/>
                <w:sz w:val="20"/>
                <w:szCs w:val="20"/>
              </w:rPr>
              <w:br/>
              <w:t>o regulowanym ciśnieniu i objętości.”.</w:t>
            </w:r>
          </w:p>
          <w:p w:rsidR="0072481E" w:rsidRPr="0072481E" w:rsidRDefault="0072481E" w:rsidP="0072481E">
            <w:pPr>
              <w:pStyle w:val="Nagwek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481E">
              <w:rPr>
                <w:rFonts w:asciiTheme="minorHAnsi" w:hAnsiTheme="minorHAnsi" w:cs="Arial"/>
                <w:sz w:val="20"/>
                <w:szCs w:val="20"/>
              </w:rPr>
              <w:t>Pakiet 1 – Aparat do znieczulenia – 1 szt.</w:t>
            </w:r>
          </w:p>
          <w:p w:rsidR="0072481E" w:rsidRPr="0072481E" w:rsidRDefault="0072481E" w:rsidP="0072481E">
            <w:pPr>
              <w:pStyle w:val="Nagwek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481E">
              <w:rPr>
                <w:rFonts w:asciiTheme="minorHAnsi" w:hAnsiTheme="minorHAnsi" w:cs="Arial"/>
                <w:sz w:val="20"/>
                <w:szCs w:val="20"/>
              </w:rPr>
              <w:t xml:space="preserve">Pytanie 2 dotyczy p. 75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72481E">
              <w:rPr>
                <w:rFonts w:asciiTheme="minorHAnsi" w:hAnsiTheme="minorHAnsi" w:cs="Arial"/>
                <w:sz w:val="20"/>
                <w:szCs w:val="20"/>
              </w:rPr>
              <w:t xml:space="preserve">Czy Zamawiający dopuści moduł danych pomiarowych bez archiwizacji danych pacjenta podczas transportu ? </w:t>
            </w:r>
          </w:p>
          <w:p w:rsidR="0072481E" w:rsidRPr="0072481E" w:rsidRDefault="0072481E" w:rsidP="0072481E">
            <w:pPr>
              <w:pStyle w:val="Nagwek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481E">
              <w:rPr>
                <w:rFonts w:asciiTheme="minorHAnsi" w:hAnsiTheme="minorHAnsi" w:cs="Arial"/>
                <w:b/>
                <w:sz w:val="20"/>
                <w:szCs w:val="20"/>
              </w:rPr>
              <w:t>Odpowiedź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2481E">
              <w:rPr>
                <w:rFonts w:asciiTheme="minorHAnsi" w:hAnsiTheme="minorHAnsi" w:cs="Arial"/>
                <w:sz w:val="20"/>
                <w:szCs w:val="20"/>
              </w:rPr>
              <w:t xml:space="preserve">Tak, Zamawiający dopuści moduł danych pomiarowych bez archiwizacji danych pacjenta podczas transportu. </w:t>
            </w:r>
          </w:p>
          <w:p w:rsidR="0072481E" w:rsidRPr="0072481E" w:rsidRDefault="0072481E" w:rsidP="0072481E">
            <w:pPr>
              <w:pStyle w:val="Nagwek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481E">
              <w:rPr>
                <w:rFonts w:asciiTheme="minorHAnsi" w:hAnsiTheme="minorHAnsi" w:cs="Arial"/>
                <w:sz w:val="20"/>
                <w:szCs w:val="20"/>
              </w:rPr>
              <w:t>Wzór umowy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72481E">
              <w:rPr>
                <w:rFonts w:asciiTheme="minorHAnsi" w:hAnsiTheme="minorHAnsi" w:cs="Arial"/>
                <w:sz w:val="20"/>
                <w:szCs w:val="20"/>
              </w:rPr>
              <w:t>Pytanie 3 – Par 3 ust. 10</w:t>
            </w:r>
          </w:p>
          <w:p w:rsidR="0072481E" w:rsidRPr="0072481E" w:rsidRDefault="0072481E" w:rsidP="0072481E">
            <w:pPr>
              <w:pStyle w:val="Nagwek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481E">
              <w:rPr>
                <w:rFonts w:asciiTheme="minorHAnsi" w:hAnsiTheme="minorHAnsi" w:cs="Arial"/>
                <w:sz w:val="20"/>
                <w:szCs w:val="20"/>
              </w:rPr>
              <w:t>Chcielibyśmy zwrócić uwagę Zamawiającego na fakt, iż w świetle obowiązujących przepisów, regulujących kwestię odpowiedzialności producenta wyrobów medycznych za używanie aparatów, a w tym za możliwość wystąpienia incydentów medycznych, wszelkie przeglądy bezpieczeństwa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2481E">
              <w:rPr>
                <w:rFonts w:asciiTheme="minorHAnsi" w:hAnsiTheme="minorHAnsi" w:cs="Arial"/>
                <w:sz w:val="20"/>
                <w:szCs w:val="20"/>
              </w:rPr>
              <w:t xml:space="preserve">i przeglądy okresowe, procedury kalibracyjne, testowe i pomiarowe urządzeń medycznych powinny być wykonywane przez przeszkolonych pracowników autoryzowanego serwisu. Aparat do znieczulenia czy respirator stanowiące przedmiot zamówienia są urządzeniami, których używanie ma szczególny wpływ na zapewnienie bezpieczeństwa i zdrowia pacjenta. Wykonywanie takich czynności wymaga zaawansowanego przeszkolenia. </w:t>
            </w:r>
          </w:p>
          <w:p w:rsidR="0072481E" w:rsidRPr="0072481E" w:rsidRDefault="0072481E" w:rsidP="0072481E">
            <w:pPr>
              <w:pStyle w:val="Nagwek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481E">
              <w:rPr>
                <w:rFonts w:asciiTheme="minorHAnsi" w:hAnsiTheme="minorHAnsi" w:cs="Arial"/>
                <w:sz w:val="20"/>
                <w:szCs w:val="20"/>
              </w:rPr>
              <w:t>Mając na względzie powyższe  zwracamy się  do Zamawiającego z prośbą o odstąpienie od wymogu przeszkolenia obsługi pracowników Zamawiającego w zakresie - technicznego przeglądu bezpieczeństwa  oraz procedur kalibracyjnych, testowych, pomiarowych.</w:t>
            </w:r>
          </w:p>
          <w:p w:rsidR="0072481E" w:rsidRPr="0072481E" w:rsidRDefault="0072481E" w:rsidP="0072481E">
            <w:pPr>
              <w:pStyle w:val="Nagwek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481E">
              <w:rPr>
                <w:rFonts w:asciiTheme="minorHAnsi" w:hAnsiTheme="minorHAnsi" w:cs="Arial"/>
                <w:b/>
                <w:sz w:val="20"/>
                <w:szCs w:val="20"/>
              </w:rPr>
              <w:t>Odpowiedź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72481E">
              <w:rPr>
                <w:rFonts w:asciiTheme="minorHAnsi" w:hAnsiTheme="minorHAnsi" w:cs="Arial"/>
                <w:sz w:val="20"/>
                <w:szCs w:val="20"/>
              </w:rPr>
              <w:t>SIWZ bez zmian.</w:t>
            </w:r>
          </w:p>
          <w:p w:rsidR="0072481E" w:rsidRPr="0072481E" w:rsidRDefault="0072481E" w:rsidP="0072481E">
            <w:pPr>
              <w:pStyle w:val="Nagwek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9D7EC6" w:rsidRDefault="009D7EC6" w:rsidP="009D7E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związku z udzielonymi odpowiedziami na Wykonawcach ciąży obowiązek uwzględnienia ww.  odpowiedzi </w:t>
            </w:r>
            <w:r>
              <w:rPr>
                <w:sz w:val="20"/>
                <w:szCs w:val="20"/>
              </w:rPr>
              <w:br/>
              <w:t xml:space="preserve">w treści oferty. Wszystkie odpowiedzi stają się integralną częścią SIWZ.  Zamawiający nie przedłuża terminu składania i otwarcia ofert. </w:t>
            </w:r>
          </w:p>
          <w:p w:rsidR="00EF0216" w:rsidRPr="00C867EA" w:rsidRDefault="00EF0216" w:rsidP="00EF0216">
            <w:pPr>
              <w:jc w:val="both"/>
              <w:rPr>
                <w:rFonts w:ascii="Times New Roman" w:hAnsi="Times New Roman"/>
              </w:rPr>
            </w:pPr>
          </w:p>
          <w:p w:rsidR="008959E7" w:rsidRPr="008959E7" w:rsidRDefault="008959E7" w:rsidP="008959E7">
            <w:pPr>
              <w:jc w:val="both"/>
              <w:rPr>
                <w:rFonts w:cs="Segoe UI"/>
                <w:b/>
                <w:sz w:val="20"/>
                <w:szCs w:val="20"/>
              </w:rPr>
            </w:pPr>
          </w:p>
        </w:tc>
      </w:tr>
    </w:tbl>
    <w:p w:rsidR="008959E7" w:rsidRPr="008959E7" w:rsidRDefault="008959E7" w:rsidP="008959E7">
      <w:pPr>
        <w:rPr>
          <w:rFonts w:cs="Segoe UI"/>
          <w:bCs/>
          <w:sz w:val="20"/>
          <w:szCs w:val="20"/>
          <w:u w:val="single"/>
        </w:rPr>
      </w:pPr>
    </w:p>
    <w:p w:rsidR="0048343B" w:rsidRPr="00CB59A5" w:rsidRDefault="0048343B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  <w:bookmarkStart w:id="0" w:name="_GoBack"/>
      <w:bookmarkEnd w:id="0"/>
    </w:p>
    <w:p w:rsidR="008959E7" w:rsidRDefault="008959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C074A1">
      <w:headerReference w:type="default" r:id="rId9"/>
      <w:footerReference w:type="default" r:id="rId10"/>
      <w:pgSz w:w="11906" w:h="16838"/>
      <w:pgMar w:top="255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46" w:rsidRDefault="003D4946" w:rsidP="00CD51A0">
      <w:pPr>
        <w:spacing w:after="0" w:line="240" w:lineRule="auto"/>
      </w:pPr>
      <w:r>
        <w:separator/>
      </w:r>
    </w:p>
  </w:endnote>
  <w:endnote w:type="continuationSeparator" w:id="0">
    <w:p w:rsidR="003D4946" w:rsidRDefault="003D4946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582636A" wp14:editId="062CB59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46" w:rsidRDefault="003D4946" w:rsidP="00CD51A0">
      <w:pPr>
        <w:spacing w:after="0" w:line="240" w:lineRule="auto"/>
      </w:pPr>
      <w:r>
        <w:separator/>
      </w:r>
    </w:p>
  </w:footnote>
  <w:footnote w:type="continuationSeparator" w:id="0">
    <w:p w:rsidR="003D4946" w:rsidRDefault="003D4946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32834C36" wp14:editId="720F718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FE2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243A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5594C"/>
    <w:multiLevelType w:val="hybridMultilevel"/>
    <w:tmpl w:val="424C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BD0EEC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13"/>
  </w:num>
  <w:num w:numId="19">
    <w:abstractNumId w:val="18"/>
  </w:num>
  <w:num w:numId="20">
    <w:abstractNumId w:val="3"/>
  </w:num>
  <w:num w:numId="21">
    <w:abstractNumId w:val="16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34EF4"/>
    <w:rsid w:val="0003799C"/>
    <w:rsid w:val="0007017B"/>
    <w:rsid w:val="0009085F"/>
    <w:rsid w:val="000A29E9"/>
    <w:rsid w:val="000B18D5"/>
    <w:rsid w:val="000D3A5B"/>
    <w:rsid w:val="000D670A"/>
    <w:rsid w:val="00100EAA"/>
    <w:rsid w:val="00110F74"/>
    <w:rsid w:val="001173EB"/>
    <w:rsid w:val="00156A71"/>
    <w:rsid w:val="00166972"/>
    <w:rsid w:val="00172250"/>
    <w:rsid w:val="001A63E1"/>
    <w:rsid w:val="001B26B0"/>
    <w:rsid w:val="001D0308"/>
    <w:rsid w:val="001F77DF"/>
    <w:rsid w:val="00211624"/>
    <w:rsid w:val="00250421"/>
    <w:rsid w:val="002633F1"/>
    <w:rsid w:val="002950F0"/>
    <w:rsid w:val="002A410B"/>
    <w:rsid w:val="002D701B"/>
    <w:rsid w:val="002F671A"/>
    <w:rsid w:val="00333977"/>
    <w:rsid w:val="00334B69"/>
    <w:rsid w:val="003479AC"/>
    <w:rsid w:val="003708B2"/>
    <w:rsid w:val="003D4946"/>
    <w:rsid w:val="003D70A0"/>
    <w:rsid w:val="003F0EE6"/>
    <w:rsid w:val="0040578B"/>
    <w:rsid w:val="00415437"/>
    <w:rsid w:val="00421B2E"/>
    <w:rsid w:val="00452BC2"/>
    <w:rsid w:val="00464496"/>
    <w:rsid w:val="00476F3D"/>
    <w:rsid w:val="004823E6"/>
    <w:rsid w:val="0048343B"/>
    <w:rsid w:val="004A4670"/>
    <w:rsid w:val="004C3778"/>
    <w:rsid w:val="004D6155"/>
    <w:rsid w:val="004E6A87"/>
    <w:rsid w:val="0051560D"/>
    <w:rsid w:val="005438ED"/>
    <w:rsid w:val="005B287C"/>
    <w:rsid w:val="005C3F74"/>
    <w:rsid w:val="005D073D"/>
    <w:rsid w:val="005D7920"/>
    <w:rsid w:val="005E58AB"/>
    <w:rsid w:val="006128B5"/>
    <w:rsid w:val="00620941"/>
    <w:rsid w:val="006A2D49"/>
    <w:rsid w:val="006A4B93"/>
    <w:rsid w:val="006C2013"/>
    <w:rsid w:val="0070091C"/>
    <w:rsid w:val="00717D39"/>
    <w:rsid w:val="0072481E"/>
    <w:rsid w:val="007A1990"/>
    <w:rsid w:val="007A63CD"/>
    <w:rsid w:val="007A697C"/>
    <w:rsid w:val="007A7E02"/>
    <w:rsid w:val="00801D44"/>
    <w:rsid w:val="00802959"/>
    <w:rsid w:val="0082740B"/>
    <w:rsid w:val="00835BEF"/>
    <w:rsid w:val="00862A09"/>
    <w:rsid w:val="00883EE4"/>
    <w:rsid w:val="00884755"/>
    <w:rsid w:val="008959E7"/>
    <w:rsid w:val="008B578F"/>
    <w:rsid w:val="008C4414"/>
    <w:rsid w:val="008C486C"/>
    <w:rsid w:val="008F7E38"/>
    <w:rsid w:val="009236EC"/>
    <w:rsid w:val="009324A1"/>
    <w:rsid w:val="009518B0"/>
    <w:rsid w:val="0098661F"/>
    <w:rsid w:val="009A3936"/>
    <w:rsid w:val="009C3C5B"/>
    <w:rsid w:val="009D7EC6"/>
    <w:rsid w:val="009E335C"/>
    <w:rsid w:val="00A42625"/>
    <w:rsid w:val="00A43776"/>
    <w:rsid w:val="00A471B4"/>
    <w:rsid w:val="00A531AC"/>
    <w:rsid w:val="00A5445C"/>
    <w:rsid w:val="00A67B25"/>
    <w:rsid w:val="00AA02D8"/>
    <w:rsid w:val="00AA1597"/>
    <w:rsid w:val="00AD5433"/>
    <w:rsid w:val="00AE2DDA"/>
    <w:rsid w:val="00AF3B7E"/>
    <w:rsid w:val="00AF7F69"/>
    <w:rsid w:val="00B01F97"/>
    <w:rsid w:val="00B10609"/>
    <w:rsid w:val="00B26AAB"/>
    <w:rsid w:val="00B47727"/>
    <w:rsid w:val="00B60991"/>
    <w:rsid w:val="00B878E6"/>
    <w:rsid w:val="00BA35E7"/>
    <w:rsid w:val="00BA6E99"/>
    <w:rsid w:val="00BF4D85"/>
    <w:rsid w:val="00C0450B"/>
    <w:rsid w:val="00C074A1"/>
    <w:rsid w:val="00C53FCC"/>
    <w:rsid w:val="00C81203"/>
    <w:rsid w:val="00CB12E3"/>
    <w:rsid w:val="00CB59A5"/>
    <w:rsid w:val="00CB6BCD"/>
    <w:rsid w:val="00CD51A0"/>
    <w:rsid w:val="00CE579D"/>
    <w:rsid w:val="00CF73C3"/>
    <w:rsid w:val="00D0464A"/>
    <w:rsid w:val="00D15A23"/>
    <w:rsid w:val="00D279FF"/>
    <w:rsid w:val="00D61FF5"/>
    <w:rsid w:val="00D6488A"/>
    <w:rsid w:val="00DA3D39"/>
    <w:rsid w:val="00E176A4"/>
    <w:rsid w:val="00E27D55"/>
    <w:rsid w:val="00E40406"/>
    <w:rsid w:val="00E40AE7"/>
    <w:rsid w:val="00E529B2"/>
    <w:rsid w:val="00E60061"/>
    <w:rsid w:val="00E835A3"/>
    <w:rsid w:val="00E869EE"/>
    <w:rsid w:val="00EB4B1D"/>
    <w:rsid w:val="00EC2B41"/>
    <w:rsid w:val="00EC4974"/>
    <w:rsid w:val="00ED724E"/>
    <w:rsid w:val="00EF0216"/>
    <w:rsid w:val="00EF3AC1"/>
    <w:rsid w:val="00F40883"/>
    <w:rsid w:val="00F56EDF"/>
    <w:rsid w:val="00F65F89"/>
    <w:rsid w:val="00F669EE"/>
    <w:rsid w:val="00F8767A"/>
    <w:rsid w:val="00F97187"/>
    <w:rsid w:val="00FA4FE5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EF021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A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A5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A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EF021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A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A5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E9E9-2C89-40DE-9DBB-7AFD5220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3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4</cp:revision>
  <cp:lastPrinted>2017-10-10T08:56:00Z</cp:lastPrinted>
  <dcterms:created xsi:type="dcterms:W3CDTF">2017-11-07T12:25:00Z</dcterms:created>
  <dcterms:modified xsi:type="dcterms:W3CDTF">2017-11-07T12:28:00Z</dcterms:modified>
</cp:coreProperties>
</file>