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4A" w:rsidRPr="005B6584" w:rsidRDefault="00A00D4A" w:rsidP="00A00D4A">
      <w:pPr>
        <w:pStyle w:val="PlainText"/>
        <w:spacing w:line="276" w:lineRule="auto"/>
        <w:jc w:val="center"/>
        <w:rPr>
          <w:rFonts w:ascii="Bookman Old Style" w:hAnsi="Bookman Old Style" w:cs="Arial"/>
          <w:b/>
        </w:rPr>
      </w:pPr>
      <w:r>
        <w:rPr>
          <w:rFonts w:ascii="Tahoma" w:hAnsi="Tahoma"/>
          <w:sz w:val="24"/>
          <w:szCs w:val="24"/>
        </w:rPr>
        <w:t>0znaczenie sprawy</w:t>
      </w:r>
      <w:r w:rsidRPr="0039121D">
        <w:rPr>
          <w:rFonts w:ascii="Arial" w:hAnsi="Arial" w:cs="Arial"/>
        </w:rPr>
        <w:t>:</w:t>
      </w:r>
      <w:r w:rsidRPr="005B6584">
        <w:rPr>
          <w:rFonts w:ascii="Arial" w:hAnsi="Arial" w:cs="Arial"/>
          <w:b/>
          <w:iCs/>
        </w:rPr>
        <w:t xml:space="preserve"> Dotyczy:</w:t>
      </w:r>
      <w:r w:rsidRPr="005B6584">
        <w:rPr>
          <w:rFonts w:ascii="Bookman Old Style" w:hAnsi="Bookman Old Style" w:cs="Arial"/>
          <w:b/>
          <w:caps/>
        </w:rPr>
        <w:t xml:space="preserve"> </w:t>
      </w:r>
      <w:r w:rsidRPr="005B6584">
        <w:rPr>
          <w:rFonts w:ascii="Bookman Old Style" w:hAnsi="Bookman Old Style" w:cs="Arial"/>
          <w:b/>
        </w:rPr>
        <w:t>DOSTAWA SPECJALISTYCZNEGO SPRZĘTU MEDYCZNEGO</w:t>
      </w:r>
    </w:p>
    <w:p w:rsidR="00A00D4A" w:rsidRPr="005B6584" w:rsidRDefault="00A00D4A" w:rsidP="00A00D4A">
      <w:pPr>
        <w:suppressAutoHyphens w:val="0"/>
        <w:spacing w:line="276" w:lineRule="auto"/>
        <w:jc w:val="center"/>
        <w:rPr>
          <w:rFonts w:ascii="Bookman Old Style" w:hAnsi="Bookman Old Style" w:cs="Arial"/>
          <w:b/>
          <w:caps/>
          <w:lang w:eastAsia="pl-PL"/>
        </w:rPr>
      </w:pPr>
      <w:r w:rsidRPr="005B6584">
        <w:rPr>
          <w:rFonts w:ascii="Bookman Old Style" w:hAnsi="Bookman Old Style" w:cs="Arial"/>
          <w:b/>
          <w:lang w:eastAsia="pl-PL"/>
        </w:rPr>
        <w:t>NA BLOK OPERACYJNY</w:t>
      </w:r>
      <w:r>
        <w:rPr>
          <w:rFonts w:ascii="Bookman Old Style" w:hAnsi="Bookman Old Style" w:cs="Arial"/>
          <w:b/>
          <w:lang w:eastAsia="pl-PL"/>
        </w:rPr>
        <w:t>-</w:t>
      </w:r>
      <w:r>
        <w:rPr>
          <w:rFonts w:ascii="Bookman Old Style" w:hAnsi="Bookman Old Style" w:cs="Arial"/>
          <w:b/>
          <w:lang w:eastAsia="pl-PL"/>
        </w:rPr>
        <w:tab/>
        <w:t>WYCZERPANIE ASORTYMENTU</w:t>
      </w:r>
    </w:p>
    <w:p w:rsidR="00A00D4A" w:rsidRDefault="00A00D4A" w:rsidP="00A00D4A">
      <w:pPr>
        <w:suppressAutoHyphens w:val="0"/>
        <w:jc w:val="center"/>
        <w:rPr>
          <w:rFonts w:ascii="Bookman Old Style" w:hAnsi="Bookman Old Style" w:cs="Arial"/>
          <w:b/>
          <w:caps/>
          <w:lang w:eastAsia="en-US"/>
        </w:rPr>
      </w:pPr>
      <w:r w:rsidRPr="005B6584">
        <w:rPr>
          <w:rFonts w:ascii="Bookman Old Style" w:hAnsi="Bookman Old Style" w:cs="Arial"/>
          <w:b/>
          <w:caps/>
          <w:lang w:eastAsia="en-US"/>
        </w:rPr>
        <w:t>Nr sprawy: USK/DZP/PN-1</w:t>
      </w:r>
      <w:r>
        <w:rPr>
          <w:rFonts w:ascii="Bookman Old Style" w:hAnsi="Bookman Old Style" w:cs="Arial"/>
          <w:b/>
          <w:caps/>
          <w:lang w:eastAsia="en-US"/>
        </w:rPr>
        <w:t>18</w:t>
      </w:r>
      <w:r w:rsidRPr="005B6584">
        <w:rPr>
          <w:rFonts w:ascii="Bookman Old Style" w:hAnsi="Bookman Old Style" w:cs="Arial"/>
          <w:b/>
          <w:caps/>
          <w:lang w:eastAsia="en-US"/>
        </w:rPr>
        <w:t>/201</w:t>
      </w:r>
      <w:r>
        <w:rPr>
          <w:rFonts w:ascii="Bookman Old Style" w:hAnsi="Bookman Old Style" w:cs="Arial"/>
          <w:b/>
          <w:caps/>
          <w:lang w:eastAsia="en-US"/>
        </w:rPr>
        <w:t>7</w:t>
      </w:r>
    </w:p>
    <w:p w:rsidR="00F56D55" w:rsidRPr="005B6584" w:rsidRDefault="00F56D55" w:rsidP="00A00D4A">
      <w:pPr>
        <w:suppressAutoHyphens w:val="0"/>
        <w:jc w:val="center"/>
        <w:rPr>
          <w:rFonts w:ascii="Bookman Old Style" w:hAnsi="Bookman Old Style" w:cs="Arial"/>
          <w:b/>
          <w:iCs/>
          <w:lang w:eastAsia="en-US"/>
        </w:rPr>
      </w:pPr>
    </w:p>
    <w:p w:rsidR="00A00D4A" w:rsidRPr="00E02576" w:rsidRDefault="00A00D4A" w:rsidP="00A00D4A">
      <w:pPr>
        <w:pStyle w:val="PlainText3"/>
        <w:rPr>
          <w:b/>
          <w:sz w:val="24"/>
          <w:szCs w:val="24"/>
        </w:rPr>
      </w:pPr>
      <w:r w:rsidRPr="00E02576">
        <w:rPr>
          <w:b/>
          <w:sz w:val="24"/>
          <w:szCs w:val="24"/>
        </w:rPr>
        <w:t xml:space="preserve">Informacja z otwarcia ofert zgodnie z art. 86 ust. 5 ustawy </w:t>
      </w:r>
      <w:proofErr w:type="spellStart"/>
      <w:r w:rsidRPr="00E02576">
        <w:rPr>
          <w:b/>
          <w:sz w:val="24"/>
          <w:szCs w:val="24"/>
        </w:rPr>
        <w:t>Pzp</w:t>
      </w:r>
      <w:proofErr w:type="spellEnd"/>
    </w:p>
    <w:tbl>
      <w:tblPr>
        <w:tblW w:w="12342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693"/>
        <w:gridCol w:w="2410"/>
        <w:gridCol w:w="1559"/>
        <w:gridCol w:w="1276"/>
        <w:gridCol w:w="1134"/>
        <w:gridCol w:w="1276"/>
        <w:gridCol w:w="1418"/>
      </w:tblGrid>
      <w:tr w:rsidR="00A00D4A" w:rsidTr="00A90172">
        <w:trPr>
          <w:cantSplit/>
          <w:trHeight w:val="24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(nazwa) lub nazwisko oraz</w:t>
            </w:r>
            <w:r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– 60 %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4A" w:rsidRPr="00B27744" w:rsidRDefault="00A00D4A" w:rsidP="00024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Termin dostawy</w:t>
            </w:r>
            <w:r w:rsidRPr="00B27744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 </w:t>
            </w:r>
          </w:p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4A" w:rsidRPr="00B27744" w:rsidRDefault="00A00D4A" w:rsidP="0002489E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A00D4A" w:rsidTr="00A90172">
        <w:trPr>
          <w:cantSplit/>
          <w:trHeight w:val="24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Zadanie nr</w:t>
            </w:r>
          </w:p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(pakiet)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A00D4A" w:rsidRDefault="00A00D4A" w:rsidP="0002489E">
            <w:pPr>
              <w:snapToGrid w:val="0"/>
              <w:jc w:val="center"/>
              <w:rPr>
                <w:rFonts w:cs="Arial"/>
                <w:b/>
              </w:rPr>
            </w:pPr>
            <w:r w:rsidRPr="00311BC2">
              <w:rPr>
                <w:rFonts w:cs="Arial"/>
                <w:b/>
              </w:rPr>
              <w:t>Kwota przeznaczona na realizację zamówienia</w:t>
            </w:r>
          </w:p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cs="Arial"/>
                <w:b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</w:p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</w:p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</w:p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BRUTTO ZŁ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4A" w:rsidRDefault="00A00D4A" w:rsidP="0002489E">
            <w:pPr>
              <w:snapToGrid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Termin płatności</w:t>
            </w:r>
          </w:p>
        </w:tc>
      </w:tr>
      <w:tr w:rsidR="00A00D4A" w:rsidTr="00A90172">
        <w:trPr>
          <w:cantSplit/>
          <w:trHeight w:val="8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Default="00A00D4A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bookmarkStart w:id="0" w:name="OLE_LINK1"/>
            <w:bookmarkEnd w:id="0"/>
          </w:p>
          <w:p w:rsidR="00A00D4A" w:rsidRDefault="00A00D4A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Pr="00C04128" w:rsidRDefault="00A00D4A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</w:p>
          <w:p w:rsidR="00A00D4A" w:rsidRDefault="00A00D4A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ARNO-MED  Sp. z o.o.</w:t>
            </w:r>
          </w:p>
          <w:p w:rsidR="00A00D4A" w:rsidRDefault="00A00D4A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Ul. Kolejowa 24</w:t>
            </w:r>
          </w:p>
          <w:p w:rsidR="00A00D4A" w:rsidRPr="00C04128" w:rsidRDefault="00A00D4A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55-081 Mietków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Default="00A00D4A" w:rsidP="0002489E">
            <w:pPr>
              <w:snapToGrid w:val="0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A00D4A" w:rsidRPr="00C04128" w:rsidRDefault="00A00D4A" w:rsidP="0002489E">
            <w:pPr>
              <w:snapToGrid w:val="0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Pakiet nr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Default="00A00D4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A00D4A" w:rsidRDefault="00A00D4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Default="00A00D4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A00D4A" w:rsidRDefault="00A00D4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7 224,00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Default="00A00D4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A00D4A" w:rsidRDefault="00A00D4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7 801,92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Default="00A00D4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A00D4A" w:rsidRDefault="00A00D4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A" w:rsidRDefault="00A00D4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A00D4A" w:rsidRDefault="00A00D4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60 dni</w:t>
            </w:r>
          </w:p>
        </w:tc>
      </w:tr>
      <w:tr w:rsidR="00720D54" w:rsidRPr="00720D54" w:rsidTr="00A90172">
        <w:trPr>
          <w:cantSplit/>
          <w:trHeight w:val="41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4" w:rsidRDefault="00720D54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720D54" w:rsidRDefault="00720D54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4" w:rsidRDefault="00720D54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  <w:p w:rsidR="00720D54" w:rsidRDefault="00720D54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</w:pPr>
            <w:r w:rsidRPr="00720D54"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 xml:space="preserve">INTER CONSULT MD Sp. z </w:t>
            </w:r>
            <w:proofErr w:type="spellStart"/>
            <w:r w:rsidRPr="00720D54"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>o.o</w:t>
            </w:r>
            <w:proofErr w:type="spellEnd"/>
            <w:r w:rsidRPr="00720D54"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 xml:space="preserve">            SP.K</w:t>
            </w:r>
          </w:p>
          <w:p w:rsidR="00720D54" w:rsidRDefault="00720D54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>Księdza</w:t>
            </w:r>
            <w:proofErr w:type="spellEnd"/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>Brzóski</w:t>
            </w:r>
            <w:proofErr w:type="spellEnd"/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 xml:space="preserve"> 94/18</w:t>
            </w:r>
          </w:p>
          <w:p w:rsidR="00720D54" w:rsidRDefault="00720D54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 xml:space="preserve">91-347 </w:t>
            </w:r>
            <w:proofErr w:type="spellStart"/>
            <w:r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>Łódź</w:t>
            </w:r>
            <w:proofErr w:type="spellEnd"/>
          </w:p>
          <w:p w:rsidR="00720D54" w:rsidRPr="00720D54" w:rsidRDefault="00720D54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54" w:rsidRPr="00365403" w:rsidRDefault="00720D54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4" w:rsidRDefault="00720D54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20D54" w:rsidRDefault="00E73643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1 544,40</w:t>
            </w:r>
          </w:p>
          <w:p w:rsidR="00720D54" w:rsidRPr="00720D54" w:rsidRDefault="00720D54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4" w:rsidRDefault="00720D5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20D54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5 777,20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4" w:rsidRDefault="00720D5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6 239,38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4" w:rsidRDefault="00720D5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4" w:rsidRDefault="00720D5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E73643" w:rsidRPr="00720D54" w:rsidTr="00A90172">
        <w:trPr>
          <w:cantSplit/>
          <w:trHeight w:val="3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43" w:rsidRPr="00365403" w:rsidRDefault="00E73643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1 285,20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4 666,90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5 040,25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E73643" w:rsidRPr="00720D54" w:rsidTr="00A90172">
        <w:trPr>
          <w:cantSplit/>
          <w:trHeight w:val="3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43" w:rsidRPr="00365403" w:rsidRDefault="00E73643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1 043,28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2 555,53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2 759,97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3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E73643" w:rsidRPr="00720D54" w:rsidRDefault="00E73643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FF22BB" w:rsidRPr="00FC6ADB" w:rsidTr="00A90172">
        <w:trPr>
          <w:cantSplit/>
          <w:trHeight w:val="4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FF22BB" w:rsidRDefault="00FF22BB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  <w:p w:rsidR="00FF22BB" w:rsidRDefault="00FF22BB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FF22BB" w:rsidRDefault="00FF22BB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  <w:p w:rsidR="00FF22BB" w:rsidRPr="00FC6AD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</w:pPr>
            <w:r w:rsidRPr="00FC6ADB"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 xml:space="preserve">COVIMED Sp. z </w:t>
            </w:r>
            <w:proofErr w:type="spellStart"/>
            <w:r w:rsidRPr="00FC6ADB"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>o.o</w:t>
            </w:r>
            <w:proofErr w:type="spellEnd"/>
            <w:r w:rsidRPr="00FC6ADB">
              <w:rPr>
                <w:rFonts w:ascii="Tahoma" w:hAnsi="Tahoma"/>
                <w:b/>
                <w:color w:val="000000"/>
                <w:sz w:val="16"/>
                <w:szCs w:val="16"/>
                <w:lang w:val="en-US"/>
              </w:rPr>
              <w:t>.</w:t>
            </w:r>
          </w:p>
          <w:p w:rsidR="00FF22B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  <w:p w:rsidR="00FF22BB" w:rsidRPr="00FC6AD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 w:rsidRPr="00FC6ADB">
              <w:rPr>
                <w:rFonts w:ascii="Tahoma" w:hAnsi="Tahoma"/>
                <w:b/>
                <w:color w:val="000000"/>
                <w:sz w:val="16"/>
                <w:szCs w:val="16"/>
              </w:rPr>
              <w:t>Ul. Przelot 10</w:t>
            </w:r>
          </w:p>
          <w:p w:rsidR="00FF22BB" w:rsidRPr="00FC6AD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04-622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BB" w:rsidRPr="00FC6ADB" w:rsidRDefault="00FF22BB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Pakiet 9 </w:t>
            </w:r>
            <w:proofErr w:type="spellStart"/>
            <w:r w:rsidRPr="00FC6ADB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C6ADB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C6AD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C6AD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4 276,80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FF22BB" w:rsidRPr="00720D54" w:rsidTr="00A90172">
        <w:trPr>
          <w:cantSplit/>
          <w:trHeight w:val="38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BB" w:rsidRPr="00FC6ADB" w:rsidRDefault="00FF22BB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Pakiet 9 </w:t>
            </w:r>
            <w:proofErr w:type="spellStart"/>
            <w:r w:rsidRPr="00FC6ADB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4 320,00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4 752,00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FF22BB" w:rsidRPr="00FF22BB" w:rsidTr="00A90172">
        <w:trPr>
          <w:cantSplit/>
          <w:trHeight w:val="4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2B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MEDICUS Sp. z o.o. SKA</w:t>
            </w:r>
          </w:p>
          <w:p w:rsidR="00FF22B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Ul. Towarowa 23A</w:t>
            </w:r>
          </w:p>
          <w:p w:rsidR="00FF22B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43-100 Tychy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BB" w:rsidRPr="00365403" w:rsidRDefault="00FF22BB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1 544,40</w:t>
            </w:r>
          </w:p>
          <w:p w:rsidR="00FF22BB" w:rsidRPr="00720D54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1 544,40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FF22BB" w:rsidRPr="00FF22BB" w:rsidTr="00A90172">
        <w:trPr>
          <w:cantSplit/>
          <w:trHeight w:val="385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F22B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BB" w:rsidRPr="00365403" w:rsidRDefault="00FF22BB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1 285,20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1 285,20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FF22BB" w:rsidRPr="00FF22BB" w:rsidTr="00A90172">
        <w:trPr>
          <w:cantSplit/>
          <w:trHeight w:val="38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  <w:p w:rsidR="00CC4958" w:rsidRDefault="00CC4958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BB" w:rsidRPr="00365403" w:rsidRDefault="00FF22BB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1 043,28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966,00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FF22BB" w:rsidRP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1 043,28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BB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FF22BB" w:rsidRPr="00720D54" w:rsidRDefault="00FF22BB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BB64A4" w:rsidRPr="00FF22BB" w:rsidTr="00A90172">
        <w:trPr>
          <w:cantSplit/>
          <w:trHeight w:val="6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A4" w:rsidRDefault="005A56A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A4" w:rsidRDefault="005A56A8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ZARYS International </w:t>
            </w:r>
            <w:proofErr w:type="spellStart"/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Group</w:t>
            </w:r>
            <w:proofErr w:type="spellEnd"/>
          </w:p>
          <w:p w:rsidR="005A56A8" w:rsidRDefault="005A56A8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Sp. z </w:t>
            </w:r>
            <w:proofErr w:type="spellStart"/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o.o</w:t>
            </w:r>
            <w:proofErr w:type="spellEnd"/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Sp.k</w:t>
            </w:r>
            <w:proofErr w:type="spellEnd"/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.</w:t>
            </w:r>
          </w:p>
          <w:p w:rsidR="005A56A8" w:rsidRDefault="005A56A8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Ul. Pod Borem 18</w:t>
            </w:r>
          </w:p>
          <w:p w:rsidR="005A56A8" w:rsidRDefault="005A56A8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41-808 Zabrze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A4" w:rsidRPr="00365403" w:rsidRDefault="00BB64A4" w:rsidP="00BB64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Pakiet nr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Pr="005A56A8" w:rsidRDefault="00BB64A4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Pr="005A56A8" w:rsidRDefault="00BB64A4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1 920,24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1 637,00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1767,96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Pr="005A56A8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Pr="005A56A8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Pr="005A56A8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Pr="005A56A8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60 dni</w:t>
            </w:r>
          </w:p>
        </w:tc>
      </w:tr>
      <w:tr w:rsidR="00BB64A4" w:rsidRPr="00FF22BB" w:rsidTr="00A90172">
        <w:trPr>
          <w:cantSplit/>
          <w:trHeight w:val="38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Default="00BB64A4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Default="00BB64A4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  <w:p w:rsidR="007371E4" w:rsidRDefault="007371E4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A4" w:rsidRPr="00365403" w:rsidRDefault="00BB64A4" w:rsidP="0002489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Pakiet nr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Pr="005A56A8" w:rsidRDefault="00BB64A4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Pr="005A56A8" w:rsidRDefault="00BB64A4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4 147,20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Pr="005A56A8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Pr="005A56A8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A4" w:rsidRPr="005A56A8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BB64A4" w:rsidRDefault="00BB64A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60 dni</w:t>
            </w:r>
          </w:p>
          <w:p w:rsidR="007371E4" w:rsidRDefault="007371E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7371E4" w:rsidRPr="005A56A8" w:rsidRDefault="007371E4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</w:tr>
      <w:tr w:rsidR="00167967" w:rsidRPr="00FF22BB" w:rsidTr="00A90172">
        <w:trPr>
          <w:cantSplit/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67" w:rsidRDefault="00167967" w:rsidP="00560998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Teleflex</w:t>
            </w:r>
            <w:proofErr w:type="spellEnd"/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 xml:space="preserve"> Polska Sp. z o.o.</w:t>
            </w:r>
          </w:p>
          <w:p w:rsidR="00167967" w:rsidRDefault="00167967" w:rsidP="00560998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ul. Iłżecka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67" w:rsidRPr="00365403" w:rsidRDefault="00167967" w:rsidP="0002489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Pakiet nr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Pr="005A56A8" w:rsidRDefault="0016796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67967" w:rsidRPr="005A56A8" w:rsidRDefault="0016796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1 920,24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67967" w:rsidRDefault="00167967" w:rsidP="00451C8B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="00451C8B">
              <w:rPr>
                <w:rFonts w:ascii="Tahoma" w:hAnsi="Tahoma"/>
                <w:b/>
                <w:bCs/>
                <w:sz w:val="16"/>
                <w:szCs w:val="16"/>
              </w:rPr>
              <w:t xml:space="preserve"> 906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67967" w:rsidRDefault="00451C8B" w:rsidP="00451C8B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2 058</w:t>
            </w:r>
            <w:r w:rsidR="00167967">
              <w:rPr>
                <w:rFonts w:ascii="Tahoma" w:hAnsi="Tahoma"/>
                <w:b/>
                <w:bCs/>
                <w:sz w:val="16"/>
                <w:szCs w:val="16"/>
              </w:rPr>
              <w:t>,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  <w:r w:rsidR="00167967">
              <w:rPr>
                <w:rFonts w:ascii="Tahoma" w:hAnsi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Pr="00720D54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Pr="00720D54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167967" w:rsidRPr="00FF22BB" w:rsidTr="00A90172">
        <w:trPr>
          <w:cantSplit/>
          <w:trHeight w:val="385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7967" w:rsidRDefault="00167967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02-135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67" w:rsidRPr="00FC6ADB" w:rsidRDefault="00167967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Pakiet 9 </w:t>
            </w:r>
            <w:proofErr w:type="spellStart"/>
            <w:r w:rsidRPr="00FC6ADB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67967" w:rsidRPr="00FC6ADB" w:rsidRDefault="0016796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4 270,50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4 612,14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Pr="00720D54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Pr="00720D54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167967" w:rsidRPr="00FF22BB" w:rsidTr="00A90172">
        <w:trPr>
          <w:cantSplit/>
          <w:trHeight w:val="385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7967" w:rsidRDefault="00167967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67" w:rsidRPr="00FC6ADB" w:rsidRDefault="00167967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Pakiet 9 </w:t>
            </w:r>
            <w:proofErr w:type="spellStart"/>
            <w:r w:rsidRPr="00FC6ADB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Default="0016796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4 320,00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5 124,60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Pr="00720D54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Pr="00720D54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167967" w:rsidRPr="00FF22BB" w:rsidTr="00A90172">
        <w:trPr>
          <w:cantSplit/>
          <w:trHeight w:val="38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560998">
            <w:r w:rsidRPr="00F54278">
              <w:rPr>
                <w:rFonts w:ascii="Tahoma" w:hAnsi="Tahoma" w:cs="Tahoma"/>
                <w:b/>
                <w:sz w:val="18"/>
                <w:szCs w:val="18"/>
              </w:rPr>
              <w:t xml:space="preserve">Pakiet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F542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54278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F5427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Pr="005A56A8" w:rsidRDefault="0016796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16 718,40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3 175,20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Pr="00720D54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67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167967" w:rsidRPr="00720D54" w:rsidRDefault="0016796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0D33AA" w:rsidRPr="00FF22BB" w:rsidTr="00A16206">
        <w:trPr>
          <w:cantSplit/>
          <w:trHeight w:val="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3AA" w:rsidRDefault="000D33AA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Toruńskie Zakłady Materiałów</w:t>
            </w:r>
          </w:p>
          <w:p w:rsidR="000D33AA" w:rsidRDefault="000D33AA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Opatrunkowych 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365403" w:rsidRDefault="000D33AA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Default="000D33A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1 544,40</w:t>
            </w:r>
          </w:p>
          <w:p w:rsidR="000D33AA" w:rsidRPr="00720D54" w:rsidRDefault="000D33A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2 242,50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2 421,90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Pr="00720D54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Pr="00720D54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0D33AA" w:rsidRPr="00FF22BB" w:rsidTr="00120FA9">
        <w:trPr>
          <w:cantSplit/>
          <w:trHeight w:val="385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  <w:p w:rsidR="00874180" w:rsidRDefault="0087418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874180" w:rsidRDefault="0087418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33AA" w:rsidRDefault="000D33AA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Ul. Żółkiewskiego 20/26</w:t>
            </w:r>
          </w:p>
          <w:p w:rsidR="000D33AA" w:rsidRDefault="000D33AA" w:rsidP="00A90172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000000"/>
                <w:sz w:val="16"/>
                <w:szCs w:val="16"/>
              </w:rPr>
              <w:t>87-100 Toruń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365403" w:rsidRDefault="000D33AA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Pr="00720D54" w:rsidRDefault="000D33A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1 285,20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="00874180">
              <w:rPr>
                <w:rFonts w:ascii="Tahoma" w:hAnsi="Tahoma"/>
                <w:b/>
                <w:bCs/>
                <w:sz w:val="16"/>
                <w:szCs w:val="16"/>
              </w:rPr>
              <w:t> 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45</w:t>
            </w:r>
            <w:r w:rsidR="00874180">
              <w:rPr>
                <w:rFonts w:ascii="Tahoma" w:hAnsi="Tahoma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874180" w:rsidRDefault="0087418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1 568,70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Pr="00720D54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Pr="00720D54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0D33AA" w:rsidRPr="00FF22BB" w:rsidTr="00120FA9">
        <w:trPr>
          <w:cantSplit/>
          <w:trHeight w:val="38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AA" w:rsidRPr="00365403" w:rsidRDefault="000D33AA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Pr="00720D54" w:rsidRDefault="000D33AA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1 043,28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874180" w:rsidRDefault="0087418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1 247,75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874180" w:rsidRDefault="0087418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1 347,57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Pr="00720D54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A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0D33AA" w:rsidRPr="00720D54" w:rsidRDefault="000D33AA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6A25D1" w:rsidRPr="00FF22BB" w:rsidTr="00AD4AFF">
        <w:trPr>
          <w:cantSplit/>
          <w:trHeight w:val="6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1" w:rsidRDefault="006A25D1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1" w:rsidRPr="00DE214F" w:rsidRDefault="006A25D1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E214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Aesculap</w:t>
            </w:r>
            <w:proofErr w:type="spellEnd"/>
            <w:r w:rsidRPr="00DE214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14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Chifa</w:t>
            </w:r>
            <w:proofErr w:type="spellEnd"/>
            <w:r w:rsidRPr="00DE214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Sp. z o.o.</w:t>
            </w:r>
            <w:r w:rsidRPr="00DE214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ul. Tysiąclecia 14</w:t>
            </w:r>
            <w:r w:rsidRPr="00DE214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64-300 Nowy Tomyśl  </w:t>
            </w:r>
          </w:p>
          <w:p w:rsidR="006A25D1" w:rsidRDefault="006A25D1" w:rsidP="00A00D4A">
            <w:pPr>
              <w:snapToGrid w:val="0"/>
              <w:ind w:right="-495"/>
              <w:jc w:val="both"/>
              <w:rPr>
                <w:rFonts w:ascii="Tahoma" w:hAnsi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D1" w:rsidRPr="00365403" w:rsidRDefault="006A25D1" w:rsidP="0002489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Pakiet nr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1" w:rsidRPr="005A56A8" w:rsidRDefault="006A25D1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A25D1" w:rsidRPr="005A56A8" w:rsidRDefault="006A25D1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1 920,24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1" w:rsidRDefault="006A25D1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A25D1" w:rsidRDefault="006A25D1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1" w:rsidRDefault="006A25D1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A25D1" w:rsidRDefault="006A25D1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1" w:rsidRDefault="006A25D1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6A25D1" w:rsidRPr="00720D54" w:rsidRDefault="006A25D1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D1" w:rsidRDefault="006A25D1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6A25D1" w:rsidRPr="00720D54" w:rsidRDefault="006A25D1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740040" w:rsidRPr="00FF22BB" w:rsidTr="005D6C86">
        <w:trPr>
          <w:cantSplit/>
          <w:trHeight w:val="19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9</w:t>
            </w:r>
          </w:p>
          <w:p w:rsidR="005D6C86" w:rsidRDefault="005D6C86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5D6C86" w:rsidRDefault="005D6C86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5D6C86" w:rsidRDefault="005D6C86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5D6C86" w:rsidRDefault="005D6C86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5D6C86" w:rsidRDefault="005D6C86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5D6C86" w:rsidRDefault="005D6C86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5D6C86" w:rsidRDefault="005D6C86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4D33E6" w:rsidRDefault="00740040" w:rsidP="004B627E">
            <w:pPr>
              <w:snapToGrid w:val="0"/>
              <w:ind w:right="-495"/>
              <w:jc w:val="both"/>
              <w:rPr>
                <w:b/>
                <w:color w:val="000000"/>
              </w:rPr>
            </w:pPr>
            <w:proofErr w:type="spellStart"/>
            <w:r w:rsidRPr="004D33E6">
              <w:rPr>
                <w:b/>
                <w:bCs/>
              </w:rPr>
              <w:t>Medtronic</w:t>
            </w:r>
            <w:proofErr w:type="spellEnd"/>
            <w:r w:rsidRPr="004D33E6">
              <w:rPr>
                <w:b/>
                <w:bCs/>
              </w:rPr>
              <w:t xml:space="preserve"> Poland Sp. z o.o.                                                                                            </w:t>
            </w:r>
          </w:p>
          <w:p w:rsidR="00740040" w:rsidRDefault="00740040" w:rsidP="004B627E">
            <w:pPr>
              <w:snapToGrid w:val="0"/>
              <w:ind w:right="-495"/>
              <w:jc w:val="both"/>
              <w:rPr>
                <w:b/>
                <w:color w:val="000000"/>
              </w:rPr>
            </w:pPr>
            <w:r w:rsidRPr="004D33E6">
              <w:rPr>
                <w:b/>
                <w:color w:val="000000"/>
              </w:rPr>
              <w:t xml:space="preserve">ul. </w:t>
            </w:r>
            <w:r>
              <w:rPr>
                <w:b/>
                <w:color w:val="000000"/>
              </w:rPr>
              <w:t>Polna 11</w:t>
            </w:r>
          </w:p>
          <w:p w:rsidR="00740040" w:rsidRDefault="00740040" w:rsidP="004B627E">
            <w:pPr>
              <w:rPr>
                <w:b/>
                <w:szCs w:val="22"/>
              </w:rPr>
            </w:pPr>
            <w:r w:rsidRPr="004D33E6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4D33E6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633 </w:t>
            </w:r>
            <w:r w:rsidRPr="004D33E6">
              <w:rPr>
                <w:b/>
                <w:color w:val="000000"/>
              </w:rPr>
              <w:t xml:space="preserve"> Warszawa</w:t>
            </w:r>
            <w:r w:rsidRPr="00D95DA3">
              <w:rPr>
                <w:b/>
                <w:szCs w:val="22"/>
              </w:rPr>
              <w:t xml:space="preserve">        </w:t>
            </w:r>
          </w:p>
          <w:p w:rsidR="005D6C86" w:rsidRDefault="005D6C86" w:rsidP="004B627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5D6C86" w:rsidRDefault="005D6C86" w:rsidP="004B627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5D6C86" w:rsidRDefault="005D6C86" w:rsidP="004B627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5D6C86" w:rsidRDefault="005D6C86" w:rsidP="004B627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5D6C86" w:rsidRPr="00DE214F" w:rsidRDefault="005D6C86" w:rsidP="004B627E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40" w:rsidRDefault="00740040" w:rsidP="004B627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Pakiet nr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5A56A8" w:rsidRDefault="00740040" w:rsidP="004B627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 9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 579,60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11 250,00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12 150,00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740040" w:rsidRPr="00FF22BB" w:rsidTr="005D6C86">
        <w:trPr>
          <w:cantSplit/>
          <w:trHeight w:val="19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DE214F" w:rsidRDefault="00740040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7854FC"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Pakiet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0EA8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5A56A8" w:rsidRDefault="007400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16 718,40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15 480,00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16 718,40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740040" w:rsidRPr="00FF22BB" w:rsidTr="005D6C86">
        <w:trPr>
          <w:cantSplit/>
          <w:trHeight w:val="19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DE214F" w:rsidRDefault="00740040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7854FC"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Pakiet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0EA8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5A56A8" w:rsidRDefault="007400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12 636,00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11 700,00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12 636,00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740040" w:rsidRPr="00FF22BB" w:rsidTr="005D6C86">
        <w:trPr>
          <w:cantSplit/>
          <w:trHeight w:val="19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DE214F" w:rsidRDefault="00740040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40" w:rsidRDefault="00740040" w:rsidP="0002489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Pakiet nr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5A56A8" w:rsidRDefault="007400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30 877,20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34 452,00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740040" w:rsidRPr="00FF22BB" w:rsidTr="005D6C86">
        <w:trPr>
          <w:cantSplit/>
          <w:trHeight w:val="1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DE214F" w:rsidRDefault="00740040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Pr="00C04128" w:rsidRDefault="00740040" w:rsidP="0002489E">
            <w:pPr>
              <w:snapToGrid w:val="0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Pakiet nr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0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740040" w:rsidRPr="00720D54" w:rsidRDefault="007400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4A2027" w:rsidRPr="00FF22BB" w:rsidTr="00AD4AFF">
        <w:trPr>
          <w:cantSplit/>
          <w:trHeight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27" w:rsidRPr="00DE214F" w:rsidRDefault="004A2027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27" w:rsidRPr="00365403" w:rsidRDefault="004A2027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1 544,40</w:t>
            </w:r>
          </w:p>
          <w:p w:rsidR="004A2027" w:rsidRPr="00720D54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4A2027" w:rsidRPr="00FF22BB" w:rsidTr="00DC7319">
        <w:trPr>
          <w:cantSplit/>
          <w:trHeight w:val="168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027" w:rsidRPr="00DE214F" w:rsidRDefault="004A2027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SUN-MED. S.C.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27" w:rsidRPr="00365403" w:rsidRDefault="004A2027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1 285,20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1 474,20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4A2027" w:rsidRPr="00FF22BB" w:rsidTr="00DC7319">
        <w:trPr>
          <w:cantSplit/>
          <w:trHeight w:val="168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027" w:rsidRPr="00DE214F" w:rsidRDefault="004A2027" w:rsidP="005D6C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Ul. Franciszkańska 104/112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27" w:rsidRPr="00365403" w:rsidRDefault="004A2027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1 043,28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1 217,16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4A2027" w:rsidRPr="00FF22BB" w:rsidTr="00E637E3">
        <w:trPr>
          <w:cantSplit/>
          <w:trHeight w:val="168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A2027" w:rsidRPr="00DE214F" w:rsidRDefault="004A2027" w:rsidP="005D6C8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91-845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Pakiet nr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5 961,60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5 184,00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4A2027" w:rsidRPr="00FF22BB" w:rsidTr="00AD4AFF">
        <w:trPr>
          <w:cantSplit/>
          <w:trHeight w:val="334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Pr="00DE214F" w:rsidRDefault="004A2027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Pakiet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0EA8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Pr="005A56A8" w:rsidRDefault="004A2027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16 718,40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3 564,00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27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4A2027" w:rsidRPr="00720D54" w:rsidRDefault="004A2027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AD4AFF" w:rsidRPr="00FF22BB" w:rsidTr="00AD4AFF">
        <w:trPr>
          <w:cantSplit/>
          <w:trHeight w:val="3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FF" w:rsidRDefault="00AD4AFF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AFF" w:rsidRDefault="00AD4AFF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SKAMEX Sp. z o.o. SK</w:t>
            </w:r>
          </w:p>
          <w:p w:rsidR="00AD4AFF" w:rsidRDefault="00AD4AFF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ul. Częstochowska 38/52</w:t>
            </w:r>
          </w:p>
          <w:p w:rsidR="00AD4AFF" w:rsidRPr="00DE214F" w:rsidRDefault="00AD4AFF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93-121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F" w:rsidRDefault="00AD4AFF" w:rsidP="0002489E">
            <w:pPr>
              <w:snapToGrid w:val="0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Pakiet nr 30</w:t>
            </w:r>
          </w:p>
          <w:p w:rsidR="00AD4AFF" w:rsidRPr="00C04128" w:rsidRDefault="00AD4AFF" w:rsidP="0002489E">
            <w:pPr>
              <w:snapToGrid w:val="0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F" w:rsidRDefault="00AD4AFF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F" w:rsidRDefault="00AD4AFF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2 928,00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F" w:rsidRDefault="00AD4AFF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3 162,24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F" w:rsidRPr="00840C32" w:rsidRDefault="00AD4AFF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840C32">
              <w:rPr>
                <w:rFonts w:ascii="Tahoma" w:hAnsi="Tahoma"/>
                <w:b/>
                <w:bCs/>
                <w:sz w:val="16"/>
                <w:szCs w:val="16"/>
              </w:rPr>
              <w:t>3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FF" w:rsidRDefault="00AD4AFF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840C32">
              <w:rPr>
                <w:rFonts w:ascii="Tahoma" w:hAnsi="Tahoma"/>
                <w:b/>
                <w:bCs/>
                <w:sz w:val="16"/>
                <w:szCs w:val="16"/>
              </w:rPr>
              <w:t>60 dni</w:t>
            </w:r>
          </w:p>
          <w:p w:rsidR="00AD4AFF" w:rsidRPr="00840C32" w:rsidRDefault="00AD4AFF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</w:tr>
      <w:tr w:rsidR="0077035E" w:rsidRPr="00FF22BB" w:rsidTr="00082FE9">
        <w:trPr>
          <w:cantSplit/>
          <w:trHeight w:val="3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35E" w:rsidRDefault="0077035E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35E" w:rsidRDefault="0077035E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E" w:rsidRPr="00365403" w:rsidRDefault="0077035E" w:rsidP="0002489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Pakiet nr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Pr="005A56A8" w:rsidRDefault="0077035E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77035E" w:rsidRPr="005A56A8" w:rsidRDefault="0077035E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1 920,24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77035E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77035E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4 367,52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D" w:rsidRDefault="00583F5D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77035E" w:rsidRPr="00840C32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840C32">
              <w:rPr>
                <w:rFonts w:ascii="Tahoma" w:hAnsi="Tahoma"/>
                <w:b/>
                <w:bCs/>
                <w:sz w:val="16"/>
                <w:szCs w:val="16"/>
              </w:rPr>
              <w:t>3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D" w:rsidRDefault="00583F5D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77035E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bookmarkStart w:id="1" w:name="_GoBack"/>
            <w:bookmarkEnd w:id="1"/>
            <w:r w:rsidRPr="00840C32">
              <w:rPr>
                <w:rFonts w:ascii="Tahoma" w:hAnsi="Tahoma"/>
                <w:b/>
                <w:bCs/>
                <w:sz w:val="16"/>
                <w:szCs w:val="16"/>
              </w:rPr>
              <w:t>60 dni</w:t>
            </w:r>
          </w:p>
          <w:p w:rsidR="0077035E" w:rsidRPr="00840C32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</w:tr>
      <w:tr w:rsidR="0077035E" w:rsidRPr="00FF22BB" w:rsidTr="00AD4AFF">
        <w:trPr>
          <w:cantSplit/>
          <w:trHeight w:val="32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Default="0077035E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Default="0077035E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Default="0077035E" w:rsidP="0002489E"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Pakiet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0EA8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Pr="005A56A8" w:rsidRDefault="0077035E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16 718,40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Pr="00840C32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840C32">
              <w:rPr>
                <w:rFonts w:ascii="Tahoma" w:hAnsi="Tahoma"/>
                <w:b/>
                <w:bCs/>
                <w:sz w:val="16"/>
                <w:szCs w:val="16"/>
              </w:rPr>
              <w:t>3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E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840C32">
              <w:rPr>
                <w:rFonts w:ascii="Tahoma" w:hAnsi="Tahoma"/>
                <w:b/>
                <w:bCs/>
                <w:sz w:val="16"/>
                <w:szCs w:val="16"/>
              </w:rPr>
              <w:t>60 dni</w:t>
            </w:r>
          </w:p>
          <w:p w:rsidR="0077035E" w:rsidRPr="00840C32" w:rsidRDefault="0077035E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</w:tr>
      <w:tr w:rsidR="00DB63F8" w:rsidRPr="00FF22BB" w:rsidTr="00784A08">
        <w:trPr>
          <w:cantSplit/>
          <w:trHeight w:val="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</w:t>
            </w: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F8" w:rsidRPr="0015420A" w:rsidRDefault="00DB63F8" w:rsidP="00F56D55">
            <w:pPr>
              <w:snapToGrid w:val="0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15420A">
              <w:rPr>
                <w:rFonts w:ascii="Tahoma" w:hAnsi="Tahoma"/>
                <w:b/>
                <w:sz w:val="16"/>
                <w:szCs w:val="16"/>
                <w:lang w:val="en-US"/>
              </w:rPr>
              <w:t>BERYL MED LTD</w:t>
            </w:r>
          </w:p>
          <w:p w:rsidR="00DB63F8" w:rsidRPr="0015420A" w:rsidRDefault="00DB63F8" w:rsidP="00F56D55">
            <w:pPr>
              <w:snapToGrid w:val="0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5420A">
                  <w:rPr>
                    <w:rFonts w:ascii="Tahoma" w:hAnsi="Tahoma"/>
                    <w:b/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15420A">
              <w:rPr>
                <w:rFonts w:ascii="Tahoma" w:hAnsi="Tahoma"/>
                <w:b/>
                <w:sz w:val="16"/>
                <w:szCs w:val="16"/>
                <w:lang w:val="en-US"/>
              </w:rPr>
              <w:t xml:space="preserve"> W 1 &amp; 7PPL </w:t>
            </w:r>
          </w:p>
          <w:p w:rsidR="00DB63F8" w:rsidRPr="0015420A" w:rsidRDefault="00DB63F8" w:rsidP="00F56D55">
            <w:pPr>
              <w:snapToGrid w:val="0"/>
              <w:rPr>
                <w:rFonts w:ascii="Tahoma" w:hAnsi="Tahoma"/>
                <w:b/>
                <w:sz w:val="16"/>
                <w:szCs w:val="16"/>
              </w:rPr>
            </w:pPr>
            <w:r w:rsidRPr="0015420A">
              <w:rPr>
                <w:rFonts w:ascii="Tahoma" w:hAnsi="Tahoma"/>
                <w:b/>
                <w:sz w:val="16"/>
                <w:szCs w:val="16"/>
              </w:rPr>
              <w:t>Wielka Brytania</w:t>
            </w:r>
          </w:p>
          <w:p w:rsidR="00DB63F8" w:rsidRPr="0015420A" w:rsidRDefault="00DB63F8" w:rsidP="00F56D55">
            <w:pPr>
              <w:snapToGrid w:val="0"/>
              <w:rPr>
                <w:rFonts w:ascii="Tahoma" w:hAnsi="Tahoma"/>
                <w:b/>
                <w:sz w:val="16"/>
                <w:szCs w:val="16"/>
              </w:rPr>
            </w:pPr>
            <w:r w:rsidRPr="0015420A">
              <w:rPr>
                <w:rFonts w:ascii="Tahoma" w:hAnsi="Tahoma"/>
                <w:b/>
                <w:sz w:val="16"/>
                <w:szCs w:val="16"/>
              </w:rPr>
              <w:t>adres korespondencyjny w Polsce:</w:t>
            </w:r>
          </w:p>
          <w:p w:rsidR="00DB63F8" w:rsidRDefault="00DB63F8" w:rsidP="00F56D55">
            <w:pPr>
              <w:snapToGrid w:val="0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 xml:space="preserve">05-410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Józefów</w:t>
            </w:r>
            <w:proofErr w:type="spellEnd"/>
          </w:p>
          <w:p w:rsidR="00DB63F8" w:rsidRDefault="00DB63F8" w:rsidP="00F56D5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Sadowa</w:t>
            </w:r>
            <w:proofErr w:type="spellEnd"/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365403" w:rsidRDefault="00DB63F8" w:rsidP="0002489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Pakiet nr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Pr="005A56A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Pr="005A56A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A56A8">
              <w:rPr>
                <w:rFonts w:ascii="Tahoma" w:hAnsi="Tahoma"/>
                <w:b/>
                <w:bCs/>
                <w:sz w:val="16"/>
                <w:szCs w:val="16"/>
              </w:rPr>
              <w:t>1 920,24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1 722,00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1 859,76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DB63F8" w:rsidRPr="00FF22BB" w:rsidTr="00F56D55">
        <w:trPr>
          <w:cantSplit/>
          <w:trHeight w:val="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F8" w:rsidRDefault="00DB63F8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Pakiet nr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5 961,60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6 240,00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6 739,20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DB63F8" w:rsidRPr="00FF22BB" w:rsidTr="00216B77">
        <w:trPr>
          <w:cantSplit/>
          <w:trHeight w:val="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F8" w:rsidRDefault="00DB63F8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FC6ADB" w:rsidRDefault="00DB63F8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Pakiet 9 </w:t>
            </w:r>
            <w:proofErr w:type="spellStart"/>
            <w:r w:rsidRPr="00FC6ADB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Pr="00FC6ADB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3 839,40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DB63F8" w:rsidRPr="00FF22BB" w:rsidTr="00216B77">
        <w:trPr>
          <w:cantSplit/>
          <w:trHeight w:val="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F8" w:rsidRDefault="00DB63F8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FC6ADB" w:rsidRDefault="00DB63F8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Pakiet 9 </w:t>
            </w:r>
            <w:proofErr w:type="spellStart"/>
            <w:r w:rsidRPr="00FC6ADB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FC6ADB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4 320,00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3 950,00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4 266,00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DB63F8" w:rsidRPr="00FF22BB" w:rsidTr="007D3276">
        <w:trPr>
          <w:cantSplit/>
          <w:trHeight w:val="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3F8" w:rsidRDefault="00DB63F8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Pakiet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0EA8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C00EA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Pr="005A56A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16 718,40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745,20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DB63F8" w:rsidRPr="00FF22BB" w:rsidTr="006B4F40">
        <w:trPr>
          <w:cantSplit/>
          <w:trHeight w:val="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F8" w:rsidRDefault="00DB63F8" w:rsidP="00120FA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365403" w:rsidRDefault="00DB63F8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1 544,40</w:t>
            </w:r>
          </w:p>
          <w:p w:rsidR="00DB63F8" w:rsidRPr="00720D54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1 292,20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1 395,58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DB63F8" w:rsidRPr="00FF22BB" w:rsidTr="006B4F40">
        <w:trPr>
          <w:cantSplit/>
          <w:trHeight w:val="435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13</w:t>
            </w:r>
          </w:p>
          <w:p w:rsidR="006B4F40" w:rsidRDefault="006B4F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6B4F40" w:rsidRDefault="006B4F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  <w:p w:rsidR="006B4F40" w:rsidRDefault="006B4F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7D3276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Przedsiębiorstwo YAVO Sp. z o.o.</w:t>
            </w:r>
          </w:p>
          <w:p w:rsidR="00DB63F8" w:rsidRDefault="00DB63F8" w:rsidP="007D3276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ul. Bawełniana 17</w:t>
            </w:r>
          </w:p>
          <w:p w:rsidR="00DB63F8" w:rsidRDefault="00DB63F8" w:rsidP="007D327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97-400 Bełchatów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365403" w:rsidRDefault="00DB63F8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1 285,20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1 152,20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1 244,38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DB63F8" w:rsidRPr="00FF22BB" w:rsidTr="006B4F40">
        <w:trPr>
          <w:cantSplit/>
          <w:trHeight w:val="43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7D3276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8" w:rsidRPr="00365403" w:rsidRDefault="00DB63F8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1 043,28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1 134,36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1 225,11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8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DB63F8" w:rsidRPr="00720D54" w:rsidRDefault="00DB63F8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6B4F40" w:rsidRPr="00FF22BB" w:rsidTr="00583F5D">
        <w:trPr>
          <w:cantSplit/>
          <w:trHeight w:val="8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40" w:rsidRDefault="006B4F40" w:rsidP="007D3276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</w:p>
          <w:p w:rsidR="006B4F40" w:rsidRDefault="00583F5D" w:rsidP="00583F5D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Wrocławskie Centrum Zaopatrzenia Medycznego i Ortopedycznego</w:t>
            </w:r>
          </w:p>
          <w:p w:rsidR="00583F5D" w:rsidRDefault="00583F5D" w:rsidP="00583F5D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„Żak-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Med</w:t>
            </w:r>
            <w:proofErr w:type="spellEnd"/>
            <w:r>
              <w:rPr>
                <w:rFonts w:ascii="Tahoma" w:hAnsi="Tahoma"/>
                <w:b/>
                <w:sz w:val="18"/>
                <w:szCs w:val="18"/>
              </w:rPr>
              <w:t>” Anna Rożek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40" w:rsidRPr="00365403" w:rsidRDefault="006B4F40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6B4F40" w:rsidRDefault="006B4F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1 544,40</w:t>
            </w:r>
          </w:p>
          <w:p w:rsidR="006B4F40" w:rsidRPr="00720D54" w:rsidRDefault="006B4F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9 822,80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10 608,62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6B4F40" w:rsidRPr="00720D54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3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</w:p>
          <w:p w:rsidR="006B4F40" w:rsidRPr="00720D54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  <w:tr w:rsidR="006B4F40" w:rsidRPr="00FF22BB" w:rsidTr="006B4F40">
        <w:trPr>
          <w:cantSplit/>
          <w:trHeight w:val="435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B4F40" w:rsidRDefault="00583F5D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4F40" w:rsidRDefault="00583F5D" w:rsidP="007D3276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Ul. Sulmierzycka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40" w:rsidRPr="00365403" w:rsidRDefault="006B4F40" w:rsidP="0002489E">
            <w:pPr>
              <w:rPr>
                <w:rFonts w:ascii="Tahoma" w:hAnsi="Tahoma" w:cs="Tahoma"/>
                <w:b/>
                <w:sz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Pr="00583F5D" w:rsidRDefault="006B4F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Pr="00583F5D" w:rsidRDefault="006B4F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83F5D">
              <w:rPr>
                <w:rFonts w:ascii="Tahoma" w:hAnsi="Tahoma"/>
                <w:b/>
                <w:bCs/>
                <w:sz w:val="16"/>
                <w:szCs w:val="16"/>
              </w:rPr>
              <w:t>1 285,20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7 560,00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8 164,80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Pr="00583F5D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Pr="00583F5D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83F5D">
              <w:rPr>
                <w:rFonts w:ascii="Tahoma" w:hAnsi="Tahoma"/>
                <w:b/>
                <w:bCs/>
                <w:sz w:val="16"/>
                <w:szCs w:val="16"/>
              </w:rPr>
              <w:t>3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Pr="00583F5D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Pr="00583F5D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83F5D">
              <w:rPr>
                <w:rFonts w:ascii="Tahoma" w:hAnsi="Tahoma"/>
                <w:b/>
                <w:bCs/>
                <w:sz w:val="16"/>
                <w:szCs w:val="16"/>
              </w:rPr>
              <w:t>60 dni</w:t>
            </w:r>
          </w:p>
        </w:tc>
      </w:tr>
      <w:tr w:rsidR="006B4F40" w:rsidRPr="00FF22BB" w:rsidTr="00A24A97">
        <w:trPr>
          <w:cantSplit/>
          <w:trHeight w:val="43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583F5D" w:rsidP="007D3276">
            <w:pPr>
              <w:snapToGrid w:val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51-127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40" w:rsidRPr="00365403" w:rsidRDefault="006B4F40" w:rsidP="0002489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Pakiet 8 </w:t>
            </w:r>
            <w:proofErr w:type="spellStart"/>
            <w:r w:rsidRPr="00365403">
              <w:rPr>
                <w:rFonts w:ascii="Tahoma" w:hAnsi="Tahoma" w:cs="Tahoma"/>
                <w:b/>
                <w:sz w:val="18"/>
                <w:szCs w:val="18"/>
              </w:rPr>
              <w:t>podpakiet</w:t>
            </w:r>
            <w:proofErr w:type="spellEnd"/>
            <w:r w:rsidRPr="00365403"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Pr="00583F5D" w:rsidRDefault="006B4F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Pr="00583F5D" w:rsidRDefault="006B4F40" w:rsidP="0002489E">
            <w:pPr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83F5D">
              <w:rPr>
                <w:rFonts w:ascii="Tahoma" w:hAnsi="Tahoma"/>
                <w:b/>
                <w:bCs/>
                <w:sz w:val="16"/>
                <w:szCs w:val="16"/>
              </w:rPr>
              <w:t>1 043,28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6 886,43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7 437,34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Pr="00583F5D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Pr="00583F5D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83F5D">
              <w:rPr>
                <w:rFonts w:ascii="Tahoma" w:hAnsi="Tahoma"/>
                <w:b/>
                <w:bCs/>
                <w:sz w:val="16"/>
                <w:szCs w:val="16"/>
              </w:rPr>
              <w:t>3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0" w:rsidRPr="00583F5D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6B4F40" w:rsidRPr="00720D54" w:rsidRDefault="006B4F40" w:rsidP="0002489E">
            <w:pPr>
              <w:snapToGrid w:val="0"/>
              <w:jc w:val="right"/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  <w:lang w:val="en-US"/>
              </w:rPr>
              <w:t>dni</w:t>
            </w:r>
            <w:proofErr w:type="spellEnd"/>
          </w:p>
        </w:tc>
      </w:tr>
    </w:tbl>
    <w:p w:rsidR="007F66CF" w:rsidRPr="00FF22BB" w:rsidRDefault="007F66CF" w:rsidP="00A00D4A"/>
    <w:sectPr w:rsidR="007F66CF" w:rsidRPr="00FF22BB" w:rsidSect="00A00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4A"/>
    <w:rsid w:val="00045610"/>
    <w:rsid w:val="000D33AA"/>
    <w:rsid w:val="00120FA9"/>
    <w:rsid w:val="00167967"/>
    <w:rsid w:val="002E2EED"/>
    <w:rsid w:val="00312A5A"/>
    <w:rsid w:val="00326675"/>
    <w:rsid w:val="00365403"/>
    <w:rsid w:val="003925EB"/>
    <w:rsid w:val="00451C8B"/>
    <w:rsid w:val="004A2027"/>
    <w:rsid w:val="004B627E"/>
    <w:rsid w:val="004E3473"/>
    <w:rsid w:val="00560998"/>
    <w:rsid w:val="00583F5D"/>
    <w:rsid w:val="005A56A8"/>
    <w:rsid w:val="005D6C86"/>
    <w:rsid w:val="006A25D1"/>
    <w:rsid w:val="006B4F40"/>
    <w:rsid w:val="00720D54"/>
    <w:rsid w:val="007371E4"/>
    <w:rsid w:val="00740040"/>
    <w:rsid w:val="0077035E"/>
    <w:rsid w:val="007854FC"/>
    <w:rsid w:val="007D3276"/>
    <w:rsid w:val="007F66CF"/>
    <w:rsid w:val="00840C32"/>
    <w:rsid w:val="00874180"/>
    <w:rsid w:val="00A00D4A"/>
    <w:rsid w:val="00A77E81"/>
    <w:rsid w:val="00A90172"/>
    <w:rsid w:val="00AD4AFF"/>
    <w:rsid w:val="00B473E2"/>
    <w:rsid w:val="00BB64A4"/>
    <w:rsid w:val="00CC4958"/>
    <w:rsid w:val="00D85ABF"/>
    <w:rsid w:val="00DB63F8"/>
    <w:rsid w:val="00E637E3"/>
    <w:rsid w:val="00E73643"/>
    <w:rsid w:val="00E928B3"/>
    <w:rsid w:val="00F433EC"/>
    <w:rsid w:val="00F56D55"/>
    <w:rsid w:val="00F9776D"/>
    <w:rsid w:val="00FC6ADB"/>
    <w:rsid w:val="00FE4344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3">
    <w:name w:val="Plain Text3"/>
    <w:basedOn w:val="Normalny"/>
    <w:rsid w:val="00A00D4A"/>
    <w:rPr>
      <w:rFonts w:ascii="Courier New" w:hAnsi="Courier New"/>
    </w:rPr>
  </w:style>
  <w:style w:type="paragraph" w:customStyle="1" w:styleId="PlainText">
    <w:name w:val="Plain Text"/>
    <w:basedOn w:val="Normalny"/>
    <w:rsid w:val="00A00D4A"/>
    <w:pPr>
      <w:suppressAutoHyphens w:val="0"/>
    </w:pPr>
    <w:rPr>
      <w:rFonts w:ascii="Courier New" w:hAnsi="Courier New"/>
      <w:lang w:eastAsia="pl-PL"/>
    </w:rPr>
  </w:style>
  <w:style w:type="paragraph" w:styleId="Akapitzlist">
    <w:name w:val="List Paragraph"/>
    <w:basedOn w:val="Normalny"/>
    <w:uiPriority w:val="34"/>
    <w:qFormat/>
    <w:rsid w:val="005D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3">
    <w:name w:val="Plain Text3"/>
    <w:basedOn w:val="Normalny"/>
    <w:rsid w:val="00A00D4A"/>
    <w:rPr>
      <w:rFonts w:ascii="Courier New" w:hAnsi="Courier New"/>
    </w:rPr>
  </w:style>
  <w:style w:type="paragraph" w:customStyle="1" w:styleId="PlainText">
    <w:name w:val="Plain Text"/>
    <w:basedOn w:val="Normalny"/>
    <w:rsid w:val="00A00D4A"/>
    <w:pPr>
      <w:suppressAutoHyphens w:val="0"/>
    </w:pPr>
    <w:rPr>
      <w:rFonts w:ascii="Courier New" w:hAnsi="Courier New"/>
      <w:lang w:eastAsia="pl-PL"/>
    </w:rPr>
  </w:style>
  <w:style w:type="paragraph" w:styleId="Akapitzlist">
    <w:name w:val="List Paragraph"/>
    <w:basedOn w:val="Normalny"/>
    <w:uiPriority w:val="34"/>
    <w:qFormat/>
    <w:rsid w:val="005D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Maryla Lewandowska</cp:lastModifiedBy>
  <cp:revision>38</cp:revision>
  <dcterms:created xsi:type="dcterms:W3CDTF">2017-09-04T07:26:00Z</dcterms:created>
  <dcterms:modified xsi:type="dcterms:W3CDTF">2017-09-04T11:20:00Z</dcterms:modified>
</cp:coreProperties>
</file>