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3D1DB6">
        <w:rPr>
          <w:rFonts w:asciiTheme="minorHAnsi" w:hAnsiTheme="minorHAnsi" w:cs="Arial"/>
          <w:b/>
        </w:rPr>
        <w:t>108</w:t>
      </w:r>
      <w:r w:rsidR="00BD4CE3" w:rsidRPr="00540A8B">
        <w:rPr>
          <w:rFonts w:asciiTheme="minorHAnsi" w:hAnsiTheme="minorHAnsi" w:cs="Arial"/>
          <w:b/>
        </w:rPr>
        <w:t>/2017</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  (tekst jednolity Dz. U. z 2015 r. poz. 2164</w:t>
      </w:r>
      <w:r w:rsidR="00540A8B">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E16FCD" w:rsidRPr="00E16FCD">
        <w:rPr>
          <w:rFonts w:asciiTheme="minorHAnsi" w:hAnsiTheme="minorHAnsi" w:cs="Arial"/>
          <w:b/>
        </w:rPr>
        <w:t xml:space="preserve">specjalistycznego sprzętu medycznego dla Pracowni </w:t>
      </w:r>
      <w:r w:rsidR="003D1DB6">
        <w:rPr>
          <w:rFonts w:asciiTheme="minorHAnsi" w:hAnsiTheme="minorHAnsi" w:cs="Arial"/>
          <w:b/>
        </w:rPr>
        <w:t>Elektrofizjologii i Elektrostymulacji Serca</w:t>
      </w:r>
      <w:r w:rsidR="00E16FCD" w:rsidRPr="00E16FCD">
        <w:rPr>
          <w:rFonts w:asciiTheme="minorHAnsi" w:hAnsiTheme="minorHAnsi" w:cs="Arial"/>
          <w:b/>
        </w:rPr>
        <w:t xml:space="preserve"> – Klinika Kardiologii</w:t>
      </w:r>
      <w:r w:rsidR="00D825ED" w:rsidRPr="00D825ED">
        <w:rPr>
          <w:rFonts w:asciiTheme="minorHAnsi" w:hAnsiTheme="minorHAnsi" w:cs="Arial"/>
          <w:b/>
        </w:rPr>
        <w:t xml:space="preserve">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3D1DB6">
        <w:rPr>
          <w:rFonts w:asciiTheme="minorHAnsi" w:hAnsiTheme="minorHAnsi" w:cs="Arial"/>
        </w:rPr>
        <w:t>108</w:t>
      </w:r>
      <w:r w:rsidR="0046343F" w:rsidRPr="00540A8B">
        <w:rPr>
          <w:rFonts w:asciiTheme="minorHAnsi" w:hAnsiTheme="minorHAnsi" w:cs="Arial"/>
        </w:rPr>
        <w:t>/2017</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Pr="00540A8B"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lastRenderedPageBreak/>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3D1DB6">
        <w:rPr>
          <w:rFonts w:asciiTheme="minorHAnsi" w:hAnsiTheme="minorHAnsi" w:cs="Arial"/>
          <w:sz w:val="20"/>
          <w:lang w:eastAsia="ar-SA"/>
        </w:rPr>
        <w:t>108</w:t>
      </w:r>
      <w:bookmarkStart w:id="0" w:name="_GoBack"/>
      <w:bookmarkEnd w:id="0"/>
      <w:r w:rsidR="0046343F" w:rsidRPr="00540A8B">
        <w:rPr>
          <w:rFonts w:asciiTheme="minorHAnsi" w:hAnsiTheme="minorHAnsi" w:cs="Arial"/>
          <w:sz w:val="20"/>
          <w:lang w:eastAsia="ar-SA"/>
        </w:rPr>
        <w:t>/2017</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A45E00">
        <w:rPr>
          <w:rFonts w:asciiTheme="minorHAnsi" w:hAnsiTheme="minorHAnsi" w:cs="Arial"/>
          <w:b/>
          <w:sz w:val="20"/>
          <w:lang w:eastAsia="ar-SA"/>
        </w:rPr>
        <w:t>……………………..</w:t>
      </w:r>
      <w:r w:rsidRPr="00540A8B">
        <w:rPr>
          <w:rFonts w:asciiTheme="minorHAnsi" w:hAnsiTheme="minorHAnsi" w:cs="Arial"/>
          <w:b/>
          <w:sz w:val="20"/>
          <w:lang w:eastAsia="ar-SA"/>
        </w:rPr>
        <w:t xml:space="preserve"> r.</w:t>
      </w:r>
      <w:r w:rsidR="00D825ED">
        <w:rPr>
          <w:rFonts w:asciiTheme="minorHAnsi" w:hAnsiTheme="minorHAnsi" w:cs="Arial"/>
          <w:b/>
          <w:sz w:val="20"/>
          <w:lang w:eastAsia="ar-SA"/>
        </w:rPr>
        <w:t xml:space="preserve"> (12 miesięcy)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540A8B">
        <w:rPr>
          <w:rFonts w:asciiTheme="minorHAnsi" w:hAnsiTheme="minorHAnsi" w:cs="Arial"/>
          <w:sz w:val="20"/>
        </w:rPr>
        <w:lastRenderedPageBreak/>
        <w:t>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u w:val="single"/>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Wyk</w:t>
      </w:r>
      <w:r w:rsidR="009B4A97" w:rsidRPr="00540A8B">
        <w:rPr>
          <w:rFonts w:asciiTheme="minorHAnsi" w:hAnsiTheme="minorHAnsi" w:cs="Arial"/>
          <w:sz w:val="20"/>
          <w:lang w:eastAsia="ar-SA"/>
        </w:rPr>
        <w:t>onawca oświadcza, że zobowiązuje</w:t>
      </w:r>
      <w:r w:rsidRPr="00540A8B">
        <w:rPr>
          <w:rFonts w:asciiTheme="minorHAnsi" w:hAnsiTheme="minorHAnsi" w:cs="Arial"/>
          <w:sz w:val="20"/>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540A8B">
        <w:rPr>
          <w:rFonts w:asciiTheme="minorHAnsi" w:hAnsiTheme="minorHAnsi" w:cs="Arial"/>
          <w:spacing w:val="-2"/>
          <w:sz w:val="20"/>
          <w:lang w:eastAsia="ar-SA"/>
        </w:rPr>
        <w:t>w rozumieniu ustawy o zwalczaniu nieuczciwej konkurencji z dnia 16 kwietnia 1993 r</w:t>
      </w:r>
      <w:r w:rsidRPr="00540A8B">
        <w:rPr>
          <w:rFonts w:asciiTheme="minorHAnsi" w:hAnsiTheme="minorHAnsi" w:cs="Arial"/>
          <w:sz w:val="20"/>
          <w:lang w:eastAsia="ar-SA"/>
        </w:rPr>
        <w:t>. (t. j. Dz. U. 2003 r. Nr 153 poz</w:t>
      </w:r>
      <w:r w:rsidR="009B4A97" w:rsidRPr="00540A8B">
        <w:rPr>
          <w:rFonts w:asciiTheme="minorHAnsi" w:hAnsiTheme="minorHAnsi" w:cs="Arial"/>
          <w:sz w:val="20"/>
          <w:lang w:eastAsia="ar-SA"/>
        </w:rPr>
        <w:t xml:space="preserve">. 1503 z </w:t>
      </w:r>
      <w:proofErr w:type="spellStart"/>
      <w:r w:rsidR="009B4A97" w:rsidRPr="00540A8B">
        <w:rPr>
          <w:rFonts w:asciiTheme="minorHAnsi" w:hAnsiTheme="minorHAnsi" w:cs="Arial"/>
          <w:sz w:val="20"/>
          <w:lang w:eastAsia="ar-SA"/>
        </w:rPr>
        <w:t>późn</w:t>
      </w:r>
      <w:proofErr w:type="spellEnd"/>
      <w:r w:rsidR="009B4A97" w:rsidRPr="00540A8B">
        <w:rPr>
          <w:rFonts w:asciiTheme="minorHAnsi" w:hAnsiTheme="minorHAnsi" w:cs="Arial"/>
          <w:sz w:val="20"/>
          <w:lang w:eastAsia="ar-SA"/>
        </w:rPr>
        <w:t>. zm.). Zobowiązuje</w:t>
      </w:r>
      <w:r w:rsidRPr="00540A8B">
        <w:rPr>
          <w:rFonts w:asciiTheme="minorHAnsi" w:hAnsiTheme="minorHAnsi" w:cs="Arial"/>
          <w:sz w:val="20"/>
          <w:lang w:eastAsia="ar-SA"/>
        </w:rPr>
        <w:t xml:space="preserve"> się również do </w:t>
      </w:r>
      <w:r w:rsidRPr="00540A8B">
        <w:rPr>
          <w:rFonts w:asciiTheme="minorHAnsi" w:hAnsiTheme="minorHAnsi" w:cs="Arial"/>
          <w:spacing w:val="-2"/>
          <w:sz w:val="20"/>
          <w:lang w:eastAsia="ar-SA"/>
        </w:rPr>
        <w:t>przestrzegania zapisów ustawy o ochronie danych osobowych  z dnia 29 sierpnia 1997 r</w:t>
      </w:r>
      <w:r w:rsidRPr="00540A8B">
        <w:rPr>
          <w:rFonts w:asciiTheme="minorHAnsi" w:hAnsiTheme="minorHAnsi" w:cs="Arial"/>
          <w:sz w:val="20"/>
          <w:lang w:eastAsia="ar-SA"/>
        </w:rPr>
        <w:t>. (</w:t>
      </w:r>
      <w:proofErr w:type="spellStart"/>
      <w:r w:rsidRPr="00540A8B">
        <w:rPr>
          <w:rFonts w:asciiTheme="minorHAnsi" w:hAnsiTheme="minorHAnsi" w:cs="Arial"/>
          <w:sz w:val="20"/>
          <w:lang w:eastAsia="ar-SA"/>
        </w:rPr>
        <w:t>t.j</w:t>
      </w:r>
      <w:proofErr w:type="spellEnd"/>
      <w:r w:rsidRPr="00540A8B">
        <w:rPr>
          <w:rFonts w:asciiTheme="minorHAnsi" w:hAnsiTheme="minorHAnsi" w:cs="Arial"/>
          <w:sz w:val="20"/>
          <w:lang w:eastAsia="ar-SA"/>
        </w:rPr>
        <w:t xml:space="preserve">. Dz. U. 2002 r. Nr 101 poz. 926 z </w:t>
      </w:r>
      <w:proofErr w:type="spellStart"/>
      <w:r w:rsidRPr="00540A8B">
        <w:rPr>
          <w:rFonts w:asciiTheme="minorHAnsi" w:hAnsiTheme="minorHAnsi" w:cs="Arial"/>
          <w:sz w:val="20"/>
          <w:lang w:eastAsia="ar-SA"/>
        </w:rPr>
        <w:t>późn</w:t>
      </w:r>
      <w:proofErr w:type="spellEnd"/>
      <w:r w:rsidRPr="00540A8B">
        <w:rPr>
          <w:rFonts w:asciiTheme="minorHAnsi" w:hAnsiTheme="minorHAnsi" w:cs="Arial"/>
          <w:sz w:val="20"/>
          <w:lang w:eastAsia="ar-SA"/>
        </w:rPr>
        <w:t>. zm.). Jednocześnie Wykonawca oświadcza, że znana jest mu odpowiedzialność karna wynikająca z ww. ustaw.</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lastRenderedPageBreak/>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30609"/>
    <w:rsid w:val="0025018B"/>
    <w:rsid w:val="003C71B2"/>
    <w:rsid w:val="003D1DB6"/>
    <w:rsid w:val="003E4AB6"/>
    <w:rsid w:val="003E70B5"/>
    <w:rsid w:val="0046343F"/>
    <w:rsid w:val="004B231E"/>
    <w:rsid w:val="00540A8B"/>
    <w:rsid w:val="00555E89"/>
    <w:rsid w:val="006C389B"/>
    <w:rsid w:val="006D2471"/>
    <w:rsid w:val="007227BA"/>
    <w:rsid w:val="007542EA"/>
    <w:rsid w:val="00766A6C"/>
    <w:rsid w:val="00837719"/>
    <w:rsid w:val="00850577"/>
    <w:rsid w:val="008876D1"/>
    <w:rsid w:val="008D3523"/>
    <w:rsid w:val="008F5CC7"/>
    <w:rsid w:val="00940F35"/>
    <w:rsid w:val="00996937"/>
    <w:rsid w:val="009B4A97"/>
    <w:rsid w:val="00A159EF"/>
    <w:rsid w:val="00A45E00"/>
    <w:rsid w:val="00AC0916"/>
    <w:rsid w:val="00AE5E22"/>
    <w:rsid w:val="00B056E1"/>
    <w:rsid w:val="00B44BDB"/>
    <w:rsid w:val="00BC5BF8"/>
    <w:rsid w:val="00BD4CE3"/>
    <w:rsid w:val="00CA02A8"/>
    <w:rsid w:val="00CC49EF"/>
    <w:rsid w:val="00D539C2"/>
    <w:rsid w:val="00D6434B"/>
    <w:rsid w:val="00D825ED"/>
    <w:rsid w:val="00E16FCD"/>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E02C-CC62-4544-8BA6-29C2BFD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11708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2</cp:revision>
  <cp:lastPrinted>2017-07-10T09:39:00Z</cp:lastPrinted>
  <dcterms:created xsi:type="dcterms:W3CDTF">2017-07-10T09:39:00Z</dcterms:created>
  <dcterms:modified xsi:type="dcterms:W3CDTF">2017-07-10T09:39:00Z</dcterms:modified>
</cp:coreProperties>
</file>