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7B7BCEB3" w:rsidR="004B72EF" w:rsidRPr="007C006A" w:rsidRDefault="004B72EF" w:rsidP="004B72EF">
      <w:pPr>
        <w:jc w:val="right"/>
        <w:rPr>
          <w:rFonts w:asciiTheme="majorHAnsi" w:hAnsiTheme="majorHAnsi"/>
          <w:sz w:val="20"/>
          <w:szCs w:val="20"/>
        </w:rPr>
      </w:pP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78B2587B"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F170F2">
              <w:rPr>
                <w:rFonts w:ascii="Calibri" w:hAnsi="Calibri" w:cs="Segoe UI"/>
                <w:b/>
                <w:sz w:val="28"/>
                <w:szCs w:val="22"/>
              </w:rPr>
              <w:t xml:space="preserve">jednorazowych </w:t>
            </w:r>
            <w:proofErr w:type="spellStart"/>
            <w:r w:rsidR="00F170F2">
              <w:rPr>
                <w:rFonts w:ascii="Calibri" w:hAnsi="Calibri" w:cs="Segoe UI"/>
                <w:b/>
                <w:sz w:val="28"/>
                <w:szCs w:val="22"/>
              </w:rPr>
              <w:t>obłożeń</w:t>
            </w:r>
            <w:proofErr w:type="spellEnd"/>
            <w:r w:rsidR="00F170F2">
              <w:rPr>
                <w:rFonts w:ascii="Calibri" w:hAnsi="Calibri" w:cs="Segoe UI"/>
                <w:b/>
                <w:sz w:val="28"/>
                <w:szCs w:val="22"/>
              </w:rPr>
              <w:t xml:space="preserve"> szpitalnych i jednorazowej bielizny aptecznej – przetarg roczny</w:t>
            </w:r>
            <w:r w:rsidR="007E08DF">
              <w:rPr>
                <w:rFonts w:ascii="Calibri" w:hAnsi="Calibri" w:cs="Segoe UI"/>
                <w:b/>
                <w:sz w:val="28"/>
                <w:szCs w:val="22"/>
              </w:rPr>
              <w:t xml:space="preserve"> </w:t>
            </w:r>
          </w:p>
          <w:p w14:paraId="4B0193BF" w14:textId="3411BA98" w:rsidR="00952B47" w:rsidRPr="007C006A" w:rsidRDefault="005C72D6" w:rsidP="00952B47">
            <w:pPr>
              <w:spacing w:after="40"/>
              <w:jc w:val="center"/>
              <w:rPr>
                <w:rFonts w:ascii="Calibri" w:hAnsi="Calibri" w:cs="Segoe UI"/>
                <w:b/>
                <w:sz w:val="22"/>
                <w:szCs w:val="22"/>
              </w:rPr>
            </w:pPr>
            <w:r w:rsidRPr="007C006A">
              <w:rPr>
                <w:rFonts w:ascii="Calibri" w:hAnsi="Calibri" w:cs="Segoe UI"/>
                <w:b/>
                <w:sz w:val="28"/>
                <w:szCs w:val="22"/>
              </w:rPr>
              <w:t>nr sprawy: USK/DZP/PN-</w:t>
            </w:r>
            <w:r w:rsidR="00F170F2">
              <w:rPr>
                <w:rFonts w:ascii="Calibri" w:hAnsi="Calibri" w:cs="Segoe UI"/>
                <w:b/>
                <w:sz w:val="28"/>
                <w:szCs w:val="22"/>
              </w:rPr>
              <w:t>68</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Default="00A57069" w:rsidP="00A57069">
      <w:pPr>
        <w:spacing w:after="40"/>
        <w:rPr>
          <w:rFonts w:ascii="Calibri" w:hAnsi="Calibri" w:cs="Segoe UI"/>
          <w:bCs/>
          <w:sz w:val="22"/>
          <w:szCs w:val="22"/>
          <w:u w:val="single"/>
        </w:rPr>
      </w:pPr>
    </w:p>
    <w:p w14:paraId="403BBA42" w14:textId="77777777" w:rsidR="00BA3815" w:rsidRDefault="00BA3815" w:rsidP="00A57069">
      <w:pPr>
        <w:spacing w:after="40"/>
        <w:rPr>
          <w:rFonts w:ascii="Calibri" w:hAnsi="Calibri" w:cs="Segoe UI"/>
          <w:bCs/>
          <w:sz w:val="22"/>
          <w:szCs w:val="22"/>
          <w:u w:val="single"/>
        </w:rPr>
      </w:pPr>
    </w:p>
    <w:p w14:paraId="6CE8F63F" w14:textId="77777777" w:rsidR="00BA3815" w:rsidRPr="007C006A" w:rsidRDefault="00BA3815" w:rsidP="00BA3815"/>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6BC6D7DE" w14:textId="77777777" w:rsidR="00E46330" w:rsidRDefault="00E46330" w:rsidP="00E46330">
      <w:pPr>
        <w:pStyle w:val="Tytu"/>
        <w:spacing w:after="40"/>
        <w:jc w:val="both"/>
        <w:rPr>
          <w:rFonts w:ascii="Calibri" w:hAnsi="Calibri" w:cs="Segoe UI"/>
          <w:szCs w:val="22"/>
        </w:rPr>
      </w:pPr>
    </w:p>
    <w:p w14:paraId="31EB5CBF" w14:textId="77777777" w:rsidR="00AC300B" w:rsidRDefault="00AC300B" w:rsidP="00427453">
      <w:pPr>
        <w:pStyle w:val="pkt"/>
        <w:spacing w:before="0" w:after="40"/>
        <w:ind w:left="0" w:firstLine="0"/>
        <w:rPr>
          <w:rFonts w:ascii="Calibri" w:hAnsi="Calibri" w:cs="Segoe UI"/>
          <w:b/>
          <w:bCs/>
          <w:kern w:val="32"/>
          <w:sz w:val="20"/>
        </w:rPr>
      </w:pPr>
    </w:p>
    <w:p w14:paraId="7CE31BD8" w14:textId="77777777" w:rsidR="00BA3815" w:rsidRDefault="00BA3815" w:rsidP="00427453">
      <w:pPr>
        <w:pStyle w:val="pkt"/>
        <w:spacing w:before="0" w:after="40"/>
        <w:ind w:left="0" w:firstLine="0"/>
        <w:rPr>
          <w:rFonts w:ascii="Calibri" w:hAnsi="Calibri" w:cs="Segoe UI"/>
          <w:b/>
          <w:bCs/>
          <w:kern w:val="32"/>
          <w:sz w:val="20"/>
        </w:rPr>
      </w:pPr>
    </w:p>
    <w:p w14:paraId="2FB01F96" w14:textId="77777777" w:rsidR="00BA3815" w:rsidRDefault="00BA3815" w:rsidP="00427453">
      <w:pPr>
        <w:pStyle w:val="pkt"/>
        <w:spacing w:before="0" w:after="40"/>
        <w:ind w:left="0" w:firstLine="0"/>
        <w:rPr>
          <w:rFonts w:ascii="Calibri" w:hAnsi="Calibri" w:cs="Segoe UI"/>
          <w:b/>
          <w:bCs/>
          <w:kern w:val="32"/>
          <w:sz w:val="20"/>
        </w:rPr>
      </w:pPr>
    </w:p>
    <w:p w14:paraId="12B8898C" w14:textId="77777777" w:rsidR="00BA3815" w:rsidRDefault="00BA3815" w:rsidP="00427453">
      <w:pPr>
        <w:pStyle w:val="pkt"/>
        <w:spacing w:before="0" w:after="40"/>
        <w:ind w:left="0" w:firstLine="0"/>
        <w:rPr>
          <w:rFonts w:ascii="Calibri" w:hAnsi="Calibri" w:cs="Segoe UI"/>
          <w:b/>
          <w:bCs/>
          <w:kern w:val="32"/>
          <w:sz w:val="20"/>
        </w:rPr>
      </w:pPr>
    </w:p>
    <w:p w14:paraId="4C818159" w14:textId="77777777" w:rsidR="00BA3815" w:rsidRDefault="00BA3815" w:rsidP="00427453">
      <w:pPr>
        <w:pStyle w:val="pkt"/>
        <w:spacing w:before="0" w:after="40"/>
        <w:ind w:left="0" w:firstLine="0"/>
        <w:rPr>
          <w:rFonts w:ascii="Calibri" w:hAnsi="Calibri" w:cs="Segoe UI"/>
          <w:b/>
          <w:bCs/>
          <w:kern w:val="32"/>
          <w:sz w:val="20"/>
        </w:rPr>
      </w:pPr>
    </w:p>
    <w:p w14:paraId="1F4C03BB" w14:textId="77777777" w:rsidR="00BA3815" w:rsidRDefault="00BA3815" w:rsidP="00427453">
      <w:pPr>
        <w:pStyle w:val="pkt"/>
        <w:spacing w:before="0" w:after="40"/>
        <w:ind w:left="0" w:firstLine="0"/>
        <w:rPr>
          <w:rFonts w:ascii="Calibri" w:hAnsi="Calibri" w:cs="Segoe UI"/>
          <w:b/>
          <w:bCs/>
          <w:kern w:val="32"/>
          <w:sz w:val="20"/>
        </w:rPr>
      </w:pPr>
    </w:p>
    <w:p w14:paraId="4237F2F4" w14:textId="77777777" w:rsidR="00BA3815" w:rsidRDefault="00BA3815" w:rsidP="00427453">
      <w:pPr>
        <w:pStyle w:val="pkt"/>
        <w:spacing w:before="0" w:after="40"/>
        <w:ind w:left="0" w:firstLine="0"/>
        <w:rPr>
          <w:rFonts w:ascii="Calibri" w:hAnsi="Calibri" w:cs="Segoe UI"/>
          <w:b/>
          <w:bCs/>
          <w:kern w:val="32"/>
          <w:sz w:val="20"/>
        </w:rPr>
      </w:pPr>
    </w:p>
    <w:p w14:paraId="2CBAE381" w14:textId="77777777" w:rsidR="00607C68" w:rsidRDefault="00607C68" w:rsidP="00427453">
      <w:pPr>
        <w:pStyle w:val="pkt"/>
        <w:spacing w:before="0" w:after="40"/>
        <w:ind w:left="0" w:firstLine="0"/>
        <w:rPr>
          <w:rFonts w:ascii="Calibri" w:hAnsi="Calibri" w:cs="Segoe UI"/>
          <w:b/>
          <w:bCs/>
          <w:kern w:val="32"/>
          <w:sz w:val="20"/>
        </w:rPr>
      </w:pPr>
    </w:p>
    <w:p w14:paraId="18B69EF6" w14:textId="77777777" w:rsidR="00607C68" w:rsidRDefault="00607C68" w:rsidP="00427453">
      <w:pPr>
        <w:pStyle w:val="pkt"/>
        <w:spacing w:before="0" w:after="40"/>
        <w:ind w:left="0" w:firstLine="0"/>
        <w:rPr>
          <w:rFonts w:ascii="Calibri" w:hAnsi="Calibri" w:cs="Segoe UI"/>
          <w:b/>
          <w:bCs/>
          <w:kern w:val="32"/>
          <w:sz w:val="20"/>
        </w:rPr>
      </w:pPr>
    </w:p>
    <w:p w14:paraId="30FD07B4" w14:textId="77777777" w:rsidR="00607C68" w:rsidRDefault="00607C68" w:rsidP="00427453">
      <w:pPr>
        <w:pStyle w:val="pkt"/>
        <w:spacing w:before="0" w:after="40"/>
        <w:ind w:left="0" w:firstLine="0"/>
        <w:rPr>
          <w:rFonts w:ascii="Calibri" w:hAnsi="Calibri" w:cs="Segoe UI"/>
          <w:b/>
          <w:bCs/>
          <w:kern w:val="32"/>
          <w:sz w:val="20"/>
        </w:rPr>
      </w:pPr>
    </w:p>
    <w:p w14:paraId="761D510A" w14:textId="77777777" w:rsidR="00607C68" w:rsidRDefault="00607C68" w:rsidP="00427453">
      <w:pPr>
        <w:pStyle w:val="pkt"/>
        <w:spacing w:before="0" w:after="40"/>
        <w:ind w:left="0" w:firstLine="0"/>
        <w:rPr>
          <w:rFonts w:ascii="Calibri" w:hAnsi="Calibri" w:cs="Segoe UI"/>
          <w:b/>
          <w:bCs/>
          <w:kern w:val="32"/>
          <w:sz w:val="20"/>
        </w:rPr>
      </w:pPr>
    </w:p>
    <w:p w14:paraId="5DBAE5DE" w14:textId="77777777" w:rsidR="00607C68" w:rsidRDefault="00607C68" w:rsidP="00427453">
      <w:pPr>
        <w:pStyle w:val="pkt"/>
        <w:spacing w:before="0" w:after="40"/>
        <w:ind w:left="0" w:firstLine="0"/>
        <w:rPr>
          <w:rFonts w:ascii="Calibri" w:hAnsi="Calibri" w:cs="Segoe UI"/>
          <w:b/>
          <w:bCs/>
          <w:kern w:val="32"/>
          <w:sz w:val="20"/>
        </w:rPr>
      </w:pPr>
    </w:p>
    <w:p w14:paraId="66114B97" w14:textId="77777777" w:rsidR="00607C68" w:rsidRDefault="00607C68" w:rsidP="00427453">
      <w:pPr>
        <w:pStyle w:val="pkt"/>
        <w:spacing w:before="0" w:after="40"/>
        <w:ind w:left="0" w:firstLine="0"/>
        <w:rPr>
          <w:rFonts w:ascii="Calibri" w:hAnsi="Calibri" w:cs="Segoe UI"/>
          <w:b/>
          <w:bCs/>
          <w:kern w:val="32"/>
          <w:sz w:val="20"/>
        </w:rPr>
      </w:pPr>
    </w:p>
    <w:p w14:paraId="408DC6CF" w14:textId="77777777" w:rsidR="00607C68" w:rsidRDefault="00607C68" w:rsidP="00427453">
      <w:pPr>
        <w:pStyle w:val="pkt"/>
        <w:spacing w:before="0" w:after="40"/>
        <w:ind w:left="0" w:firstLine="0"/>
        <w:rPr>
          <w:rFonts w:ascii="Calibri" w:hAnsi="Calibri" w:cs="Segoe UI"/>
          <w:b/>
          <w:bCs/>
          <w:kern w:val="32"/>
          <w:sz w:val="20"/>
        </w:rPr>
      </w:pPr>
    </w:p>
    <w:p w14:paraId="1A10BCB5" w14:textId="77777777" w:rsidR="00607C68" w:rsidRDefault="00607C68" w:rsidP="00427453">
      <w:pPr>
        <w:pStyle w:val="pkt"/>
        <w:spacing w:before="0" w:after="40"/>
        <w:ind w:left="0" w:firstLine="0"/>
        <w:rPr>
          <w:rFonts w:ascii="Calibri" w:hAnsi="Calibri" w:cs="Segoe UI"/>
          <w:b/>
          <w:bCs/>
          <w:kern w:val="32"/>
          <w:sz w:val="20"/>
        </w:rPr>
      </w:pPr>
    </w:p>
    <w:p w14:paraId="0F242680" w14:textId="77777777" w:rsidR="00607C68" w:rsidRDefault="00607C68" w:rsidP="00427453">
      <w:pPr>
        <w:pStyle w:val="pkt"/>
        <w:spacing w:before="0" w:after="40"/>
        <w:ind w:left="0" w:firstLine="0"/>
        <w:rPr>
          <w:rFonts w:ascii="Calibri" w:hAnsi="Calibri" w:cs="Segoe UI"/>
          <w:b/>
          <w:bCs/>
          <w:kern w:val="32"/>
          <w:sz w:val="20"/>
        </w:rPr>
      </w:pPr>
    </w:p>
    <w:p w14:paraId="78E5BF8F" w14:textId="77777777" w:rsidR="00607C68" w:rsidRDefault="00607C68" w:rsidP="00427453">
      <w:pPr>
        <w:pStyle w:val="pkt"/>
        <w:spacing w:before="0" w:after="40"/>
        <w:ind w:left="0" w:firstLine="0"/>
        <w:rPr>
          <w:rFonts w:ascii="Calibri" w:hAnsi="Calibri" w:cs="Segoe UI"/>
          <w:b/>
          <w:bCs/>
          <w:kern w:val="32"/>
          <w:sz w:val="20"/>
        </w:rPr>
      </w:pPr>
    </w:p>
    <w:p w14:paraId="20F2C098" w14:textId="77777777" w:rsidR="00607C68" w:rsidRDefault="00607C68" w:rsidP="00427453">
      <w:pPr>
        <w:pStyle w:val="pkt"/>
        <w:spacing w:before="0" w:after="40"/>
        <w:ind w:left="0" w:firstLine="0"/>
        <w:rPr>
          <w:rFonts w:ascii="Calibri" w:hAnsi="Calibri" w:cs="Segoe UI"/>
          <w:b/>
          <w:bCs/>
          <w:kern w:val="32"/>
          <w:sz w:val="20"/>
        </w:rPr>
      </w:pPr>
    </w:p>
    <w:p w14:paraId="1BD35393" w14:textId="77777777" w:rsidR="00607C68" w:rsidRDefault="00607C68" w:rsidP="00427453">
      <w:pPr>
        <w:pStyle w:val="pkt"/>
        <w:spacing w:before="0" w:after="40"/>
        <w:ind w:left="0" w:firstLine="0"/>
        <w:rPr>
          <w:rFonts w:ascii="Calibri" w:hAnsi="Calibri" w:cs="Segoe UI"/>
          <w:b/>
          <w:bCs/>
          <w:kern w:val="32"/>
          <w:sz w:val="20"/>
        </w:rPr>
      </w:pPr>
    </w:p>
    <w:p w14:paraId="1539E567" w14:textId="77777777" w:rsidR="00607C68" w:rsidRDefault="00607C68" w:rsidP="00427453">
      <w:pPr>
        <w:pStyle w:val="pkt"/>
        <w:spacing w:before="0" w:after="40"/>
        <w:ind w:left="0" w:firstLine="0"/>
        <w:rPr>
          <w:rFonts w:ascii="Calibri" w:hAnsi="Calibri" w:cs="Segoe UI"/>
          <w:b/>
          <w:bCs/>
          <w:kern w:val="32"/>
          <w:sz w:val="20"/>
        </w:rPr>
      </w:pPr>
    </w:p>
    <w:p w14:paraId="69226054" w14:textId="77777777" w:rsidR="00607C68" w:rsidRDefault="00607C68" w:rsidP="00427453">
      <w:pPr>
        <w:pStyle w:val="pkt"/>
        <w:spacing w:before="0" w:after="40"/>
        <w:ind w:left="0" w:firstLine="0"/>
        <w:rPr>
          <w:rFonts w:ascii="Calibri" w:hAnsi="Calibri" w:cs="Segoe UI"/>
          <w:b/>
          <w:bCs/>
          <w:kern w:val="32"/>
          <w:sz w:val="20"/>
        </w:rPr>
      </w:pPr>
    </w:p>
    <w:p w14:paraId="2B01433D" w14:textId="77777777" w:rsidR="00AC300B" w:rsidRDefault="00AC300B" w:rsidP="00427453">
      <w:pPr>
        <w:pStyle w:val="pkt"/>
        <w:spacing w:before="0" w:after="40"/>
        <w:ind w:left="0" w:firstLine="0"/>
        <w:rPr>
          <w:rFonts w:ascii="Calibri" w:hAnsi="Calibri" w:cs="Segoe UI"/>
          <w:b/>
          <w:bCs/>
          <w:kern w:val="32"/>
          <w:sz w:val="20"/>
        </w:r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9"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47FFD3D5"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Wartości zamówienia </w:t>
      </w:r>
      <w:r w:rsidRPr="007C006A">
        <w:rPr>
          <w:rFonts w:ascii="Calibri" w:hAnsi="Calibri" w:cs="Segoe UI"/>
          <w:b/>
          <w:sz w:val="20"/>
        </w:rPr>
        <w:t xml:space="preserve">przekracza </w:t>
      </w:r>
      <w:r w:rsidR="00E46330">
        <w:rPr>
          <w:rFonts w:ascii="Calibri" w:hAnsi="Calibri" w:cs="Segoe UI"/>
          <w:sz w:val="20"/>
        </w:rPr>
        <w:t>równowartość</w:t>
      </w:r>
      <w:r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28CDB2C0" w14:textId="0A08076B" w:rsidR="008846A9" w:rsidRPr="007C006A" w:rsidRDefault="00E37F70" w:rsidP="00607C68">
      <w:pPr>
        <w:pStyle w:val="Nagwek1"/>
        <w:numPr>
          <w:ilvl w:val="0"/>
          <w:numId w:val="64"/>
        </w:numPr>
        <w:rPr>
          <w:rFonts w:asciiTheme="majorHAnsi" w:hAnsiTheme="majorHAnsi"/>
          <w:sz w:val="20"/>
          <w:szCs w:val="20"/>
        </w:rPr>
      </w:pPr>
      <w:r w:rsidRPr="007C006A">
        <w:rPr>
          <w:rFonts w:asciiTheme="majorHAnsi" w:hAnsiTheme="majorHAnsi"/>
          <w:sz w:val="20"/>
          <w:szCs w:val="20"/>
        </w:rPr>
        <w:t xml:space="preserve">Przedmiotem zamówienia jest </w:t>
      </w:r>
      <w:r w:rsidR="006477A6">
        <w:rPr>
          <w:rFonts w:asciiTheme="majorHAnsi" w:hAnsiTheme="majorHAnsi"/>
          <w:sz w:val="20"/>
          <w:szCs w:val="20"/>
        </w:rPr>
        <w:t xml:space="preserve">dostawa jednorazowych </w:t>
      </w:r>
      <w:proofErr w:type="spellStart"/>
      <w:r w:rsidR="006477A6">
        <w:rPr>
          <w:rFonts w:asciiTheme="majorHAnsi" w:hAnsiTheme="majorHAnsi"/>
          <w:sz w:val="20"/>
          <w:szCs w:val="20"/>
        </w:rPr>
        <w:t>obłożeń</w:t>
      </w:r>
      <w:proofErr w:type="spellEnd"/>
      <w:r w:rsidR="006477A6">
        <w:rPr>
          <w:rFonts w:asciiTheme="majorHAnsi" w:hAnsiTheme="majorHAnsi"/>
          <w:sz w:val="20"/>
          <w:szCs w:val="20"/>
        </w:rPr>
        <w:t xml:space="preserve"> szpitalnych i jednorazowej bielizny aptecznej – przetarg roczny</w:t>
      </w:r>
      <w:r w:rsidR="00C85383" w:rsidRPr="007C006A">
        <w:rPr>
          <w:rFonts w:asciiTheme="majorHAnsi" w:hAnsiTheme="majorHAnsi"/>
          <w:sz w:val="20"/>
          <w:szCs w:val="20"/>
        </w:rPr>
        <w:t>.</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6C99950A" w:rsidR="00E37F70" w:rsidRPr="006477A6" w:rsidRDefault="00E37F70" w:rsidP="006477A6">
      <w:pPr>
        <w:pStyle w:val="Akapitzlist"/>
        <w:numPr>
          <w:ilvl w:val="0"/>
          <w:numId w:val="64"/>
        </w:numPr>
        <w:rPr>
          <w:rFonts w:ascii="Calibri" w:hAnsi="Calibri" w:cs="Segoe UI"/>
          <w:sz w:val="20"/>
          <w:szCs w:val="20"/>
        </w:rPr>
      </w:pPr>
      <w:r w:rsidRPr="006477A6">
        <w:rPr>
          <w:rFonts w:ascii="Calibri" w:hAnsi="Calibri" w:cs="Segoe UI"/>
          <w:sz w:val="20"/>
          <w:szCs w:val="20"/>
        </w:rPr>
        <w:t xml:space="preserve">Wspólny Słownik Zamówień CPV: </w:t>
      </w:r>
      <w:r w:rsidR="006477A6" w:rsidRPr="006477A6">
        <w:rPr>
          <w:rFonts w:ascii="Calibri" w:hAnsi="Calibri" w:cs="Segoe UI"/>
          <w:sz w:val="20"/>
          <w:szCs w:val="20"/>
        </w:rPr>
        <w:t>33.19.90.00-1, 39.51.82.00-8</w:t>
      </w:r>
      <w:r w:rsidR="006477A6">
        <w:rPr>
          <w:rFonts w:ascii="Calibri" w:hAnsi="Calibri" w:cs="Segoe UI"/>
          <w:sz w:val="20"/>
          <w:szCs w:val="20"/>
        </w:rPr>
        <w:t>.</w:t>
      </w:r>
    </w:p>
    <w:p w14:paraId="227DFC30" w14:textId="21B27167" w:rsidR="00E37F70"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A31F8F">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w:t>
      </w:r>
      <w:r w:rsidR="00A31F8F">
        <w:rPr>
          <w:rFonts w:ascii="Calibri" w:hAnsi="Calibri" w:cs="Segoe UI"/>
          <w:sz w:val="20"/>
          <w:szCs w:val="20"/>
        </w:rPr>
        <w:t>a lub na poszczególne zadania</w:t>
      </w:r>
      <w:r w:rsidR="00F3509F" w:rsidRPr="007C006A">
        <w:rPr>
          <w:rFonts w:ascii="Calibri" w:hAnsi="Calibri" w:cs="Segoe UI"/>
          <w:sz w:val="20"/>
          <w:szCs w:val="20"/>
        </w:rPr>
        <w:t>:</w:t>
      </w:r>
    </w:p>
    <w:tbl>
      <w:tblPr>
        <w:tblW w:w="2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940"/>
      </w:tblGrid>
      <w:tr w:rsidR="00430839" w:rsidRPr="00F41D5B" w14:paraId="0D2AAA0A" w14:textId="77777777" w:rsidTr="00A35EE8">
        <w:trPr>
          <w:trHeight w:val="255"/>
        </w:trPr>
        <w:tc>
          <w:tcPr>
            <w:tcW w:w="540" w:type="dxa"/>
            <w:shd w:val="clear" w:color="auto" w:fill="auto"/>
            <w:noWrap/>
            <w:vAlign w:val="bottom"/>
            <w:hideMark/>
          </w:tcPr>
          <w:p w14:paraId="12061F99" w14:textId="77777777"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w:t>
            </w:r>
          </w:p>
        </w:tc>
        <w:tc>
          <w:tcPr>
            <w:tcW w:w="1940" w:type="dxa"/>
            <w:shd w:val="clear" w:color="auto" w:fill="auto"/>
            <w:noWrap/>
          </w:tcPr>
          <w:p w14:paraId="0FF6E137" w14:textId="283C5525"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 xml:space="preserve">Pakiet </w:t>
            </w:r>
            <w:r w:rsidRPr="00430839">
              <w:rPr>
                <w:rFonts w:asciiTheme="majorHAnsi" w:hAnsiTheme="majorHAnsi"/>
                <w:sz w:val="20"/>
                <w:szCs w:val="20"/>
              </w:rPr>
              <w:t>1</w:t>
            </w:r>
          </w:p>
        </w:tc>
      </w:tr>
      <w:tr w:rsidR="00430839" w:rsidRPr="00F41D5B" w14:paraId="74268FEB" w14:textId="77777777" w:rsidTr="00A35EE8">
        <w:trPr>
          <w:trHeight w:val="255"/>
        </w:trPr>
        <w:tc>
          <w:tcPr>
            <w:tcW w:w="540" w:type="dxa"/>
            <w:shd w:val="clear" w:color="auto" w:fill="auto"/>
            <w:noWrap/>
            <w:vAlign w:val="bottom"/>
            <w:hideMark/>
          </w:tcPr>
          <w:p w14:paraId="38C9F7CF" w14:textId="77777777"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2</w:t>
            </w:r>
          </w:p>
        </w:tc>
        <w:tc>
          <w:tcPr>
            <w:tcW w:w="1940" w:type="dxa"/>
            <w:shd w:val="clear" w:color="auto" w:fill="auto"/>
            <w:noWrap/>
          </w:tcPr>
          <w:p w14:paraId="37348030" w14:textId="7E8849E3"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2</w:t>
            </w:r>
          </w:p>
        </w:tc>
      </w:tr>
      <w:tr w:rsidR="00430839" w:rsidRPr="00F41D5B" w14:paraId="23BDD88F" w14:textId="77777777" w:rsidTr="00A35EE8">
        <w:trPr>
          <w:trHeight w:val="255"/>
        </w:trPr>
        <w:tc>
          <w:tcPr>
            <w:tcW w:w="540" w:type="dxa"/>
            <w:shd w:val="clear" w:color="auto" w:fill="auto"/>
            <w:noWrap/>
            <w:vAlign w:val="bottom"/>
            <w:hideMark/>
          </w:tcPr>
          <w:p w14:paraId="066C2C73" w14:textId="77777777"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3</w:t>
            </w:r>
          </w:p>
        </w:tc>
        <w:tc>
          <w:tcPr>
            <w:tcW w:w="1940" w:type="dxa"/>
            <w:shd w:val="clear" w:color="auto" w:fill="auto"/>
            <w:noWrap/>
          </w:tcPr>
          <w:p w14:paraId="7EF1F7D6" w14:textId="65378597"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3</w:t>
            </w:r>
          </w:p>
        </w:tc>
      </w:tr>
      <w:tr w:rsidR="00430839" w:rsidRPr="00F41D5B" w14:paraId="7036AF89" w14:textId="77777777" w:rsidTr="00A35EE8">
        <w:trPr>
          <w:trHeight w:val="255"/>
        </w:trPr>
        <w:tc>
          <w:tcPr>
            <w:tcW w:w="540" w:type="dxa"/>
            <w:shd w:val="clear" w:color="auto" w:fill="auto"/>
            <w:noWrap/>
            <w:vAlign w:val="bottom"/>
            <w:hideMark/>
          </w:tcPr>
          <w:p w14:paraId="4529BDB1" w14:textId="77777777"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4</w:t>
            </w:r>
          </w:p>
        </w:tc>
        <w:tc>
          <w:tcPr>
            <w:tcW w:w="1940" w:type="dxa"/>
            <w:shd w:val="clear" w:color="auto" w:fill="auto"/>
            <w:noWrap/>
          </w:tcPr>
          <w:p w14:paraId="6D5EFDAC" w14:textId="6FF72EE8"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4</w:t>
            </w:r>
          </w:p>
        </w:tc>
      </w:tr>
      <w:tr w:rsidR="00430839" w:rsidRPr="00F41D5B" w14:paraId="3640D378" w14:textId="77777777" w:rsidTr="00A35EE8">
        <w:trPr>
          <w:trHeight w:val="255"/>
        </w:trPr>
        <w:tc>
          <w:tcPr>
            <w:tcW w:w="540" w:type="dxa"/>
            <w:shd w:val="clear" w:color="auto" w:fill="auto"/>
            <w:noWrap/>
            <w:vAlign w:val="bottom"/>
            <w:hideMark/>
          </w:tcPr>
          <w:p w14:paraId="7CF904F1" w14:textId="77777777"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5</w:t>
            </w:r>
          </w:p>
        </w:tc>
        <w:tc>
          <w:tcPr>
            <w:tcW w:w="1940" w:type="dxa"/>
            <w:shd w:val="clear" w:color="auto" w:fill="auto"/>
            <w:noWrap/>
          </w:tcPr>
          <w:p w14:paraId="783F7A39" w14:textId="474ABEDF"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5</w:t>
            </w:r>
          </w:p>
        </w:tc>
      </w:tr>
      <w:tr w:rsidR="00430839" w:rsidRPr="00F41D5B" w14:paraId="4795ECDD" w14:textId="77777777" w:rsidTr="00A35EE8">
        <w:trPr>
          <w:trHeight w:val="255"/>
        </w:trPr>
        <w:tc>
          <w:tcPr>
            <w:tcW w:w="540" w:type="dxa"/>
            <w:shd w:val="clear" w:color="auto" w:fill="auto"/>
            <w:noWrap/>
            <w:vAlign w:val="bottom"/>
          </w:tcPr>
          <w:p w14:paraId="181B1CCE" w14:textId="3BBE5ED2"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6</w:t>
            </w:r>
          </w:p>
        </w:tc>
        <w:tc>
          <w:tcPr>
            <w:tcW w:w="1940" w:type="dxa"/>
            <w:shd w:val="clear" w:color="auto" w:fill="auto"/>
            <w:noWrap/>
          </w:tcPr>
          <w:p w14:paraId="632CC532" w14:textId="4131F414"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6</w:t>
            </w:r>
          </w:p>
        </w:tc>
      </w:tr>
      <w:tr w:rsidR="00430839" w:rsidRPr="00F41D5B" w14:paraId="6DD2484B" w14:textId="77777777" w:rsidTr="00A35EE8">
        <w:trPr>
          <w:trHeight w:val="255"/>
        </w:trPr>
        <w:tc>
          <w:tcPr>
            <w:tcW w:w="540" w:type="dxa"/>
            <w:shd w:val="clear" w:color="auto" w:fill="auto"/>
            <w:noWrap/>
            <w:vAlign w:val="bottom"/>
          </w:tcPr>
          <w:p w14:paraId="12F3E803" w14:textId="114884DE"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7</w:t>
            </w:r>
          </w:p>
        </w:tc>
        <w:tc>
          <w:tcPr>
            <w:tcW w:w="1940" w:type="dxa"/>
            <w:shd w:val="clear" w:color="auto" w:fill="auto"/>
            <w:noWrap/>
          </w:tcPr>
          <w:p w14:paraId="32186B1F" w14:textId="6520A09A"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7</w:t>
            </w:r>
          </w:p>
        </w:tc>
      </w:tr>
      <w:tr w:rsidR="00430839" w:rsidRPr="00F41D5B" w14:paraId="4CF26D81" w14:textId="77777777" w:rsidTr="00A35EE8">
        <w:trPr>
          <w:trHeight w:val="255"/>
        </w:trPr>
        <w:tc>
          <w:tcPr>
            <w:tcW w:w="540" w:type="dxa"/>
            <w:shd w:val="clear" w:color="auto" w:fill="auto"/>
            <w:noWrap/>
            <w:vAlign w:val="bottom"/>
          </w:tcPr>
          <w:p w14:paraId="5C7F16F9" w14:textId="261E05AD"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8</w:t>
            </w:r>
          </w:p>
        </w:tc>
        <w:tc>
          <w:tcPr>
            <w:tcW w:w="1940" w:type="dxa"/>
            <w:shd w:val="clear" w:color="auto" w:fill="auto"/>
            <w:noWrap/>
          </w:tcPr>
          <w:p w14:paraId="12A13171" w14:textId="084B90CE"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1</w:t>
            </w:r>
          </w:p>
        </w:tc>
      </w:tr>
      <w:tr w:rsidR="00430839" w:rsidRPr="00F41D5B" w14:paraId="15B02A63" w14:textId="77777777" w:rsidTr="00A35EE8">
        <w:trPr>
          <w:trHeight w:val="255"/>
        </w:trPr>
        <w:tc>
          <w:tcPr>
            <w:tcW w:w="540" w:type="dxa"/>
            <w:shd w:val="clear" w:color="auto" w:fill="auto"/>
            <w:noWrap/>
            <w:vAlign w:val="bottom"/>
          </w:tcPr>
          <w:p w14:paraId="25436BC4" w14:textId="68CC8D32"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9</w:t>
            </w:r>
          </w:p>
        </w:tc>
        <w:tc>
          <w:tcPr>
            <w:tcW w:w="1940" w:type="dxa"/>
            <w:shd w:val="clear" w:color="auto" w:fill="auto"/>
            <w:noWrap/>
          </w:tcPr>
          <w:p w14:paraId="2689F607" w14:textId="55FEE263"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2</w:t>
            </w:r>
          </w:p>
        </w:tc>
      </w:tr>
      <w:tr w:rsidR="00430839" w:rsidRPr="00F41D5B" w14:paraId="1DC56B25" w14:textId="77777777" w:rsidTr="00A35EE8">
        <w:trPr>
          <w:trHeight w:val="255"/>
        </w:trPr>
        <w:tc>
          <w:tcPr>
            <w:tcW w:w="540" w:type="dxa"/>
            <w:shd w:val="clear" w:color="auto" w:fill="auto"/>
            <w:noWrap/>
            <w:vAlign w:val="bottom"/>
          </w:tcPr>
          <w:p w14:paraId="74606B27" w14:textId="0A519EB8"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10</w:t>
            </w:r>
          </w:p>
        </w:tc>
        <w:tc>
          <w:tcPr>
            <w:tcW w:w="1940" w:type="dxa"/>
            <w:shd w:val="clear" w:color="auto" w:fill="auto"/>
            <w:noWrap/>
          </w:tcPr>
          <w:p w14:paraId="31FBA3BE" w14:textId="2E3FC89B" w:rsidR="00430839" w:rsidRPr="00430839" w:rsidRDefault="00430839" w:rsidP="00430839">
            <w:pPr>
              <w:jc w:val="right"/>
              <w:rPr>
                <w:rFonts w:asciiTheme="majorHAnsi" w:hAnsiTheme="majorHAnsi" w:cs="Arial"/>
                <w:sz w:val="20"/>
                <w:szCs w:val="20"/>
              </w:rPr>
            </w:pPr>
            <w:r w:rsidRPr="00430839">
              <w:rPr>
                <w:rFonts w:asciiTheme="majorHAnsi" w:hAnsiTheme="majorHAnsi"/>
                <w:sz w:val="20"/>
                <w:szCs w:val="20"/>
              </w:rPr>
              <w:t>Pakiet 8 poz</w:t>
            </w:r>
            <w:r w:rsidR="006E5617">
              <w:rPr>
                <w:rFonts w:asciiTheme="majorHAnsi" w:hAnsiTheme="majorHAnsi"/>
                <w:sz w:val="20"/>
                <w:szCs w:val="20"/>
              </w:rPr>
              <w:t>.</w:t>
            </w:r>
            <w:r w:rsidRPr="00430839">
              <w:rPr>
                <w:rFonts w:asciiTheme="majorHAnsi" w:hAnsiTheme="majorHAnsi"/>
                <w:sz w:val="20"/>
                <w:szCs w:val="20"/>
              </w:rPr>
              <w:t xml:space="preserve"> 3</w:t>
            </w:r>
          </w:p>
        </w:tc>
      </w:tr>
      <w:tr w:rsidR="00430839" w:rsidRPr="00F41D5B" w14:paraId="5BE9BB09" w14:textId="77777777" w:rsidTr="00A35EE8">
        <w:trPr>
          <w:trHeight w:val="255"/>
        </w:trPr>
        <w:tc>
          <w:tcPr>
            <w:tcW w:w="540" w:type="dxa"/>
            <w:shd w:val="clear" w:color="auto" w:fill="auto"/>
            <w:noWrap/>
            <w:vAlign w:val="bottom"/>
          </w:tcPr>
          <w:p w14:paraId="73AC21C8" w14:textId="7842AD5E"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11</w:t>
            </w:r>
          </w:p>
        </w:tc>
        <w:tc>
          <w:tcPr>
            <w:tcW w:w="1940" w:type="dxa"/>
            <w:shd w:val="clear" w:color="auto" w:fill="auto"/>
            <w:noWrap/>
          </w:tcPr>
          <w:p w14:paraId="2D98D9D6" w14:textId="5FFFB793"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4</w:t>
            </w:r>
          </w:p>
        </w:tc>
      </w:tr>
      <w:tr w:rsidR="00430839" w:rsidRPr="00F41D5B" w14:paraId="6AE753DF" w14:textId="77777777" w:rsidTr="00A35EE8">
        <w:trPr>
          <w:trHeight w:val="255"/>
        </w:trPr>
        <w:tc>
          <w:tcPr>
            <w:tcW w:w="540" w:type="dxa"/>
            <w:shd w:val="clear" w:color="auto" w:fill="auto"/>
            <w:noWrap/>
            <w:vAlign w:val="bottom"/>
          </w:tcPr>
          <w:p w14:paraId="02F23782" w14:textId="3101D5A7"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12</w:t>
            </w:r>
          </w:p>
        </w:tc>
        <w:tc>
          <w:tcPr>
            <w:tcW w:w="1940" w:type="dxa"/>
            <w:shd w:val="clear" w:color="auto" w:fill="auto"/>
            <w:noWrap/>
          </w:tcPr>
          <w:p w14:paraId="21483A0A" w14:textId="7032775D"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5</w:t>
            </w:r>
          </w:p>
        </w:tc>
      </w:tr>
      <w:tr w:rsidR="00430839" w:rsidRPr="00F41D5B" w14:paraId="7171A2EC" w14:textId="77777777" w:rsidTr="00A35EE8">
        <w:trPr>
          <w:trHeight w:val="255"/>
        </w:trPr>
        <w:tc>
          <w:tcPr>
            <w:tcW w:w="540" w:type="dxa"/>
            <w:shd w:val="clear" w:color="auto" w:fill="auto"/>
            <w:noWrap/>
            <w:vAlign w:val="bottom"/>
          </w:tcPr>
          <w:p w14:paraId="28F3E945" w14:textId="2E6E2DBA"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13</w:t>
            </w:r>
          </w:p>
        </w:tc>
        <w:tc>
          <w:tcPr>
            <w:tcW w:w="1940" w:type="dxa"/>
            <w:shd w:val="clear" w:color="auto" w:fill="auto"/>
            <w:noWrap/>
          </w:tcPr>
          <w:p w14:paraId="3048BC6E" w14:textId="5B1A1961"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6</w:t>
            </w:r>
          </w:p>
        </w:tc>
      </w:tr>
      <w:tr w:rsidR="00430839" w:rsidRPr="00F41D5B" w14:paraId="1E0187AB" w14:textId="77777777" w:rsidTr="00A35EE8">
        <w:trPr>
          <w:trHeight w:val="255"/>
        </w:trPr>
        <w:tc>
          <w:tcPr>
            <w:tcW w:w="540" w:type="dxa"/>
            <w:shd w:val="clear" w:color="auto" w:fill="auto"/>
            <w:noWrap/>
            <w:vAlign w:val="bottom"/>
          </w:tcPr>
          <w:p w14:paraId="7D401F83" w14:textId="53DD0C0A"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14</w:t>
            </w:r>
          </w:p>
        </w:tc>
        <w:tc>
          <w:tcPr>
            <w:tcW w:w="1940" w:type="dxa"/>
            <w:shd w:val="clear" w:color="auto" w:fill="auto"/>
            <w:noWrap/>
          </w:tcPr>
          <w:p w14:paraId="2005EA7D" w14:textId="134C7BFA"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7</w:t>
            </w:r>
          </w:p>
        </w:tc>
      </w:tr>
      <w:tr w:rsidR="00430839" w:rsidRPr="00F41D5B" w14:paraId="7CF4E529" w14:textId="77777777" w:rsidTr="00A35EE8">
        <w:trPr>
          <w:trHeight w:val="255"/>
        </w:trPr>
        <w:tc>
          <w:tcPr>
            <w:tcW w:w="540" w:type="dxa"/>
            <w:shd w:val="clear" w:color="auto" w:fill="auto"/>
            <w:noWrap/>
            <w:vAlign w:val="bottom"/>
          </w:tcPr>
          <w:p w14:paraId="3014FE6B" w14:textId="697B09DD"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15</w:t>
            </w:r>
          </w:p>
        </w:tc>
        <w:tc>
          <w:tcPr>
            <w:tcW w:w="1940" w:type="dxa"/>
            <w:shd w:val="clear" w:color="auto" w:fill="auto"/>
            <w:noWrap/>
          </w:tcPr>
          <w:p w14:paraId="3071130F" w14:textId="783CE236"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w:t>
            </w:r>
            <w:r>
              <w:rPr>
                <w:rFonts w:asciiTheme="majorHAnsi" w:hAnsiTheme="majorHAnsi"/>
                <w:sz w:val="20"/>
                <w:szCs w:val="20"/>
              </w:rPr>
              <w:t>8</w:t>
            </w:r>
            <w:r w:rsidRPr="00430839">
              <w:rPr>
                <w:rFonts w:asciiTheme="majorHAnsi" w:hAnsiTheme="majorHAnsi"/>
                <w:sz w:val="20"/>
                <w:szCs w:val="20"/>
              </w:rPr>
              <w:t xml:space="preserve"> poz</w:t>
            </w:r>
            <w:r w:rsidR="006E5617">
              <w:rPr>
                <w:rFonts w:asciiTheme="majorHAnsi" w:hAnsiTheme="majorHAnsi"/>
                <w:sz w:val="20"/>
                <w:szCs w:val="20"/>
              </w:rPr>
              <w:t>.</w:t>
            </w:r>
            <w:r w:rsidRPr="00430839">
              <w:rPr>
                <w:rFonts w:asciiTheme="majorHAnsi" w:hAnsiTheme="majorHAnsi"/>
                <w:sz w:val="20"/>
                <w:szCs w:val="20"/>
              </w:rPr>
              <w:t xml:space="preserve"> 8</w:t>
            </w:r>
          </w:p>
        </w:tc>
      </w:tr>
      <w:tr w:rsidR="00430839" w:rsidRPr="00F41D5B" w14:paraId="1414F562" w14:textId="77777777" w:rsidTr="00A35EE8">
        <w:trPr>
          <w:trHeight w:val="255"/>
        </w:trPr>
        <w:tc>
          <w:tcPr>
            <w:tcW w:w="540" w:type="dxa"/>
            <w:shd w:val="clear" w:color="auto" w:fill="auto"/>
            <w:noWrap/>
            <w:vAlign w:val="bottom"/>
          </w:tcPr>
          <w:p w14:paraId="3A44A3A5" w14:textId="30365B19"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16</w:t>
            </w:r>
          </w:p>
        </w:tc>
        <w:tc>
          <w:tcPr>
            <w:tcW w:w="1940" w:type="dxa"/>
            <w:shd w:val="clear" w:color="auto" w:fill="auto"/>
            <w:noWrap/>
          </w:tcPr>
          <w:p w14:paraId="7646C588" w14:textId="52BF1AE4"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9</w:t>
            </w:r>
          </w:p>
        </w:tc>
      </w:tr>
      <w:tr w:rsidR="00430839" w:rsidRPr="00F41D5B" w14:paraId="532D4343" w14:textId="77777777" w:rsidTr="00A35EE8">
        <w:trPr>
          <w:trHeight w:val="255"/>
        </w:trPr>
        <w:tc>
          <w:tcPr>
            <w:tcW w:w="540" w:type="dxa"/>
            <w:shd w:val="clear" w:color="auto" w:fill="auto"/>
            <w:noWrap/>
            <w:vAlign w:val="bottom"/>
          </w:tcPr>
          <w:p w14:paraId="58BB7027" w14:textId="30519291"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17</w:t>
            </w:r>
          </w:p>
        </w:tc>
        <w:tc>
          <w:tcPr>
            <w:tcW w:w="1940" w:type="dxa"/>
            <w:shd w:val="clear" w:color="auto" w:fill="auto"/>
            <w:noWrap/>
          </w:tcPr>
          <w:p w14:paraId="29CA5BB7" w14:textId="08777E9D"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10</w:t>
            </w:r>
          </w:p>
        </w:tc>
      </w:tr>
      <w:tr w:rsidR="00430839" w:rsidRPr="00F41D5B" w14:paraId="50732D9E" w14:textId="77777777" w:rsidTr="00A35EE8">
        <w:trPr>
          <w:trHeight w:val="255"/>
        </w:trPr>
        <w:tc>
          <w:tcPr>
            <w:tcW w:w="540" w:type="dxa"/>
            <w:shd w:val="clear" w:color="auto" w:fill="auto"/>
            <w:noWrap/>
            <w:vAlign w:val="bottom"/>
          </w:tcPr>
          <w:p w14:paraId="70767555" w14:textId="44709F44"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18</w:t>
            </w:r>
          </w:p>
        </w:tc>
        <w:tc>
          <w:tcPr>
            <w:tcW w:w="1940" w:type="dxa"/>
            <w:shd w:val="clear" w:color="auto" w:fill="auto"/>
            <w:noWrap/>
          </w:tcPr>
          <w:p w14:paraId="0B8034B8" w14:textId="6B410215"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11</w:t>
            </w:r>
          </w:p>
        </w:tc>
      </w:tr>
      <w:tr w:rsidR="00430839" w:rsidRPr="00F41D5B" w14:paraId="60A444B1" w14:textId="77777777" w:rsidTr="00A35EE8">
        <w:trPr>
          <w:trHeight w:val="255"/>
        </w:trPr>
        <w:tc>
          <w:tcPr>
            <w:tcW w:w="540" w:type="dxa"/>
            <w:shd w:val="clear" w:color="auto" w:fill="auto"/>
            <w:noWrap/>
            <w:vAlign w:val="bottom"/>
          </w:tcPr>
          <w:p w14:paraId="2C30E833" w14:textId="2F9ABE55"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19</w:t>
            </w:r>
          </w:p>
        </w:tc>
        <w:tc>
          <w:tcPr>
            <w:tcW w:w="1940" w:type="dxa"/>
            <w:shd w:val="clear" w:color="auto" w:fill="auto"/>
            <w:noWrap/>
          </w:tcPr>
          <w:p w14:paraId="6B48BDBF" w14:textId="37F9D08C"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12</w:t>
            </w:r>
          </w:p>
        </w:tc>
      </w:tr>
      <w:tr w:rsidR="00430839" w:rsidRPr="00F41D5B" w14:paraId="7A3F4D07" w14:textId="77777777" w:rsidTr="00A35EE8">
        <w:trPr>
          <w:trHeight w:val="255"/>
        </w:trPr>
        <w:tc>
          <w:tcPr>
            <w:tcW w:w="540" w:type="dxa"/>
            <w:shd w:val="clear" w:color="auto" w:fill="auto"/>
            <w:noWrap/>
            <w:vAlign w:val="bottom"/>
          </w:tcPr>
          <w:p w14:paraId="3D53BDE6" w14:textId="5E84996B" w:rsidR="00430839" w:rsidRPr="00430839" w:rsidRDefault="00430839" w:rsidP="00430839">
            <w:pPr>
              <w:jc w:val="right"/>
              <w:rPr>
                <w:rFonts w:asciiTheme="majorHAnsi" w:hAnsiTheme="majorHAnsi" w:cs="Arial"/>
                <w:sz w:val="20"/>
                <w:szCs w:val="20"/>
              </w:rPr>
            </w:pPr>
            <w:r w:rsidRPr="00430839">
              <w:rPr>
                <w:rFonts w:asciiTheme="majorHAnsi" w:hAnsiTheme="majorHAnsi" w:cs="Arial"/>
                <w:sz w:val="20"/>
                <w:szCs w:val="20"/>
              </w:rPr>
              <w:t>20</w:t>
            </w:r>
          </w:p>
        </w:tc>
        <w:tc>
          <w:tcPr>
            <w:tcW w:w="1940" w:type="dxa"/>
            <w:shd w:val="clear" w:color="auto" w:fill="auto"/>
            <w:noWrap/>
          </w:tcPr>
          <w:p w14:paraId="50A8E3FD" w14:textId="05C25A83" w:rsidR="00430839" w:rsidRPr="00430839" w:rsidRDefault="00430839" w:rsidP="00430839">
            <w:pPr>
              <w:jc w:val="right"/>
              <w:rPr>
                <w:rFonts w:asciiTheme="majorHAnsi" w:hAnsiTheme="majorHAnsi" w:cs="Arial"/>
                <w:sz w:val="20"/>
                <w:szCs w:val="20"/>
              </w:rPr>
            </w:pPr>
            <w:r>
              <w:rPr>
                <w:rFonts w:asciiTheme="majorHAnsi" w:hAnsiTheme="majorHAnsi"/>
                <w:sz w:val="20"/>
                <w:szCs w:val="20"/>
              </w:rPr>
              <w:t>Pakiet</w:t>
            </w:r>
            <w:r w:rsidRPr="00430839">
              <w:rPr>
                <w:rFonts w:asciiTheme="majorHAnsi" w:hAnsiTheme="majorHAnsi"/>
                <w:sz w:val="20"/>
                <w:szCs w:val="20"/>
              </w:rPr>
              <w:t xml:space="preserve"> 8 poz</w:t>
            </w:r>
            <w:r w:rsidR="006E5617">
              <w:rPr>
                <w:rFonts w:asciiTheme="majorHAnsi" w:hAnsiTheme="majorHAnsi"/>
                <w:sz w:val="20"/>
                <w:szCs w:val="20"/>
              </w:rPr>
              <w:t>.</w:t>
            </w:r>
            <w:r w:rsidRPr="00430839">
              <w:rPr>
                <w:rFonts w:asciiTheme="majorHAnsi" w:hAnsiTheme="majorHAnsi"/>
                <w:sz w:val="20"/>
                <w:szCs w:val="20"/>
              </w:rPr>
              <w:t xml:space="preserve"> 13</w:t>
            </w:r>
          </w:p>
        </w:tc>
      </w:tr>
    </w:tbl>
    <w:p w14:paraId="37C3AB95" w14:textId="30DBEA3C" w:rsidR="00FB05DF" w:rsidRPr="007C006A" w:rsidRDefault="00FB05DF"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lastRenderedPageBreak/>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23013920" w14:textId="18A62484"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 </w:t>
      </w:r>
      <w:r w:rsidR="00430839" w:rsidRPr="00430839">
        <w:rPr>
          <w:rFonts w:ascii="Calibri" w:hAnsi="Calibri"/>
          <w:sz w:val="20"/>
          <w:highlight w:val="yellow"/>
          <w:lang w:val="pl-PL"/>
        </w:rPr>
        <w:t>12 miesięcy</w:t>
      </w:r>
      <w:r w:rsidR="00D34BC7">
        <w:rPr>
          <w:rFonts w:ascii="Calibri" w:hAnsi="Calibri"/>
          <w:sz w:val="20"/>
          <w:lang w:val="pl-PL"/>
        </w:rPr>
        <w:t xml:space="preserve"> od dnia zawarcia umowy.</w:t>
      </w:r>
    </w:p>
    <w:p w14:paraId="00F94616" w14:textId="77777777" w:rsidR="00E37F70" w:rsidRPr="007C006A" w:rsidRDefault="00E37F70"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 xml:space="preserve">który naruszył obowiązki dotyczące płatności podatków, opłat lub składek na ubezpieczenia społeczne lub zdrowotne, co zamawiający jest w stanie wykazać za pomocą stosownych środków dowodowych, z </w:t>
      </w:r>
      <w:r w:rsidRPr="007C006A">
        <w:rPr>
          <w:rFonts w:ascii="Calibri" w:hAnsi="Calibri"/>
          <w:b/>
          <w:bCs/>
          <w:sz w:val="20"/>
          <w:szCs w:val="20"/>
        </w:rPr>
        <w:lastRenderedPageBreak/>
        <w:t>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61DAF87E"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w:t>
      </w:r>
      <w:r w:rsidRPr="00E563FB">
        <w:rPr>
          <w:rFonts w:ascii="Calibri" w:hAnsi="Calibri"/>
          <w:b/>
          <w:sz w:val="20"/>
          <w:szCs w:val="20"/>
        </w:rPr>
        <w:t>musi</w:t>
      </w:r>
      <w:r w:rsidRPr="007C006A">
        <w:rPr>
          <w:rFonts w:ascii="Calibri" w:hAnsi="Calibri"/>
          <w:sz w:val="20"/>
          <w:szCs w:val="20"/>
        </w:rPr>
        <w:t xml:space="preserve"> dołączyć aktualne na dzień składania ofert oświadczenie w zakresie wskazanym w załączniku nr 3 do SIWZ</w:t>
      </w:r>
      <w:r w:rsidR="00E563FB">
        <w:rPr>
          <w:rFonts w:ascii="Calibri" w:hAnsi="Calibri"/>
          <w:sz w:val="20"/>
          <w:szCs w:val="20"/>
        </w:rPr>
        <w:t>.</w:t>
      </w:r>
      <w:r w:rsidRPr="007C006A">
        <w:rPr>
          <w:rFonts w:ascii="Calibri" w:hAnsi="Calibri"/>
          <w:sz w:val="20"/>
          <w:szCs w:val="20"/>
        </w:rPr>
        <w:t xml:space="preserve">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0FB1D84A" w14:textId="75C055C9" w:rsidR="005D3355"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 xml:space="preserve">w terminie </w:t>
      </w:r>
      <w:r w:rsidRPr="00E563FB">
        <w:rPr>
          <w:rFonts w:ascii="Calibri" w:hAnsi="Calibri"/>
          <w:b/>
          <w:bCs/>
          <w:sz w:val="20"/>
          <w:szCs w:val="20"/>
        </w:rPr>
        <w:t>3 dni</w:t>
      </w:r>
      <w:r w:rsidRPr="007C006A">
        <w:rPr>
          <w:rFonts w:ascii="Calibri" w:hAnsi="Calibri"/>
          <w:bCs/>
          <w:sz w:val="20"/>
          <w:szCs w:val="2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575886B"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B26112">
        <w:rPr>
          <w:rFonts w:ascii="Calibri" w:hAnsi="Calibri" w:cs="Segoe UI"/>
          <w:b/>
          <w:sz w:val="20"/>
          <w:szCs w:val="20"/>
        </w:rPr>
        <w:t>pliszyk</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0527473A"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8D467A">
        <w:rPr>
          <w:rFonts w:ascii="Calibri" w:hAnsi="Calibri" w:cs="Segoe UI"/>
          <w:b/>
          <w:sz w:val="20"/>
          <w:szCs w:val="20"/>
        </w:rPr>
        <w:t>27.06</w:t>
      </w:r>
      <w:bookmarkStart w:id="0" w:name="_GoBack"/>
      <w:bookmarkEnd w:id="0"/>
      <w:r w:rsidR="00D90022" w:rsidRPr="00D90022">
        <w:rPr>
          <w:rFonts w:ascii="Calibri" w:hAnsi="Calibri" w:cs="Segoe UI"/>
          <w:b/>
          <w:sz w:val="20"/>
          <w:szCs w:val="20"/>
        </w:rPr>
        <w:t>.</w:t>
      </w:r>
      <w:r w:rsidR="00AA47EA" w:rsidRPr="00D90022">
        <w:rPr>
          <w:rFonts w:ascii="Calibri" w:hAnsi="Calibri" w:cs="Segoe UI"/>
          <w:b/>
          <w:sz w:val="20"/>
          <w:szCs w:val="20"/>
        </w:rPr>
        <w:t>2017</w:t>
      </w:r>
      <w:r w:rsidRPr="00D90022">
        <w:rPr>
          <w:rFonts w:ascii="Calibri" w:hAnsi="Calibri" w:cs="Segoe UI"/>
          <w:b/>
          <w:sz w:val="20"/>
          <w:szCs w:val="20"/>
        </w:rPr>
        <w:t xml:space="preserve"> roku</w:t>
      </w:r>
      <w:r w:rsidRPr="007C006A">
        <w:rPr>
          <w:rFonts w:ascii="Calibri" w:hAnsi="Calibri" w:cs="Segoe UI"/>
          <w:sz w:val="20"/>
          <w:szCs w:val="20"/>
        </w:rPr>
        <w:t xml:space="preserve">),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435ABFF3"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B26112">
        <w:rPr>
          <w:rFonts w:ascii="Calibri" w:hAnsi="Calibri" w:cs="Segoe UI"/>
          <w:b/>
          <w:sz w:val="20"/>
          <w:szCs w:val="20"/>
        </w:rPr>
        <w:t xml:space="preserve">Paulina </w:t>
      </w:r>
      <w:proofErr w:type="spellStart"/>
      <w:r w:rsidR="00B26112">
        <w:rPr>
          <w:rFonts w:ascii="Calibri" w:hAnsi="Calibri" w:cs="Segoe UI"/>
          <w:b/>
          <w:sz w:val="20"/>
          <w:szCs w:val="20"/>
        </w:rPr>
        <w:t>Liszyk</w:t>
      </w:r>
      <w:proofErr w:type="spellEnd"/>
      <w:r w:rsidRPr="007C006A">
        <w:rPr>
          <w:rFonts w:ascii="Calibri" w:hAnsi="Calibri" w:cs="Segoe UI"/>
          <w:sz w:val="20"/>
          <w:szCs w:val="20"/>
        </w:rPr>
        <w:t>;</w:t>
      </w:r>
    </w:p>
    <w:p w14:paraId="17D5877C" w14:textId="3A39C07E"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6D09EA">
        <w:rPr>
          <w:rFonts w:ascii="Calibri" w:hAnsi="Calibri" w:cs="Segoe UI"/>
          <w:sz w:val="20"/>
          <w:szCs w:val="20"/>
        </w:rPr>
        <w:t>i</w:t>
      </w:r>
      <w:r w:rsidR="00A31F8F">
        <w:rPr>
          <w:rFonts w:ascii="Calibri" w:hAnsi="Calibri" w:cs="Segoe UI"/>
          <w:sz w:val="20"/>
          <w:szCs w:val="20"/>
        </w:rPr>
        <w:t xml:space="preserve"> </w:t>
      </w:r>
      <w:r w:rsidR="006D09EA">
        <w:rPr>
          <w:rFonts w:ascii="Calibri" w:hAnsi="Calibri" w:cs="Segoe UI"/>
          <w:b/>
          <w:sz w:val="20"/>
          <w:szCs w:val="20"/>
        </w:rPr>
        <w:t>Jagoda Lewicka</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752C6">
        <w:rPr>
          <w:rFonts w:ascii="Calibri" w:hAnsi="Calibri" w:cs="Segoe UI"/>
          <w:b/>
          <w:sz w:val="20"/>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0DB35B85" w:rsidR="004F2CF7" w:rsidRPr="007752C6" w:rsidRDefault="004F2CF7" w:rsidP="007752C6">
      <w:pPr>
        <w:jc w:val="both"/>
        <w:rPr>
          <w:rFonts w:ascii="Arial" w:hAnsi="Arial" w:cs="Arial"/>
          <w:sz w:val="20"/>
          <w:szCs w:val="20"/>
        </w:rPr>
      </w:pPr>
      <w:r w:rsidRPr="007C006A">
        <w:rPr>
          <w:rFonts w:ascii="Calibri" w:hAnsi="Calibri" w:cs="Segoe UI"/>
          <w:sz w:val="20"/>
          <w:szCs w:val="20"/>
        </w:rPr>
        <w:t xml:space="preserve">Wykonawca zobowiązany jest wnieść wadium w </w:t>
      </w:r>
      <w:r w:rsidRPr="007752C6">
        <w:rPr>
          <w:rFonts w:asciiTheme="majorHAnsi" w:hAnsiTheme="majorHAnsi" w:cs="Segoe UI"/>
          <w:sz w:val="20"/>
          <w:szCs w:val="20"/>
        </w:rPr>
        <w:t xml:space="preserve">wysokości </w:t>
      </w:r>
      <w:r w:rsidR="0073188D" w:rsidRPr="0073188D">
        <w:rPr>
          <w:rFonts w:asciiTheme="majorHAnsi" w:hAnsiTheme="majorHAnsi" w:cs="Segoe UI"/>
          <w:b/>
          <w:sz w:val="20"/>
          <w:szCs w:val="20"/>
        </w:rPr>
        <w:t>20 260,00</w:t>
      </w:r>
      <w:r w:rsidRPr="007752C6">
        <w:rPr>
          <w:rFonts w:asciiTheme="majorHAnsi" w:hAnsiTheme="majorHAnsi" w:cs="Segoe UI"/>
          <w:b/>
          <w:sz w:val="20"/>
          <w:szCs w:val="20"/>
        </w:rPr>
        <w:t xml:space="preserve"> PLN</w:t>
      </w:r>
      <w:r w:rsidRPr="007752C6">
        <w:rPr>
          <w:rFonts w:ascii="Calibri" w:hAnsi="Calibri" w:cs="Segoe UI"/>
          <w:b/>
          <w:sz w:val="20"/>
          <w:szCs w:val="20"/>
        </w:rPr>
        <w:t xml:space="preserve"> (słownie: </w:t>
      </w:r>
      <w:r w:rsidR="0073188D">
        <w:rPr>
          <w:rFonts w:ascii="Calibri" w:hAnsi="Calibri" w:cs="Segoe UI"/>
          <w:b/>
          <w:sz w:val="20"/>
          <w:szCs w:val="20"/>
        </w:rPr>
        <w:t xml:space="preserve">dwadzieścia tysięcy dwieście sześćdziesiąt </w:t>
      </w:r>
      <w:r w:rsidR="00A31F8F">
        <w:rPr>
          <w:rFonts w:ascii="Calibri" w:hAnsi="Calibri" w:cs="Segoe UI"/>
          <w:b/>
          <w:sz w:val="20"/>
          <w:szCs w:val="20"/>
        </w:rPr>
        <w:t>złotych 0</w:t>
      </w:r>
      <w:r w:rsidRPr="007752C6">
        <w:rPr>
          <w:rFonts w:ascii="Calibri" w:hAnsi="Calibri" w:cs="Segoe UI"/>
          <w:b/>
          <w:sz w:val="20"/>
          <w:szCs w:val="20"/>
        </w:rPr>
        <w:t>0/100)</w:t>
      </w:r>
      <w:r w:rsidRPr="007C006A">
        <w:rPr>
          <w:rFonts w:ascii="Calibri" w:hAnsi="Calibri" w:cs="Segoe UI"/>
          <w:sz w:val="20"/>
          <w:szCs w:val="20"/>
        </w:rPr>
        <w:t xml:space="preserve"> przed upływem terminu składania ofert.</w:t>
      </w:r>
    </w:p>
    <w:p w14:paraId="7E336644" w14:textId="77777777" w:rsidR="007752C6" w:rsidRDefault="007752C6" w:rsidP="007752C6">
      <w:pPr>
        <w:spacing w:after="40"/>
        <w:jc w:val="both"/>
        <w:rPr>
          <w:rFonts w:ascii="Calibri" w:hAnsi="Calibri" w:cs="Segoe UI"/>
          <w:sz w:val="20"/>
          <w:szCs w:val="20"/>
        </w:rPr>
      </w:pPr>
    </w:p>
    <w:p w14:paraId="164B3DAA" w14:textId="69370122" w:rsidR="007752C6" w:rsidRDefault="004F2CF7" w:rsidP="007752C6">
      <w:pPr>
        <w:spacing w:after="40"/>
        <w:jc w:val="both"/>
        <w:rPr>
          <w:rFonts w:ascii="Calibri" w:hAnsi="Calibri" w:cs="Segoe UI"/>
          <w:sz w:val="20"/>
          <w:szCs w:val="20"/>
        </w:rPr>
      </w:pPr>
      <w:r w:rsidRPr="007C006A">
        <w:rPr>
          <w:rFonts w:ascii="Calibri" w:hAnsi="Calibri" w:cs="Segoe UI"/>
          <w:sz w:val="20"/>
          <w:szCs w:val="20"/>
        </w:rPr>
        <w:t>Dla poszczególnych zadań:</w:t>
      </w:r>
    </w:p>
    <w:p w14:paraId="4CB396B3" w14:textId="77777777" w:rsidR="00A35EE8" w:rsidRDefault="00A35EE8" w:rsidP="007752C6">
      <w:pPr>
        <w:spacing w:after="40"/>
        <w:jc w:val="both"/>
        <w:rPr>
          <w:rFonts w:ascii="Calibri" w:hAnsi="Calibri" w:cs="Segoe UI"/>
          <w:sz w:val="20"/>
          <w:szCs w:val="20"/>
        </w:rPr>
      </w:pPr>
    </w:p>
    <w:tbl>
      <w:tblPr>
        <w:tblW w:w="44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940"/>
        <w:gridCol w:w="1940"/>
      </w:tblGrid>
      <w:tr w:rsidR="00A35EE8" w:rsidRPr="00430839" w14:paraId="44DF53E0" w14:textId="1655761A" w:rsidTr="00A35EE8">
        <w:trPr>
          <w:trHeight w:val="255"/>
        </w:trPr>
        <w:tc>
          <w:tcPr>
            <w:tcW w:w="540" w:type="dxa"/>
            <w:shd w:val="clear" w:color="auto" w:fill="auto"/>
            <w:noWrap/>
            <w:vAlign w:val="bottom"/>
          </w:tcPr>
          <w:p w14:paraId="1C283D1B" w14:textId="77777777" w:rsidR="00A35EE8" w:rsidRPr="00430839" w:rsidRDefault="00A35EE8" w:rsidP="00A35EE8">
            <w:pPr>
              <w:jc w:val="right"/>
              <w:rPr>
                <w:rFonts w:asciiTheme="majorHAnsi" w:hAnsiTheme="majorHAnsi" w:cs="Arial"/>
                <w:sz w:val="20"/>
                <w:szCs w:val="20"/>
              </w:rPr>
            </w:pPr>
          </w:p>
        </w:tc>
        <w:tc>
          <w:tcPr>
            <w:tcW w:w="1940" w:type="dxa"/>
            <w:shd w:val="clear" w:color="auto" w:fill="auto"/>
            <w:noWrap/>
          </w:tcPr>
          <w:p w14:paraId="4EBD07C1" w14:textId="46A18D45" w:rsidR="00A35EE8" w:rsidRPr="00A35EE8" w:rsidRDefault="00A35EE8" w:rsidP="00A35EE8">
            <w:pPr>
              <w:jc w:val="right"/>
              <w:rPr>
                <w:rFonts w:asciiTheme="majorHAnsi" w:hAnsiTheme="majorHAnsi"/>
                <w:b/>
                <w:sz w:val="18"/>
                <w:szCs w:val="18"/>
              </w:rPr>
            </w:pPr>
            <w:r w:rsidRPr="00A35EE8">
              <w:rPr>
                <w:rFonts w:asciiTheme="majorHAnsi" w:hAnsiTheme="majorHAnsi"/>
                <w:b/>
                <w:sz w:val="18"/>
                <w:szCs w:val="18"/>
              </w:rPr>
              <w:t>Numer pakietu</w:t>
            </w:r>
          </w:p>
        </w:tc>
        <w:tc>
          <w:tcPr>
            <w:tcW w:w="1940" w:type="dxa"/>
          </w:tcPr>
          <w:p w14:paraId="67A0756C" w14:textId="31E0E3F4" w:rsidR="00A35EE8" w:rsidRPr="00A35EE8" w:rsidRDefault="00A35EE8" w:rsidP="00A35EE8">
            <w:pPr>
              <w:jc w:val="right"/>
              <w:rPr>
                <w:rFonts w:asciiTheme="majorHAnsi" w:hAnsiTheme="majorHAnsi"/>
                <w:b/>
                <w:sz w:val="18"/>
                <w:szCs w:val="18"/>
              </w:rPr>
            </w:pPr>
            <w:r w:rsidRPr="00A35EE8">
              <w:rPr>
                <w:rFonts w:asciiTheme="majorHAnsi" w:hAnsiTheme="majorHAnsi"/>
                <w:b/>
                <w:sz w:val="18"/>
                <w:szCs w:val="18"/>
              </w:rPr>
              <w:t>Wartość wadium</w:t>
            </w:r>
          </w:p>
        </w:tc>
      </w:tr>
      <w:tr w:rsidR="00A35EE8" w:rsidRPr="00430839" w14:paraId="3F0305CF" w14:textId="11C58FFF" w:rsidTr="00A35EE8">
        <w:trPr>
          <w:trHeight w:val="255"/>
        </w:trPr>
        <w:tc>
          <w:tcPr>
            <w:tcW w:w="540" w:type="dxa"/>
            <w:shd w:val="clear" w:color="auto" w:fill="auto"/>
            <w:noWrap/>
            <w:vAlign w:val="bottom"/>
            <w:hideMark/>
          </w:tcPr>
          <w:p w14:paraId="0F8E0749"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w:t>
            </w:r>
          </w:p>
        </w:tc>
        <w:tc>
          <w:tcPr>
            <w:tcW w:w="1940" w:type="dxa"/>
            <w:shd w:val="clear" w:color="auto" w:fill="auto"/>
            <w:noWrap/>
          </w:tcPr>
          <w:p w14:paraId="56BA2AA6"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1</w:t>
            </w:r>
          </w:p>
        </w:tc>
        <w:tc>
          <w:tcPr>
            <w:tcW w:w="1940" w:type="dxa"/>
          </w:tcPr>
          <w:p w14:paraId="6331E25B" w14:textId="52F01648"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5 441,00</w:t>
            </w:r>
          </w:p>
        </w:tc>
      </w:tr>
      <w:tr w:rsidR="00A35EE8" w:rsidRPr="00430839" w14:paraId="1E2C7AA2" w14:textId="0BC5AA28" w:rsidTr="00A35EE8">
        <w:trPr>
          <w:trHeight w:val="255"/>
        </w:trPr>
        <w:tc>
          <w:tcPr>
            <w:tcW w:w="540" w:type="dxa"/>
            <w:shd w:val="clear" w:color="auto" w:fill="auto"/>
            <w:noWrap/>
            <w:vAlign w:val="bottom"/>
            <w:hideMark/>
          </w:tcPr>
          <w:p w14:paraId="7202B86D"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2</w:t>
            </w:r>
          </w:p>
        </w:tc>
        <w:tc>
          <w:tcPr>
            <w:tcW w:w="1940" w:type="dxa"/>
            <w:shd w:val="clear" w:color="auto" w:fill="auto"/>
            <w:noWrap/>
          </w:tcPr>
          <w:p w14:paraId="6D6A32D1"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2</w:t>
            </w:r>
          </w:p>
        </w:tc>
        <w:tc>
          <w:tcPr>
            <w:tcW w:w="1940" w:type="dxa"/>
          </w:tcPr>
          <w:p w14:paraId="391D85FE" w14:textId="5F93A092"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1 130,00</w:t>
            </w:r>
          </w:p>
        </w:tc>
      </w:tr>
      <w:tr w:rsidR="00A35EE8" w:rsidRPr="00430839" w14:paraId="35889615" w14:textId="3CAA235C" w:rsidTr="00A35EE8">
        <w:trPr>
          <w:trHeight w:val="255"/>
        </w:trPr>
        <w:tc>
          <w:tcPr>
            <w:tcW w:w="540" w:type="dxa"/>
            <w:shd w:val="clear" w:color="auto" w:fill="auto"/>
            <w:noWrap/>
            <w:vAlign w:val="bottom"/>
            <w:hideMark/>
          </w:tcPr>
          <w:p w14:paraId="2B695253"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3</w:t>
            </w:r>
          </w:p>
        </w:tc>
        <w:tc>
          <w:tcPr>
            <w:tcW w:w="1940" w:type="dxa"/>
            <w:shd w:val="clear" w:color="auto" w:fill="auto"/>
            <w:noWrap/>
          </w:tcPr>
          <w:p w14:paraId="0287F9D8"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3</w:t>
            </w:r>
          </w:p>
        </w:tc>
        <w:tc>
          <w:tcPr>
            <w:tcW w:w="1940" w:type="dxa"/>
          </w:tcPr>
          <w:p w14:paraId="661B6234" w14:textId="3D83E7C4"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3 495,00</w:t>
            </w:r>
          </w:p>
        </w:tc>
      </w:tr>
      <w:tr w:rsidR="00A35EE8" w:rsidRPr="00430839" w14:paraId="3A64AF95" w14:textId="4393404E" w:rsidTr="00A35EE8">
        <w:trPr>
          <w:trHeight w:val="255"/>
        </w:trPr>
        <w:tc>
          <w:tcPr>
            <w:tcW w:w="540" w:type="dxa"/>
            <w:shd w:val="clear" w:color="auto" w:fill="auto"/>
            <w:noWrap/>
            <w:vAlign w:val="bottom"/>
            <w:hideMark/>
          </w:tcPr>
          <w:p w14:paraId="53F26977"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4</w:t>
            </w:r>
          </w:p>
        </w:tc>
        <w:tc>
          <w:tcPr>
            <w:tcW w:w="1940" w:type="dxa"/>
            <w:shd w:val="clear" w:color="auto" w:fill="auto"/>
            <w:noWrap/>
          </w:tcPr>
          <w:p w14:paraId="15C4CFCD"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4</w:t>
            </w:r>
          </w:p>
        </w:tc>
        <w:tc>
          <w:tcPr>
            <w:tcW w:w="1940" w:type="dxa"/>
          </w:tcPr>
          <w:p w14:paraId="0316BAE5" w14:textId="085F252B"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235,00</w:t>
            </w:r>
          </w:p>
        </w:tc>
      </w:tr>
      <w:tr w:rsidR="00A35EE8" w:rsidRPr="00430839" w14:paraId="58C8BB5C" w14:textId="1A0C8C68" w:rsidTr="00A35EE8">
        <w:trPr>
          <w:trHeight w:val="255"/>
        </w:trPr>
        <w:tc>
          <w:tcPr>
            <w:tcW w:w="540" w:type="dxa"/>
            <w:shd w:val="clear" w:color="auto" w:fill="auto"/>
            <w:noWrap/>
            <w:vAlign w:val="bottom"/>
            <w:hideMark/>
          </w:tcPr>
          <w:p w14:paraId="43B0C53D"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5</w:t>
            </w:r>
          </w:p>
        </w:tc>
        <w:tc>
          <w:tcPr>
            <w:tcW w:w="1940" w:type="dxa"/>
            <w:shd w:val="clear" w:color="auto" w:fill="auto"/>
            <w:noWrap/>
          </w:tcPr>
          <w:p w14:paraId="6F8B9464"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5</w:t>
            </w:r>
          </w:p>
        </w:tc>
        <w:tc>
          <w:tcPr>
            <w:tcW w:w="1940" w:type="dxa"/>
          </w:tcPr>
          <w:p w14:paraId="6E732183" w14:textId="4521A9BA"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2 174,00</w:t>
            </w:r>
          </w:p>
        </w:tc>
      </w:tr>
      <w:tr w:rsidR="00A35EE8" w:rsidRPr="00430839" w14:paraId="7196740B" w14:textId="51D9841E" w:rsidTr="00A35EE8">
        <w:trPr>
          <w:trHeight w:val="255"/>
        </w:trPr>
        <w:tc>
          <w:tcPr>
            <w:tcW w:w="540" w:type="dxa"/>
            <w:shd w:val="clear" w:color="auto" w:fill="auto"/>
            <w:noWrap/>
            <w:vAlign w:val="bottom"/>
          </w:tcPr>
          <w:p w14:paraId="27C89C27"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lastRenderedPageBreak/>
              <w:t>6</w:t>
            </w:r>
          </w:p>
        </w:tc>
        <w:tc>
          <w:tcPr>
            <w:tcW w:w="1940" w:type="dxa"/>
            <w:shd w:val="clear" w:color="auto" w:fill="auto"/>
            <w:noWrap/>
          </w:tcPr>
          <w:p w14:paraId="561B54F1"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6</w:t>
            </w:r>
          </w:p>
        </w:tc>
        <w:tc>
          <w:tcPr>
            <w:tcW w:w="1940" w:type="dxa"/>
          </w:tcPr>
          <w:p w14:paraId="20AE5189" w14:textId="37792CDF"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70,00</w:t>
            </w:r>
          </w:p>
        </w:tc>
      </w:tr>
      <w:tr w:rsidR="00A35EE8" w:rsidRPr="00430839" w14:paraId="3EB910AF" w14:textId="5A7AB80E" w:rsidTr="00A35EE8">
        <w:trPr>
          <w:trHeight w:val="255"/>
        </w:trPr>
        <w:tc>
          <w:tcPr>
            <w:tcW w:w="540" w:type="dxa"/>
            <w:shd w:val="clear" w:color="auto" w:fill="auto"/>
            <w:noWrap/>
            <w:vAlign w:val="bottom"/>
          </w:tcPr>
          <w:p w14:paraId="33EEC9AD"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7</w:t>
            </w:r>
          </w:p>
        </w:tc>
        <w:tc>
          <w:tcPr>
            <w:tcW w:w="1940" w:type="dxa"/>
            <w:shd w:val="clear" w:color="auto" w:fill="auto"/>
            <w:noWrap/>
          </w:tcPr>
          <w:p w14:paraId="6ABBB91A" w14:textId="7777777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7</w:t>
            </w:r>
          </w:p>
        </w:tc>
        <w:tc>
          <w:tcPr>
            <w:tcW w:w="1940" w:type="dxa"/>
          </w:tcPr>
          <w:p w14:paraId="30F3CF46" w14:textId="3EBB3ADB"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642,00</w:t>
            </w:r>
          </w:p>
        </w:tc>
      </w:tr>
      <w:tr w:rsidR="00A35EE8" w:rsidRPr="00430839" w14:paraId="34C8C5E0" w14:textId="14637046" w:rsidTr="00A35EE8">
        <w:trPr>
          <w:trHeight w:val="255"/>
        </w:trPr>
        <w:tc>
          <w:tcPr>
            <w:tcW w:w="540" w:type="dxa"/>
            <w:shd w:val="clear" w:color="auto" w:fill="auto"/>
            <w:noWrap/>
            <w:vAlign w:val="bottom"/>
          </w:tcPr>
          <w:p w14:paraId="5CC1D52D"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8</w:t>
            </w:r>
          </w:p>
        </w:tc>
        <w:tc>
          <w:tcPr>
            <w:tcW w:w="1940" w:type="dxa"/>
            <w:shd w:val="clear" w:color="auto" w:fill="auto"/>
            <w:noWrap/>
          </w:tcPr>
          <w:p w14:paraId="131C03C1" w14:textId="7EBD2401"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1</w:t>
            </w:r>
          </w:p>
        </w:tc>
        <w:tc>
          <w:tcPr>
            <w:tcW w:w="1940" w:type="dxa"/>
          </w:tcPr>
          <w:p w14:paraId="45D6D79D" w14:textId="2FCDC737"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10,00</w:t>
            </w:r>
          </w:p>
        </w:tc>
      </w:tr>
      <w:tr w:rsidR="00A35EE8" w:rsidRPr="00430839" w14:paraId="6003ADE9" w14:textId="5E1A85FD" w:rsidTr="00A35EE8">
        <w:trPr>
          <w:trHeight w:val="255"/>
        </w:trPr>
        <w:tc>
          <w:tcPr>
            <w:tcW w:w="540" w:type="dxa"/>
            <w:shd w:val="clear" w:color="auto" w:fill="auto"/>
            <w:noWrap/>
            <w:vAlign w:val="bottom"/>
          </w:tcPr>
          <w:p w14:paraId="155BF626"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9</w:t>
            </w:r>
          </w:p>
        </w:tc>
        <w:tc>
          <w:tcPr>
            <w:tcW w:w="1940" w:type="dxa"/>
            <w:shd w:val="clear" w:color="auto" w:fill="auto"/>
            <w:noWrap/>
          </w:tcPr>
          <w:p w14:paraId="03FEC622" w14:textId="632CEF3C" w:rsidR="00A35EE8" w:rsidRPr="00A35EE8" w:rsidRDefault="00A35EE8" w:rsidP="006E5617">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2</w:t>
            </w:r>
          </w:p>
        </w:tc>
        <w:tc>
          <w:tcPr>
            <w:tcW w:w="1940" w:type="dxa"/>
          </w:tcPr>
          <w:p w14:paraId="3A932097" w14:textId="046052CA"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140,00</w:t>
            </w:r>
          </w:p>
        </w:tc>
      </w:tr>
      <w:tr w:rsidR="00A35EE8" w:rsidRPr="00430839" w14:paraId="2CC3AC81" w14:textId="395606FD" w:rsidTr="00A35EE8">
        <w:trPr>
          <w:trHeight w:val="255"/>
        </w:trPr>
        <w:tc>
          <w:tcPr>
            <w:tcW w:w="540" w:type="dxa"/>
            <w:shd w:val="clear" w:color="auto" w:fill="auto"/>
            <w:noWrap/>
            <w:vAlign w:val="bottom"/>
          </w:tcPr>
          <w:p w14:paraId="0833C041"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10</w:t>
            </w:r>
          </w:p>
        </w:tc>
        <w:tc>
          <w:tcPr>
            <w:tcW w:w="1940" w:type="dxa"/>
            <w:shd w:val="clear" w:color="auto" w:fill="auto"/>
            <w:noWrap/>
          </w:tcPr>
          <w:p w14:paraId="446333B6" w14:textId="4DE2AFCE"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3</w:t>
            </w:r>
          </w:p>
        </w:tc>
        <w:tc>
          <w:tcPr>
            <w:tcW w:w="1940" w:type="dxa"/>
          </w:tcPr>
          <w:p w14:paraId="3456F25A" w14:textId="7E54BFA2"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44,00</w:t>
            </w:r>
          </w:p>
        </w:tc>
      </w:tr>
      <w:tr w:rsidR="00A35EE8" w:rsidRPr="00430839" w14:paraId="1C6D1564" w14:textId="069C2364" w:rsidTr="00A35EE8">
        <w:trPr>
          <w:trHeight w:val="255"/>
        </w:trPr>
        <w:tc>
          <w:tcPr>
            <w:tcW w:w="540" w:type="dxa"/>
            <w:shd w:val="clear" w:color="auto" w:fill="auto"/>
            <w:noWrap/>
            <w:vAlign w:val="bottom"/>
          </w:tcPr>
          <w:p w14:paraId="69BD8D1A"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11</w:t>
            </w:r>
          </w:p>
        </w:tc>
        <w:tc>
          <w:tcPr>
            <w:tcW w:w="1940" w:type="dxa"/>
            <w:shd w:val="clear" w:color="auto" w:fill="auto"/>
            <w:noWrap/>
          </w:tcPr>
          <w:p w14:paraId="27DB2026" w14:textId="0C7F57F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4</w:t>
            </w:r>
          </w:p>
        </w:tc>
        <w:tc>
          <w:tcPr>
            <w:tcW w:w="1940" w:type="dxa"/>
          </w:tcPr>
          <w:p w14:paraId="2F066BC0" w14:textId="1448A928"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3 087,00</w:t>
            </w:r>
          </w:p>
        </w:tc>
      </w:tr>
      <w:tr w:rsidR="00A35EE8" w:rsidRPr="00430839" w14:paraId="0FDDF19B" w14:textId="246075F9" w:rsidTr="00A35EE8">
        <w:trPr>
          <w:trHeight w:val="255"/>
        </w:trPr>
        <w:tc>
          <w:tcPr>
            <w:tcW w:w="540" w:type="dxa"/>
            <w:shd w:val="clear" w:color="auto" w:fill="auto"/>
            <w:noWrap/>
            <w:vAlign w:val="bottom"/>
          </w:tcPr>
          <w:p w14:paraId="1FDA7106"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12</w:t>
            </w:r>
          </w:p>
        </w:tc>
        <w:tc>
          <w:tcPr>
            <w:tcW w:w="1940" w:type="dxa"/>
            <w:shd w:val="clear" w:color="auto" w:fill="auto"/>
            <w:noWrap/>
          </w:tcPr>
          <w:p w14:paraId="1A2EC8E6" w14:textId="0C5E6850"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5</w:t>
            </w:r>
          </w:p>
        </w:tc>
        <w:tc>
          <w:tcPr>
            <w:tcW w:w="1940" w:type="dxa"/>
          </w:tcPr>
          <w:p w14:paraId="239AA767" w14:textId="428E2E63"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62,00</w:t>
            </w:r>
          </w:p>
        </w:tc>
      </w:tr>
      <w:tr w:rsidR="00A35EE8" w:rsidRPr="00430839" w14:paraId="03986D7D" w14:textId="7F14DB01" w:rsidTr="00A35EE8">
        <w:trPr>
          <w:trHeight w:val="255"/>
        </w:trPr>
        <w:tc>
          <w:tcPr>
            <w:tcW w:w="540" w:type="dxa"/>
            <w:shd w:val="clear" w:color="auto" w:fill="auto"/>
            <w:noWrap/>
            <w:vAlign w:val="bottom"/>
          </w:tcPr>
          <w:p w14:paraId="508A76D0"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13</w:t>
            </w:r>
          </w:p>
        </w:tc>
        <w:tc>
          <w:tcPr>
            <w:tcW w:w="1940" w:type="dxa"/>
            <w:shd w:val="clear" w:color="auto" w:fill="auto"/>
            <w:noWrap/>
          </w:tcPr>
          <w:p w14:paraId="6AFCE98B" w14:textId="1CD486C7"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6</w:t>
            </w:r>
          </w:p>
        </w:tc>
        <w:tc>
          <w:tcPr>
            <w:tcW w:w="1940" w:type="dxa"/>
          </w:tcPr>
          <w:p w14:paraId="5E22A53B" w14:textId="6396510C"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2,00</w:t>
            </w:r>
          </w:p>
        </w:tc>
      </w:tr>
      <w:tr w:rsidR="00A35EE8" w:rsidRPr="00430839" w14:paraId="202D630C" w14:textId="7229A99D" w:rsidTr="00A35EE8">
        <w:trPr>
          <w:trHeight w:val="255"/>
        </w:trPr>
        <w:tc>
          <w:tcPr>
            <w:tcW w:w="540" w:type="dxa"/>
            <w:shd w:val="clear" w:color="auto" w:fill="auto"/>
            <w:noWrap/>
            <w:vAlign w:val="bottom"/>
          </w:tcPr>
          <w:p w14:paraId="09AD0EC8"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14</w:t>
            </w:r>
          </w:p>
        </w:tc>
        <w:tc>
          <w:tcPr>
            <w:tcW w:w="1940" w:type="dxa"/>
            <w:shd w:val="clear" w:color="auto" w:fill="auto"/>
            <w:noWrap/>
          </w:tcPr>
          <w:p w14:paraId="4F1CD53D" w14:textId="20433F3C"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7</w:t>
            </w:r>
          </w:p>
        </w:tc>
        <w:tc>
          <w:tcPr>
            <w:tcW w:w="1940" w:type="dxa"/>
          </w:tcPr>
          <w:p w14:paraId="435CDC6D" w14:textId="18B02555"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32,00</w:t>
            </w:r>
          </w:p>
        </w:tc>
      </w:tr>
      <w:tr w:rsidR="00A35EE8" w:rsidRPr="00430839" w14:paraId="6861018C" w14:textId="5C812D1E" w:rsidTr="00A35EE8">
        <w:trPr>
          <w:trHeight w:val="255"/>
        </w:trPr>
        <w:tc>
          <w:tcPr>
            <w:tcW w:w="540" w:type="dxa"/>
            <w:shd w:val="clear" w:color="auto" w:fill="auto"/>
            <w:noWrap/>
            <w:vAlign w:val="bottom"/>
          </w:tcPr>
          <w:p w14:paraId="083D8DB1"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15</w:t>
            </w:r>
          </w:p>
        </w:tc>
        <w:tc>
          <w:tcPr>
            <w:tcW w:w="1940" w:type="dxa"/>
            <w:shd w:val="clear" w:color="auto" w:fill="auto"/>
            <w:noWrap/>
          </w:tcPr>
          <w:p w14:paraId="3C7179F8" w14:textId="4EDDAA73"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8</w:t>
            </w:r>
          </w:p>
        </w:tc>
        <w:tc>
          <w:tcPr>
            <w:tcW w:w="1940" w:type="dxa"/>
          </w:tcPr>
          <w:p w14:paraId="62ACCAD6" w14:textId="3894FDE7"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6,00</w:t>
            </w:r>
          </w:p>
        </w:tc>
      </w:tr>
      <w:tr w:rsidR="00A35EE8" w:rsidRPr="00430839" w14:paraId="7ED1D795" w14:textId="19EE6603" w:rsidTr="00A35EE8">
        <w:trPr>
          <w:trHeight w:val="255"/>
        </w:trPr>
        <w:tc>
          <w:tcPr>
            <w:tcW w:w="540" w:type="dxa"/>
            <w:shd w:val="clear" w:color="auto" w:fill="auto"/>
            <w:noWrap/>
            <w:vAlign w:val="bottom"/>
          </w:tcPr>
          <w:p w14:paraId="6C854B9F"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16</w:t>
            </w:r>
          </w:p>
        </w:tc>
        <w:tc>
          <w:tcPr>
            <w:tcW w:w="1940" w:type="dxa"/>
            <w:shd w:val="clear" w:color="auto" w:fill="auto"/>
            <w:noWrap/>
          </w:tcPr>
          <w:p w14:paraId="50B304F4" w14:textId="28E0ECD3"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9</w:t>
            </w:r>
          </w:p>
        </w:tc>
        <w:tc>
          <w:tcPr>
            <w:tcW w:w="1940" w:type="dxa"/>
          </w:tcPr>
          <w:p w14:paraId="69CC34A3" w14:textId="46DD6075"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1 392,00</w:t>
            </w:r>
          </w:p>
        </w:tc>
      </w:tr>
      <w:tr w:rsidR="00A35EE8" w:rsidRPr="00430839" w14:paraId="3A109917" w14:textId="5A0C5038" w:rsidTr="00A35EE8">
        <w:trPr>
          <w:trHeight w:val="255"/>
        </w:trPr>
        <w:tc>
          <w:tcPr>
            <w:tcW w:w="540" w:type="dxa"/>
            <w:shd w:val="clear" w:color="auto" w:fill="auto"/>
            <w:noWrap/>
            <w:vAlign w:val="bottom"/>
          </w:tcPr>
          <w:p w14:paraId="53487241"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17</w:t>
            </w:r>
          </w:p>
        </w:tc>
        <w:tc>
          <w:tcPr>
            <w:tcW w:w="1940" w:type="dxa"/>
            <w:shd w:val="clear" w:color="auto" w:fill="auto"/>
            <w:noWrap/>
          </w:tcPr>
          <w:p w14:paraId="1D53FCA9" w14:textId="57EA1578"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10</w:t>
            </w:r>
          </w:p>
        </w:tc>
        <w:tc>
          <w:tcPr>
            <w:tcW w:w="1940" w:type="dxa"/>
          </w:tcPr>
          <w:p w14:paraId="256E499D" w14:textId="35CA44AB"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2 088,00</w:t>
            </w:r>
          </w:p>
        </w:tc>
      </w:tr>
      <w:tr w:rsidR="00A35EE8" w:rsidRPr="00430839" w14:paraId="7EC952C8" w14:textId="130ADAA3" w:rsidTr="00A35EE8">
        <w:trPr>
          <w:trHeight w:val="255"/>
        </w:trPr>
        <w:tc>
          <w:tcPr>
            <w:tcW w:w="540" w:type="dxa"/>
            <w:shd w:val="clear" w:color="auto" w:fill="auto"/>
            <w:noWrap/>
            <w:vAlign w:val="bottom"/>
          </w:tcPr>
          <w:p w14:paraId="29CDDBF4"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18</w:t>
            </w:r>
          </w:p>
        </w:tc>
        <w:tc>
          <w:tcPr>
            <w:tcW w:w="1940" w:type="dxa"/>
            <w:shd w:val="clear" w:color="auto" w:fill="auto"/>
            <w:noWrap/>
          </w:tcPr>
          <w:p w14:paraId="597BD5E3" w14:textId="4A468CFC"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11</w:t>
            </w:r>
          </w:p>
        </w:tc>
        <w:tc>
          <w:tcPr>
            <w:tcW w:w="1940" w:type="dxa"/>
          </w:tcPr>
          <w:p w14:paraId="22726773" w14:textId="2BB917A2"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109,00</w:t>
            </w:r>
          </w:p>
        </w:tc>
      </w:tr>
      <w:tr w:rsidR="00A35EE8" w:rsidRPr="00430839" w14:paraId="38619C96" w14:textId="19F75E27" w:rsidTr="00A35EE8">
        <w:trPr>
          <w:trHeight w:val="255"/>
        </w:trPr>
        <w:tc>
          <w:tcPr>
            <w:tcW w:w="540" w:type="dxa"/>
            <w:shd w:val="clear" w:color="auto" w:fill="auto"/>
            <w:noWrap/>
            <w:vAlign w:val="bottom"/>
          </w:tcPr>
          <w:p w14:paraId="0C79C363"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19</w:t>
            </w:r>
          </w:p>
        </w:tc>
        <w:tc>
          <w:tcPr>
            <w:tcW w:w="1940" w:type="dxa"/>
            <w:shd w:val="clear" w:color="auto" w:fill="auto"/>
            <w:noWrap/>
          </w:tcPr>
          <w:p w14:paraId="364962D7" w14:textId="0F9B8B12"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12</w:t>
            </w:r>
          </w:p>
        </w:tc>
        <w:tc>
          <w:tcPr>
            <w:tcW w:w="1940" w:type="dxa"/>
          </w:tcPr>
          <w:p w14:paraId="41E3BA8F" w14:textId="76CC6E93"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31,00</w:t>
            </w:r>
          </w:p>
        </w:tc>
      </w:tr>
      <w:tr w:rsidR="00A35EE8" w:rsidRPr="00430839" w14:paraId="2AC46DC3" w14:textId="5878E939" w:rsidTr="00A35EE8">
        <w:trPr>
          <w:trHeight w:val="255"/>
        </w:trPr>
        <w:tc>
          <w:tcPr>
            <w:tcW w:w="540" w:type="dxa"/>
            <w:shd w:val="clear" w:color="auto" w:fill="auto"/>
            <w:noWrap/>
            <w:vAlign w:val="bottom"/>
          </w:tcPr>
          <w:p w14:paraId="13C0EF1A" w14:textId="77777777" w:rsidR="00A35EE8" w:rsidRPr="00430839" w:rsidRDefault="00A35EE8" w:rsidP="00A35EE8">
            <w:pPr>
              <w:jc w:val="right"/>
              <w:rPr>
                <w:rFonts w:asciiTheme="majorHAnsi" w:hAnsiTheme="majorHAnsi" w:cs="Arial"/>
                <w:sz w:val="20"/>
                <w:szCs w:val="20"/>
              </w:rPr>
            </w:pPr>
            <w:r w:rsidRPr="00430839">
              <w:rPr>
                <w:rFonts w:asciiTheme="majorHAnsi" w:hAnsiTheme="majorHAnsi" w:cs="Arial"/>
                <w:sz w:val="20"/>
                <w:szCs w:val="20"/>
              </w:rPr>
              <w:t>20</w:t>
            </w:r>
          </w:p>
        </w:tc>
        <w:tc>
          <w:tcPr>
            <w:tcW w:w="1940" w:type="dxa"/>
            <w:shd w:val="clear" w:color="auto" w:fill="auto"/>
            <w:noWrap/>
          </w:tcPr>
          <w:p w14:paraId="6BA16C4B" w14:textId="5D32FE1D" w:rsidR="00A35EE8" w:rsidRPr="00A35EE8" w:rsidRDefault="00A35EE8" w:rsidP="00A35EE8">
            <w:pPr>
              <w:jc w:val="right"/>
              <w:rPr>
                <w:rFonts w:asciiTheme="majorHAnsi" w:hAnsiTheme="majorHAnsi" w:cs="Arial"/>
                <w:sz w:val="18"/>
                <w:szCs w:val="18"/>
              </w:rPr>
            </w:pPr>
            <w:r w:rsidRPr="00A35EE8">
              <w:rPr>
                <w:rFonts w:asciiTheme="majorHAnsi" w:hAnsiTheme="majorHAnsi"/>
                <w:sz w:val="18"/>
                <w:szCs w:val="18"/>
              </w:rPr>
              <w:t>Pakiet 8 poz</w:t>
            </w:r>
            <w:r w:rsidR="006E5617">
              <w:rPr>
                <w:rFonts w:asciiTheme="majorHAnsi" w:hAnsiTheme="majorHAnsi"/>
                <w:sz w:val="18"/>
                <w:szCs w:val="18"/>
              </w:rPr>
              <w:t>.</w:t>
            </w:r>
            <w:r w:rsidRPr="00A35EE8">
              <w:rPr>
                <w:rFonts w:asciiTheme="majorHAnsi" w:hAnsiTheme="majorHAnsi"/>
                <w:sz w:val="18"/>
                <w:szCs w:val="18"/>
              </w:rPr>
              <w:t xml:space="preserve"> 13</w:t>
            </w:r>
          </w:p>
        </w:tc>
        <w:tc>
          <w:tcPr>
            <w:tcW w:w="1940" w:type="dxa"/>
          </w:tcPr>
          <w:p w14:paraId="3198116A" w14:textId="1BBAFD9B" w:rsidR="00A35EE8" w:rsidRPr="00A35EE8" w:rsidRDefault="00A35EE8" w:rsidP="00A35EE8">
            <w:pPr>
              <w:jc w:val="right"/>
              <w:rPr>
                <w:rFonts w:asciiTheme="majorHAnsi" w:hAnsiTheme="majorHAnsi"/>
                <w:sz w:val="18"/>
                <w:szCs w:val="18"/>
              </w:rPr>
            </w:pPr>
            <w:r w:rsidRPr="00A35EE8">
              <w:rPr>
                <w:rFonts w:asciiTheme="majorHAnsi" w:hAnsiTheme="majorHAnsi"/>
                <w:sz w:val="18"/>
                <w:szCs w:val="18"/>
              </w:rPr>
              <w:t>70,00</w:t>
            </w:r>
          </w:p>
        </w:tc>
      </w:tr>
    </w:tbl>
    <w:p w14:paraId="7964906E" w14:textId="77777777" w:rsidR="004F2CF7" w:rsidRPr="007C006A" w:rsidRDefault="004F2CF7" w:rsidP="004F2CF7">
      <w:pPr>
        <w:spacing w:after="40"/>
        <w:ind w:left="425"/>
        <w:jc w:val="both"/>
        <w:rPr>
          <w:rFonts w:ascii="Calibri" w:hAnsi="Calibri" w:cs="Segoe UI"/>
          <w:sz w:val="20"/>
          <w:szCs w:val="20"/>
        </w:rPr>
      </w:pPr>
    </w:p>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2A7D263F"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CF1795">
        <w:rPr>
          <w:rFonts w:asciiTheme="majorHAnsi" w:hAnsiTheme="majorHAnsi" w:cs="Segoe UI"/>
          <w:b/>
          <w:sz w:val="20"/>
          <w:szCs w:val="20"/>
        </w:rPr>
        <w:t>USK/DZP/PN-</w:t>
      </w:r>
      <w:r w:rsidR="00A35EE8">
        <w:rPr>
          <w:rFonts w:asciiTheme="majorHAnsi" w:hAnsiTheme="majorHAnsi" w:cs="Segoe UI"/>
          <w:b/>
          <w:sz w:val="20"/>
          <w:szCs w:val="20"/>
        </w:rPr>
        <w:t>68/2017</w:t>
      </w:r>
      <w:r w:rsidRPr="007C006A">
        <w:rPr>
          <w:rFonts w:asciiTheme="majorHAnsi" w:hAnsiTheme="majorHAnsi" w:cs="Segoe UI"/>
          <w:b/>
          <w:sz w:val="20"/>
          <w:szCs w:val="20"/>
        </w:rPr>
        <w:t xml:space="preserve"> na </w:t>
      </w:r>
      <w:r w:rsidRPr="00CF1795">
        <w:rPr>
          <w:rFonts w:asciiTheme="majorHAnsi" w:hAnsiTheme="majorHAnsi" w:cs="Segoe UI"/>
          <w:b/>
          <w:sz w:val="20"/>
          <w:szCs w:val="20"/>
        </w:rPr>
        <w:t xml:space="preserve">dostawę </w:t>
      </w:r>
      <w:r w:rsidR="00A35EE8">
        <w:rPr>
          <w:rFonts w:ascii="Calibri" w:hAnsi="Calibri" w:cs="Segoe UI"/>
          <w:b/>
          <w:sz w:val="20"/>
          <w:szCs w:val="20"/>
        </w:rPr>
        <w:t xml:space="preserve">jednorazowych </w:t>
      </w:r>
      <w:proofErr w:type="spellStart"/>
      <w:r w:rsidR="00A35EE8">
        <w:rPr>
          <w:rFonts w:ascii="Calibri" w:hAnsi="Calibri" w:cs="Segoe UI"/>
          <w:b/>
          <w:sz w:val="20"/>
          <w:szCs w:val="20"/>
        </w:rPr>
        <w:t>obłożeń</w:t>
      </w:r>
      <w:proofErr w:type="spellEnd"/>
      <w:r w:rsidR="00A35EE8">
        <w:rPr>
          <w:rFonts w:ascii="Calibri" w:hAnsi="Calibri" w:cs="Segoe UI"/>
          <w:b/>
          <w:sz w:val="20"/>
          <w:szCs w:val="20"/>
        </w:rPr>
        <w:t xml:space="preserve"> szpitalnych i jednorazowej bielizny aptecznej</w:t>
      </w:r>
      <w:r w:rsidRPr="007C006A">
        <w:rPr>
          <w:rFonts w:asciiTheme="majorHAnsi" w:hAnsiTheme="majorHAnsi" w:cs="Segoe UI"/>
          <w:sz w:val="20"/>
          <w:szCs w:val="20"/>
        </w:rPr>
        <w:t>”.</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Pr="007C006A"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30809FA0" w:rsidR="00552FBA" w:rsidRPr="007C006A" w:rsidRDefault="00552FBA" w:rsidP="00427453">
      <w:pPr>
        <w:spacing w:after="40"/>
        <w:jc w:val="center"/>
        <w:rPr>
          <w:rFonts w:ascii="Calibri" w:hAnsi="Calibri"/>
          <w:b/>
          <w:sz w:val="20"/>
          <w:szCs w:val="20"/>
        </w:rPr>
      </w:pPr>
      <w:r w:rsidRPr="007C006A">
        <w:rPr>
          <w:rFonts w:ascii="Calibri" w:hAnsi="Calibri" w:cs="Segoe UI"/>
          <w:b/>
          <w:sz w:val="20"/>
          <w:szCs w:val="20"/>
        </w:rPr>
        <w:t xml:space="preserve"> „ Oferta w postępowaniu na </w:t>
      </w:r>
      <w:r w:rsidR="00CF1795">
        <w:rPr>
          <w:rFonts w:ascii="Calibri" w:hAnsi="Calibri" w:cs="Segoe UI"/>
          <w:b/>
          <w:sz w:val="20"/>
          <w:szCs w:val="20"/>
        </w:rPr>
        <w:t xml:space="preserve">dostawę </w:t>
      </w:r>
      <w:r w:rsidR="00E97E2E">
        <w:rPr>
          <w:rFonts w:ascii="Calibri" w:hAnsi="Calibri" w:cs="Segoe UI"/>
          <w:b/>
          <w:sz w:val="20"/>
          <w:szCs w:val="20"/>
        </w:rPr>
        <w:t xml:space="preserve">jednorazowych </w:t>
      </w:r>
      <w:proofErr w:type="spellStart"/>
      <w:r w:rsidR="00E97E2E">
        <w:rPr>
          <w:rFonts w:ascii="Calibri" w:hAnsi="Calibri" w:cs="Segoe UI"/>
          <w:b/>
          <w:sz w:val="20"/>
          <w:szCs w:val="20"/>
        </w:rPr>
        <w:t>obłożeń</w:t>
      </w:r>
      <w:proofErr w:type="spellEnd"/>
      <w:r w:rsidR="00E97E2E">
        <w:rPr>
          <w:rFonts w:ascii="Calibri" w:hAnsi="Calibri" w:cs="Segoe UI"/>
          <w:b/>
          <w:sz w:val="20"/>
          <w:szCs w:val="20"/>
        </w:rPr>
        <w:t xml:space="preserve"> szpitalnych i jednorazowej bielizny aptecznej – przetarg roczny</w:t>
      </w:r>
      <w:r w:rsidRPr="007C006A">
        <w:rPr>
          <w:rFonts w:ascii="Calibri" w:hAnsi="Calibri" w:cs="Segoe UI"/>
          <w:b/>
          <w:sz w:val="20"/>
          <w:szCs w:val="20"/>
        </w:rPr>
        <w:t xml:space="preserve">: </w:t>
      </w:r>
      <w:r w:rsidR="00805CDB" w:rsidRPr="007C006A">
        <w:rPr>
          <w:rFonts w:ascii="Calibri" w:hAnsi="Calibri" w:cs="Segoe UI"/>
          <w:b/>
          <w:sz w:val="20"/>
          <w:szCs w:val="20"/>
        </w:rPr>
        <w:t>USK/DZP/PN-</w:t>
      </w:r>
      <w:r w:rsidR="00E97E2E">
        <w:rPr>
          <w:rFonts w:ascii="Calibri" w:hAnsi="Calibri" w:cs="Segoe UI"/>
          <w:b/>
          <w:sz w:val="20"/>
          <w:szCs w:val="20"/>
        </w:rPr>
        <w:t>68</w:t>
      </w:r>
      <w:r w:rsidR="00605691" w:rsidRPr="007C006A">
        <w:rPr>
          <w:rFonts w:ascii="Calibri" w:hAnsi="Calibri" w:cs="Segoe UI"/>
          <w:b/>
          <w:sz w:val="20"/>
          <w:szCs w:val="20"/>
        </w:rPr>
        <w:t>/2017</w:t>
      </w:r>
      <w:r w:rsidRPr="007C006A">
        <w:rPr>
          <w:rFonts w:ascii="Calibri" w:hAnsi="Calibri" w:cs="Segoe UI"/>
          <w:b/>
          <w:sz w:val="20"/>
          <w:szCs w:val="20"/>
        </w:rPr>
        <w:t xml:space="preserve">” </w:t>
      </w:r>
    </w:p>
    <w:p w14:paraId="02DE91B4" w14:textId="1AD3033F"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D34BC7">
        <w:rPr>
          <w:rFonts w:ascii="Calibri" w:hAnsi="Calibri" w:cs="Segoe UI"/>
          <w:b/>
          <w:sz w:val="20"/>
          <w:szCs w:val="20"/>
        </w:rPr>
        <w:t>20.07</w:t>
      </w:r>
      <w:r w:rsidR="00D90022">
        <w:rPr>
          <w:rFonts w:ascii="Calibri" w:hAnsi="Calibri" w:cs="Segoe UI"/>
          <w:b/>
          <w:sz w:val="20"/>
          <w:szCs w:val="20"/>
        </w:rPr>
        <w:t>.2017 r.</w:t>
      </w:r>
      <w:r w:rsidRPr="007C006A">
        <w:rPr>
          <w:rFonts w:ascii="Calibri" w:hAnsi="Calibri" w:cs="Segoe UI"/>
          <w:b/>
          <w:sz w:val="20"/>
          <w:szCs w:val="20"/>
        </w:rPr>
        <w:t xml:space="preserve"> o godz. </w:t>
      </w:r>
      <w:r w:rsidR="00D90022">
        <w:rPr>
          <w:rFonts w:ascii="Calibri" w:hAnsi="Calibri" w:cs="Segoe UI"/>
          <w:b/>
          <w:sz w:val="20"/>
          <w:szCs w:val="20"/>
        </w:rPr>
        <w:t>13.00</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7C006A">
        <w:rPr>
          <w:rFonts w:ascii="Calibri" w:hAnsi="Calibri" w:cs="Segoe UI"/>
          <w:sz w:val="20"/>
          <w:szCs w:val="20"/>
        </w:rPr>
        <w:lastRenderedPageBreak/>
        <w:t>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5D697A6E"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D90022">
        <w:rPr>
          <w:rFonts w:ascii="Calibri" w:hAnsi="Calibri" w:cs="Segoe UI"/>
          <w:b/>
          <w:sz w:val="20"/>
          <w:szCs w:val="20"/>
        </w:rPr>
        <w:t xml:space="preserve">do dnia </w:t>
      </w:r>
      <w:r w:rsidR="00D34BC7">
        <w:rPr>
          <w:rFonts w:ascii="Calibri" w:hAnsi="Calibri" w:cs="Segoe UI"/>
          <w:b/>
          <w:sz w:val="20"/>
          <w:szCs w:val="20"/>
        </w:rPr>
        <w:t>20.07.2017</w:t>
      </w:r>
      <w:r w:rsidRPr="00D90022">
        <w:rPr>
          <w:rFonts w:ascii="Calibri" w:hAnsi="Calibri" w:cs="Segoe UI"/>
          <w:b/>
          <w:sz w:val="20"/>
          <w:szCs w:val="20"/>
        </w:rPr>
        <w:t xml:space="preserve"> r., do godziny </w:t>
      </w:r>
      <w:r w:rsidR="00D90022" w:rsidRPr="00D90022">
        <w:rPr>
          <w:rFonts w:ascii="Calibri" w:hAnsi="Calibri" w:cs="Segoe UI"/>
          <w:b/>
          <w:sz w:val="20"/>
          <w:szCs w:val="20"/>
        </w:rPr>
        <w:t>12</w:t>
      </w:r>
      <w:r w:rsidRPr="00D90022">
        <w:rPr>
          <w:rFonts w:ascii="Calibri" w:hAnsi="Calibri" w:cs="Segoe UI"/>
          <w:b/>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24B7A7C0" w:rsidR="00552FBA" w:rsidRPr="00D90022" w:rsidRDefault="00552FBA" w:rsidP="00427453">
      <w:pPr>
        <w:numPr>
          <w:ilvl w:val="0"/>
          <w:numId w:val="1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D34BC7">
        <w:rPr>
          <w:rFonts w:ascii="Calibri" w:hAnsi="Calibri" w:cs="Segoe UI"/>
          <w:b/>
          <w:sz w:val="20"/>
          <w:szCs w:val="20"/>
        </w:rPr>
        <w:t>20.07</w:t>
      </w:r>
      <w:r w:rsidR="00D90022" w:rsidRPr="00D90022">
        <w:rPr>
          <w:rFonts w:ascii="Calibri" w:hAnsi="Calibri" w:cs="Segoe UI"/>
          <w:b/>
          <w:sz w:val="20"/>
          <w:szCs w:val="20"/>
        </w:rPr>
        <w:t xml:space="preserve">.2017 </w:t>
      </w:r>
      <w:r w:rsidRPr="00D90022">
        <w:rPr>
          <w:rFonts w:ascii="Calibri" w:hAnsi="Calibri" w:cs="Segoe UI"/>
          <w:b/>
          <w:sz w:val="20"/>
          <w:szCs w:val="20"/>
        </w:rPr>
        <w:t xml:space="preserve">r., o godzinie </w:t>
      </w:r>
      <w:r w:rsidR="00D90022" w:rsidRPr="00D90022">
        <w:rPr>
          <w:rFonts w:ascii="Calibri" w:hAnsi="Calibri" w:cs="Segoe UI"/>
          <w:b/>
          <w:sz w:val="20"/>
          <w:szCs w:val="20"/>
        </w:rPr>
        <w:t>13</w:t>
      </w:r>
      <w:r w:rsidRPr="00D90022">
        <w:rPr>
          <w:rFonts w:ascii="Calibri" w:hAnsi="Calibri" w:cs="Segoe UI"/>
          <w:b/>
          <w:sz w:val="20"/>
          <w:szCs w:val="20"/>
          <w:vertAlign w:val="superscript"/>
        </w:rPr>
        <w:t>0</w:t>
      </w:r>
      <w:r w:rsidR="00D90022" w:rsidRPr="00D90022">
        <w:rPr>
          <w:rFonts w:ascii="Calibri" w:hAnsi="Calibri" w:cs="Segoe UI"/>
          <w:b/>
          <w:sz w:val="20"/>
          <w:szCs w:val="20"/>
          <w:vertAlign w:val="superscript"/>
        </w:rPr>
        <w:t>0</w:t>
      </w:r>
      <w:r w:rsidRPr="00D90022">
        <w:rPr>
          <w:rFonts w:ascii="Calibri" w:hAnsi="Calibri" w:cs="Segoe UI"/>
          <w:b/>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0"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w:t>
      </w:r>
      <w:r w:rsidRPr="007C006A">
        <w:rPr>
          <w:rFonts w:ascii="Calibri" w:hAnsi="Calibri" w:cs="Segoe UI"/>
          <w:sz w:val="20"/>
          <w:szCs w:val="20"/>
        </w:rPr>
        <w:lastRenderedPageBreak/>
        <w:t xml:space="preserve">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131E4C25" w14:textId="77777777" w:rsidR="00CA5F94" w:rsidRPr="00080477" w:rsidRDefault="00CA5F94" w:rsidP="00CA5F94">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C5BF61F" w14:textId="77777777" w:rsidR="00CA5F94" w:rsidRPr="009F4795" w:rsidRDefault="00CA5F94" w:rsidP="00CA5F94">
      <w:pPr>
        <w:tabs>
          <w:tab w:val="num" w:pos="3240"/>
        </w:tabs>
        <w:spacing w:after="40"/>
        <w:jc w:val="both"/>
        <w:rPr>
          <w:rFonts w:ascii="Calibri" w:hAnsi="Calibri" w:cs="Segoe UI"/>
          <w:sz w:val="20"/>
          <w:szCs w:val="20"/>
        </w:rPr>
      </w:pPr>
    </w:p>
    <w:p w14:paraId="3EFDAC19" w14:textId="77777777" w:rsidR="00CA5F94" w:rsidRP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CA5F94">
        <w:rPr>
          <w:rFonts w:ascii="Calibri" w:hAnsi="Calibri" w:cs="Segoe UI"/>
          <w:sz w:val="20"/>
          <w:szCs w:val="20"/>
        </w:rPr>
        <w:t>Za ofertę najkorzystniejszą zostanie uznana oferta zawierająca najkorzystniejszy bilans punktów w  kryteriach:</w:t>
      </w:r>
    </w:p>
    <w:p w14:paraId="24C014B3" w14:textId="77777777" w:rsidR="00CA5F94" w:rsidRPr="00CA5F94" w:rsidRDefault="00CA5F94" w:rsidP="00CA5F94">
      <w:pPr>
        <w:pStyle w:val="Akapitzlist"/>
        <w:numPr>
          <w:ilvl w:val="0"/>
          <w:numId w:val="65"/>
        </w:numPr>
        <w:spacing w:after="40"/>
        <w:jc w:val="both"/>
        <w:rPr>
          <w:rFonts w:ascii="Calibri" w:hAnsi="Calibri" w:cs="Segoe UI"/>
          <w:sz w:val="20"/>
          <w:szCs w:val="20"/>
        </w:rPr>
      </w:pPr>
      <w:r w:rsidRPr="00CA5F94">
        <w:rPr>
          <w:rFonts w:ascii="Calibri" w:hAnsi="Calibri" w:cs="Segoe UI"/>
          <w:sz w:val="20"/>
          <w:szCs w:val="20"/>
        </w:rPr>
        <w:t>„Cena” – C;</w:t>
      </w:r>
    </w:p>
    <w:p w14:paraId="77E6D3CB" w14:textId="77777777" w:rsidR="00CA5F94" w:rsidRPr="00CA5F94" w:rsidRDefault="00CA5F94" w:rsidP="00CA5F94">
      <w:pPr>
        <w:pStyle w:val="Akapitzlist"/>
        <w:numPr>
          <w:ilvl w:val="0"/>
          <w:numId w:val="65"/>
        </w:numPr>
        <w:spacing w:after="40"/>
        <w:jc w:val="both"/>
        <w:rPr>
          <w:rFonts w:ascii="Calibri" w:hAnsi="Calibri" w:cs="Segoe UI"/>
          <w:sz w:val="20"/>
          <w:szCs w:val="20"/>
        </w:rPr>
      </w:pPr>
      <w:r w:rsidRPr="00CA5F94">
        <w:rPr>
          <w:rFonts w:ascii="Calibri" w:hAnsi="Calibri" w:cs="Segoe UI"/>
          <w:sz w:val="20"/>
          <w:szCs w:val="20"/>
        </w:rPr>
        <w:t>„Termin dostawy” – TD.</w:t>
      </w:r>
    </w:p>
    <w:p w14:paraId="6D57F87F" w14:textId="77777777" w:rsidR="00CA5F94" w:rsidRP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CA5F94">
        <w:rPr>
          <w:rFonts w:ascii="Calibri" w:hAnsi="Calibri" w:cs="Segoe UI"/>
          <w:sz w:val="20"/>
          <w:szCs w:val="20"/>
        </w:rPr>
        <w:t>Powyższym kryteriom Zamawiający przypisał następujące znaczenie:</w:t>
      </w:r>
    </w:p>
    <w:p w14:paraId="62E513C0" w14:textId="77777777" w:rsidR="00CA5F94" w:rsidRPr="00CA5F94" w:rsidRDefault="00CA5F94" w:rsidP="00CA5F94">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CA5F94" w:rsidRPr="00CA5F94" w14:paraId="44E1B8A2" w14:textId="77777777" w:rsidTr="00DA5429">
        <w:trPr>
          <w:jc w:val="center"/>
        </w:trPr>
        <w:tc>
          <w:tcPr>
            <w:tcW w:w="1604" w:type="dxa"/>
            <w:shd w:val="clear" w:color="auto" w:fill="D9D9D9"/>
            <w:vAlign w:val="center"/>
          </w:tcPr>
          <w:p w14:paraId="09339115"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Kryterium</w:t>
            </w:r>
          </w:p>
        </w:tc>
        <w:tc>
          <w:tcPr>
            <w:tcW w:w="882" w:type="dxa"/>
            <w:shd w:val="clear" w:color="auto" w:fill="D9D9D9"/>
            <w:vAlign w:val="center"/>
          </w:tcPr>
          <w:p w14:paraId="1A518E6D"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Waga [%]</w:t>
            </w:r>
          </w:p>
        </w:tc>
        <w:tc>
          <w:tcPr>
            <w:tcW w:w="1208" w:type="dxa"/>
            <w:shd w:val="clear" w:color="auto" w:fill="D9D9D9"/>
            <w:vAlign w:val="center"/>
          </w:tcPr>
          <w:p w14:paraId="45D19D20"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Liczba punktów</w:t>
            </w:r>
          </w:p>
        </w:tc>
        <w:tc>
          <w:tcPr>
            <w:tcW w:w="5244" w:type="dxa"/>
            <w:shd w:val="clear" w:color="auto" w:fill="D9D9D9"/>
            <w:vAlign w:val="center"/>
          </w:tcPr>
          <w:p w14:paraId="1585B0F1"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Sposób oceny wg wzoru</w:t>
            </w:r>
          </w:p>
        </w:tc>
      </w:tr>
      <w:tr w:rsidR="00CA5F94" w:rsidRPr="00CA5F94" w14:paraId="76AA8497" w14:textId="77777777" w:rsidTr="00DA5429">
        <w:trPr>
          <w:trHeight w:val="1027"/>
          <w:jc w:val="center"/>
        </w:trPr>
        <w:tc>
          <w:tcPr>
            <w:tcW w:w="1604" w:type="dxa"/>
            <w:vAlign w:val="center"/>
          </w:tcPr>
          <w:p w14:paraId="227509B4"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Cena</w:t>
            </w:r>
          </w:p>
        </w:tc>
        <w:tc>
          <w:tcPr>
            <w:tcW w:w="882" w:type="dxa"/>
            <w:vAlign w:val="center"/>
          </w:tcPr>
          <w:p w14:paraId="7F01F29D"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60%</w:t>
            </w:r>
          </w:p>
        </w:tc>
        <w:tc>
          <w:tcPr>
            <w:tcW w:w="1208" w:type="dxa"/>
            <w:vAlign w:val="center"/>
          </w:tcPr>
          <w:p w14:paraId="08C56208"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60</w:t>
            </w:r>
          </w:p>
        </w:tc>
        <w:tc>
          <w:tcPr>
            <w:tcW w:w="5244" w:type="dxa"/>
            <w:vAlign w:val="center"/>
          </w:tcPr>
          <w:p w14:paraId="174E7D17" w14:textId="77777777" w:rsidR="00CA5F94" w:rsidRPr="00CA5F94" w:rsidRDefault="00CA5F94" w:rsidP="00DA5429">
            <w:pPr>
              <w:tabs>
                <w:tab w:val="num" w:pos="0"/>
              </w:tabs>
              <w:spacing w:after="40"/>
              <w:rPr>
                <w:rFonts w:ascii="Calibri" w:eastAsia="MS Mincho" w:hAnsi="Calibri"/>
                <w:b/>
                <w:sz w:val="20"/>
                <w:szCs w:val="20"/>
              </w:rPr>
            </w:pPr>
            <w:r w:rsidRPr="00CA5F94">
              <w:rPr>
                <w:rFonts w:ascii="Calibri" w:eastAsia="MS Mincho" w:hAnsi="Calibri"/>
                <w:b/>
                <w:sz w:val="20"/>
                <w:szCs w:val="20"/>
              </w:rPr>
              <w:t xml:space="preserve">                             Cena najtańszej oferty</w:t>
            </w:r>
          </w:p>
          <w:p w14:paraId="392186F7" w14:textId="77777777" w:rsidR="00CA5F94" w:rsidRPr="00CA5F94" w:rsidRDefault="00CA5F94" w:rsidP="00DA5429">
            <w:pPr>
              <w:tabs>
                <w:tab w:val="num" w:pos="0"/>
              </w:tabs>
              <w:spacing w:after="40"/>
              <w:jc w:val="center"/>
              <w:rPr>
                <w:rFonts w:ascii="Calibri" w:eastAsia="MS Mincho" w:hAnsi="Calibri"/>
                <w:b/>
                <w:sz w:val="20"/>
                <w:szCs w:val="20"/>
              </w:rPr>
            </w:pPr>
            <w:r w:rsidRPr="00CA5F94">
              <w:rPr>
                <w:rFonts w:ascii="Calibri" w:eastAsia="MS Mincho" w:hAnsi="Calibri"/>
                <w:b/>
                <w:sz w:val="20"/>
                <w:szCs w:val="20"/>
              </w:rPr>
              <w:t>C = -----------------------------------------  x 60pkt</w:t>
            </w:r>
          </w:p>
          <w:p w14:paraId="564380A1" w14:textId="77777777" w:rsidR="00CA5F94" w:rsidRPr="00CA5F94" w:rsidRDefault="00CA5F94" w:rsidP="00DA5429">
            <w:pPr>
              <w:spacing w:after="40"/>
              <w:ind w:left="120"/>
              <w:jc w:val="both"/>
              <w:rPr>
                <w:rFonts w:ascii="Calibri" w:eastAsia="MS Mincho" w:hAnsi="Calibri"/>
                <w:b/>
                <w:sz w:val="20"/>
                <w:szCs w:val="20"/>
              </w:rPr>
            </w:pPr>
            <w:r w:rsidRPr="00CA5F94">
              <w:rPr>
                <w:rFonts w:ascii="Calibri" w:eastAsia="MS Mincho" w:hAnsi="Calibri"/>
                <w:b/>
                <w:sz w:val="20"/>
                <w:szCs w:val="20"/>
              </w:rPr>
              <w:t xml:space="preserve">                            Cena badanej oferty</w:t>
            </w:r>
          </w:p>
        </w:tc>
      </w:tr>
      <w:tr w:rsidR="00CA5F94" w:rsidRPr="00CA5F94" w14:paraId="26230328" w14:textId="77777777" w:rsidTr="00DA5429">
        <w:trPr>
          <w:cantSplit/>
          <w:trHeight w:val="833"/>
          <w:jc w:val="center"/>
        </w:trPr>
        <w:tc>
          <w:tcPr>
            <w:tcW w:w="1604" w:type="dxa"/>
            <w:vAlign w:val="center"/>
          </w:tcPr>
          <w:p w14:paraId="06AD8879" w14:textId="77777777" w:rsidR="00CA5F94" w:rsidRPr="00CA5F94" w:rsidRDefault="00CA5F94" w:rsidP="00DA5429">
            <w:pPr>
              <w:spacing w:after="40"/>
              <w:ind w:left="120"/>
              <w:jc w:val="center"/>
              <w:rPr>
                <w:rFonts w:ascii="Calibri" w:hAnsi="Calibri"/>
                <w:b/>
                <w:sz w:val="20"/>
                <w:szCs w:val="20"/>
              </w:rPr>
            </w:pPr>
            <w:r w:rsidRPr="00CA5F94">
              <w:rPr>
                <w:rFonts w:ascii="Calibri" w:hAnsi="Calibri"/>
                <w:b/>
                <w:sz w:val="20"/>
                <w:szCs w:val="20"/>
              </w:rPr>
              <w:t>Termin dostawy</w:t>
            </w:r>
          </w:p>
        </w:tc>
        <w:tc>
          <w:tcPr>
            <w:tcW w:w="882" w:type="dxa"/>
            <w:vAlign w:val="center"/>
          </w:tcPr>
          <w:p w14:paraId="4A5947EC"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40%</w:t>
            </w:r>
          </w:p>
        </w:tc>
        <w:tc>
          <w:tcPr>
            <w:tcW w:w="1208" w:type="dxa"/>
            <w:vAlign w:val="center"/>
          </w:tcPr>
          <w:p w14:paraId="5E290AE4"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40</w:t>
            </w:r>
          </w:p>
        </w:tc>
        <w:tc>
          <w:tcPr>
            <w:tcW w:w="5244" w:type="dxa"/>
            <w:vAlign w:val="center"/>
          </w:tcPr>
          <w:p w14:paraId="6793A4B8" w14:textId="77777777" w:rsidR="00CA5F94" w:rsidRPr="00CA5F94" w:rsidRDefault="00CA5F94" w:rsidP="00DA5429">
            <w:pPr>
              <w:tabs>
                <w:tab w:val="num" w:pos="0"/>
              </w:tabs>
              <w:spacing w:after="40"/>
              <w:rPr>
                <w:rFonts w:ascii="Calibri" w:eastAsia="MS Mincho" w:hAnsi="Calibri"/>
                <w:b/>
                <w:sz w:val="20"/>
                <w:szCs w:val="20"/>
              </w:rPr>
            </w:pPr>
            <w:r w:rsidRPr="00CA5F94">
              <w:rPr>
                <w:rFonts w:ascii="Calibri" w:eastAsia="MS Mincho" w:hAnsi="Calibri"/>
                <w:b/>
                <w:sz w:val="20"/>
                <w:szCs w:val="20"/>
              </w:rPr>
              <w:t xml:space="preserve"> 48h – 40 pkt, powyżej 48h (max. 72) – 0 pkt</w:t>
            </w:r>
          </w:p>
        </w:tc>
      </w:tr>
      <w:tr w:rsidR="00CA5F94" w:rsidRPr="00CA5F94" w14:paraId="1B64BAEE" w14:textId="77777777" w:rsidTr="00DA5429">
        <w:trPr>
          <w:trHeight w:val="437"/>
          <w:jc w:val="center"/>
        </w:trPr>
        <w:tc>
          <w:tcPr>
            <w:tcW w:w="1604" w:type="dxa"/>
            <w:vAlign w:val="center"/>
          </w:tcPr>
          <w:p w14:paraId="283CE6FB"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RAZEM</w:t>
            </w:r>
          </w:p>
        </w:tc>
        <w:tc>
          <w:tcPr>
            <w:tcW w:w="882" w:type="dxa"/>
            <w:vAlign w:val="center"/>
          </w:tcPr>
          <w:p w14:paraId="4375EFAB"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100%</w:t>
            </w:r>
          </w:p>
        </w:tc>
        <w:tc>
          <w:tcPr>
            <w:tcW w:w="1208" w:type="dxa"/>
            <w:vAlign w:val="center"/>
          </w:tcPr>
          <w:p w14:paraId="1E784DB6"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084A09C0" w14:textId="77777777" w:rsidR="00CA5F94" w:rsidRPr="00CA5F94" w:rsidRDefault="00CA5F94" w:rsidP="00DA5429">
            <w:pPr>
              <w:tabs>
                <w:tab w:val="num" w:pos="0"/>
              </w:tabs>
              <w:spacing w:after="40"/>
              <w:jc w:val="center"/>
              <w:rPr>
                <w:rFonts w:ascii="Calibri" w:hAnsi="Calibri"/>
                <w:b/>
                <w:sz w:val="20"/>
                <w:szCs w:val="20"/>
              </w:rPr>
            </w:pPr>
            <w:r w:rsidRPr="00CA5F94">
              <w:rPr>
                <w:rFonts w:ascii="Calibri" w:hAnsi="Calibri"/>
                <w:b/>
                <w:sz w:val="20"/>
                <w:szCs w:val="20"/>
              </w:rPr>
              <w:softHyphen/>
            </w:r>
            <w:r w:rsidRPr="00CA5F94">
              <w:rPr>
                <w:rFonts w:ascii="Calibri" w:hAnsi="Calibri"/>
                <w:b/>
                <w:sz w:val="20"/>
                <w:szCs w:val="20"/>
              </w:rPr>
              <w:softHyphen/>
            </w:r>
            <w:r w:rsidRPr="00CA5F94">
              <w:rPr>
                <w:rFonts w:ascii="Calibri" w:hAnsi="Calibri"/>
                <w:b/>
                <w:sz w:val="20"/>
                <w:szCs w:val="20"/>
              </w:rPr>
              <w:softHyphen/>
            </w:r>
            <w:r w:rsidRPr="00CA5F94">
              <w:rPr>
                <w:rFonts w:ascii="Calibri" w:hAnsi="Calibri"/>
                <w:b/>
                <w:sz w:val="20"/>
                <w:szCs w:val="20"/>
              </w:rPr>
              <w:softHyphen/>
            </w:r>
            <w:r w:rsidRPr="00CA5F94">
              <w:rPr>
                <w:rFonts w:ascii="Calibri" w:hAnsi="Calibri"/>
                <w:b/>
                <w:sz w:val="20"/>
                <w:szCs w:val="20"/>
              </w:rPr>
              <w:softHyphen/>
              <w:t>────────────────────</w:t>
            </w:r>
          </w:p>
        </w:tc>
      </w:tr>
    </w:tbl>
    <w:p w14:paraId="02640E70" w14:textId="77777777" w:rsidR="00CA5F94" w:rsidRPr="00CA5F94" w:rsidRDefault="00CA5F94" w:rsidP="00CA5F94">
      <w:pPr>
        <w:spacing w:after="40"/>
        <w:ind w:left="425"/>
        <w:jc w:val="both"/>
        <w:rPr>
          <w:rFonts w:ascii="Calibri" w:hAnsi="Calibri" w:cs="Segoe UI"/>
          <w:b/>
          <w:sz w:val="20"/>
          <w:szCs w:val="20"/>
        </w:rPr>
      </w:pPr>
    </w:p>
    <w:p w14:paraId="538A8739" w14:textId="77777777" w:rsidR="00CA5F94" w:rsidRP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CA5F94">
        <w:rPr>
          <w:rFonts w:ascii="Calibri" w:hAnsi="Calibri" w:cs="Segoe UI"/>
          <w:sz w:val="20"/>
          <w:szCs w:val="20"/>
        </w:rPr>
        <w:t>Całkowita liczba punktów, jaką otrzyma dana oferta, zostanie obliczona wg poniższego wzoru:</w:t>
      </w:r>
    </w:p>
    <w:p w14:paraId="047279D1" w14:textId="77777777" w:rsidR="00CA5F94" w:rsidRPr="00CA5F94" w:rsidRDefault="00CA5F94" w:rsidP="00CA5F94">
      <w:pPr>
        <w:spacing w:after="40"/>
        <w:ind w:left="425"/>
        <w:jc w:val="center"/>
        <w:rPr>
          <w:rFonts w:ascii="Calibri" w:hAnsi="Calibri" w:cs="Segoe UI"/>
          <w:sz w:val="20"/>
          <w:szCs w:val="20"/>
        </w:rPr>
      </w:pPr>
      <w:r w:rsidRPr="00CA5F94">
        <w:rPr>
          <w:rFonts w:ascii="Calibri" w:hAnsi="Calibri" w:cs="Segoe UI"/>
          <w:sz w:val="20"/>
          <w:szCs w:val="20"/>
        </w:rPr>
        <w:t>S = C + TD</w:t>
      </w:r>
    </w:p>
    <w:p w14:paraId="36B804D1" w14:textId="77777777" w:rsidR="00CA5F94" w:rsidRPr="00CA5F94" w:rsidRDefault="00CA5F94" w:rsidP="00CA5F94">
      <w:pPr>
        <w:spacing w:after="40"/>
        <w:ind w:left="425"/>
        <w:rPr>
          <w:rFonts w:ascii="Calibri" w:hAnsi="Calibri" w:cs="Segoe UI"/>
          <w:sz w:val="20"/>
          <w:szCs w:val="20"/>
        </w:rPr>
      </w:pPr>
      <w:r w:rsidRPr="00CA5F94">
        <w:rPr>
          <w:rFonts w:ascii="Calibri" w:hAnsi="Calibri" w:cs="Segoe UI"/>
          <w:sz w:val="20"/>
          <w:szCs w:val="20"/>
        </w:rPr>
        <w:t>gdzie:</w:t>
      </w:r>
    </w:p>
    <w:p w14:paraId="4C9DA11D" w14:textId="77777777" w:rsidR="00CA5F94" w:rsidRPr="00CA5F94" w:rsidRDefault="00CA5F94" w:rsidP="00CA5F94">
      <w:pPr>
        <w:spacing w:after="40"/>
        <w:ind w:left="425"/>
        <w:rPr>
          <w:rFonts w:ascii="Calibri" w:hAnsi="Calibri" w:cs="Segoe UI"/>
          <w:sz w:val="20"/>
          <w:szCs w:val="20"/>
        </w:rPr>
      </w:pPr>
      <w:r w:rsidRPr="00CA5F94">
        <w:rPr>
          <w:rFonts w:ascii="Calibri" w:hAnsi="Calibri" w:cs="Segoe UI"/>
          <w:sz w:val="20"/>
          <w:szCs w:val="20"/>
        </w:rPr>
        <w:t>S – całkowita liczba punktów,</w:t>
      </w:r>
    </w:p>
    <w:p w14:paraId="563AB18C" w14:textId="77777777" w:rsidR="00CA5F94" w:rsidRPr="00CA5F94" w:rsidRDefault="00CA5F94" w:rsidP="00CA5F94">
      <w:pPr>
        <w:spacing w:after="40"/>
        <w:ind w:left="425"/>
        <w:rPr>
          <w:rFonts w:ascii="Calibri" w:hAnsi="Calibri" w:cs="Segoe UI"/>
          <w:sz w:val="20"/>
          <w:szCs w:val="20"/>
        </w:rPr>
      </w:pPr>
      <w:r w:rsidRPr="00CA5F94">
        <w:rPr>
          <w:rFonts w:ascii="Calibri" w:hAnsi="Calibri" w:cs="Segoe UI"/>
          <w:sz w:val="20"/>
          <w:szCs w:val="20"/>
        </w:rPr>
        <w:t>C – punkty uzyskane w kryterium „Łączna cena ofertowa brutto”,</w:t>
      </w:r>
    </w:p>
    <w:p w14:paraId="24BA23CC" w14:textId="77777777" w:rsidR="00CA5F94" w:rsidRPr="00CA5F94" w:rsidRDefault="00CA5F94" w:rsidP="00CA5F94">
      <w:pPr>
        <w:spacing w:after="40"/>
        <w:ind w:left="425"/>
        <w:rPr>
          <w:rFonts w:ascii="Calibri" w:hAnsi="Calibri" w:cs="Segoe UI"/>
          <w:sz w:val="20"/>
          <w:szCs w:val="20"/>
        </w:rPr>
      </w:pPr>
      <w:r w:rsidRPr="00CA5F94">
        <w:rPr>
          <w:rFonts w:ascii="Calibri" w:hAnsi="Calibri" w:cs="Segoe UI"/>
          <w:sz w:val="20"/>
          <w:szCs w:val="20"/>
        </w:rPr>
        <w:t xml:space="preserve">TD – punkty uzyskane w kryterium „Termin dostawy”. </w:t>
      </w:r>
    </w:p>
    <w:p w14:paraId="13FC1E15" w14:textId="77777777" w:rsidR="00CA5F94" w:rsidRP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CA5F94">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4A1ABE5B" w14:textId="77777777" w:rsid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7F0581C5" w14:textId="77777777" w:rsid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1150652B" w14:textId="77777777" w:rsid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445ED2D" w14:textId="77777777" w:rsidR="00CA5F94" w:rsidRDefault="00CA5F94" w:rsidP="00CA5F9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14:paraId="3211BB5C" w14:textId="77777777" w:rsidR="004615B2" w:rsidRPr="004615B2" w:rsidRDefault="004615B2" w:rsidP="004615B2">
      <w:pPr>
        <w:spacing w:line="276" w:lineRule="auto"/>
        <w:jc w:val="both"/>
        <w:rPr>
          <w:rFonts w:asciiTheme="majorHAnsi" w:hAnsiTheme="majorHAnsi" w:cs="Arial"/>
          <w:sz w:val="20"/>
          <w:szCs w:val="20"/>
        </w:rPr>
      </w:pPr>
    </w:p>
    <w:p w14:paraId="49271A7A" w14:textId="08EFDBDE" w:rsidR="00552FBA" w:rsidRPr="006917AC" w:rsidRDefault="00080477" w:rsidP="006917AC">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2C8E8EFF" w14:textId="78059346" w:rsidR="00552FBA" w:rsidRPr="006917AC" w:rsidRDefault="00080477" w:rsidP="006917AC">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w:t>
      </w:r>
      <w:r w:rsidR="006917AC">
        <w:rPr>
          <w:rFonts w:ascii="Calibri" w:hAnsi="Calibri" w:cs="Segoe UI"/>
          <w:b/>
          <w:sz w:val="20"/>
          <w:szCs w:val="20"/>
        </w:rPr>
        <w:t>nia należytego wykonania umowy.</w:t>
      </w:r>
    </w:p>
    <w:p w14:paraId="74D29BCD" w14:textId="77777777" w:rsidR="006917AC" w:rsidRDefault="006917AC" w:rsidP="000F652B">
      <w:pPr>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461B5E58" w14:textId="314FFA3C" w:rsidR="00552FBA" w:rsidRPr="006917AC" w:rsidRDefault="00080477" w:rsidP="006917AC">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Pouczen</w:t>
      </w:r>
      <w:r w:rsidR="006917AC">
        <w:rPr>
          <w:rFonts w:ascii="Calibri" w:hAnsi="Calibri" w:cs="Segoe UI"/>
          <w:b/>
          <w:sz w:val="20"/>
          <w:szCs w:val="20"/>
        </w:rPr>
        <w:t xml:space="preserve">ie o środkach ochrony prawnej. </w:t>
      </w: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85E9905" w14:textId="77777777" w:rsidR="00805CDB" w:rsidRDefault="00805CDB" w:rsidP="00427453">
      <w:pPr>
        <w:spacing w:after="40"/>
        <w:jc w:val="both"/>
        <w:rPr>
          <w:rFonts w:ascii="Calibri" w:hAnsi="Calibri"/>
          <w:b/>
          <w:sz w:val="20"/>
          <w:szCs w:val="20"/>
        </w:rPr>
      </w:pPr>
    </w:p>
    <w:p w14:paraId="2D1880C6" w14:textId="77777777" w:rsidR="00CA5F94" w:rsidRDefault="00CA5F94" w:rsidP="00427453">
      <w:pPr>
        <w:spacing w:after="40"/>
        <w:jc w:val="both"/>
        <w:rPr>
          <w:rFonts w:ascii="Calibri" w:hAnsi="Calibri"/>
          <w:b/>
          <w:sz w:val="20"/>
          <w:szCs w:val="20"/>
        </w:rPr>
      </w:pPr>
    </w:p>
    <w:p w14:paraId="2010FBE1" w14:textId="77777777" w:rsidR="00CA5F94" w:rsidRDefault="00CA5F94" w:rsidP="00427453">
      <w:pPr>
        <w:spacing w:after="40"/>
        <w:jc w:val="both"/>
        <w:rPr>
          <w:rFonts w:ascii="Calibri" w:hAnsi="Calibri"/>
          <w:b/>
          <w:sz w:val="20"/>
          <w:szCs w:val="20"/>
        </w:rPr>
      </w:pPr>
    </w:p>
    <w:p w14:paraId="469BB94F" w14:textId="77777777" w:rsidR="00CA5F94" w:rsidRDefault="00CA5F94" w:rsidP="00427453">
      <w:pPr>
        <w:spacing w:after="40"/>
        <w:jc w:val="both"/>
        <w:rPr>
          <w:rFonts w:ascii="Calibri" w:hAnsi="Calibri"/>
          <w:b/>
          <w:sz w:val="20"/>
          <w:szCs w:val="20"/>
        </w:rPr>
      </w:pPr>
    </w:p>
    <w:p w14:paraId="5F20EBFB" w14:textId="77777777" w:rsidR="00CA5F94" w:rsidRDefault="00CA5F94" w:rsidP="00427453">
      <w:pPr>
        <w:spacing w:after="40"/>
        <w:jc w:val="both"/>
        <w:rPr>
          <w:rFonts w:ascii="Calibri" w:hAnsi="Calibri"/>
          <w:b/>
          <w:sz w:val="20"/>
          <w:szCs w:val="20"/>
        </w:rPr>
      </w:pPr>
    </w:p>
    <w:p w14:paraId="0D09E5B0" w14:textId="77777777" w:rsidR="00CA5F94" w:rsidRDefault="00CA5F94" w:rsidP="00427453">
      <w:pPr>
        <w:spacing w:after="40"/>
        <w:jc w:val="both"/>
        <w:rPr>
          <w:rFonts w:ascii="Calibri" w:hAnsi="Calibri"/>
          <w:b/>
          <w:sz w:val="20"/>
          <w:szCs w:val="20"/>
        </w:rPr>
      </w:pPr>
    </w:p>
    <w:p w14:paraId="4FBD3AD2" w14:textId="77777777" w:rsidR="00CA5F94" w:rsidRDefault="00CA5F94" w:rsidP="00427453">
      <w:pPr>
        <w:spacing w:after="40"/>
        <w:jc w:val="both"/>
        <w:rPr>
          <w:rFonts w:ascii="Calibri" w:hAnsi="Calibri"/>
          <w:b/>
          <w:sz w:val="20"/>
          <w:szCs w:val="20"/>
        </w:rPr>
      </w:pPr>
    </w:p>
    <w:p w14:paraId="298678BC" w14:textId="77777777" w:rsidR="00CA5F94" w:rsidRDefault="00CA5F94" w:rsidP="00427453">
      <w:pPr>
        <w:spacing w:after="40"/>
        <w:jc w:val="both"/>
        <w:rPr>
          <w:rFonts w:ascii="Calibri" w:hAnsi="Calibri"/>
          <w:b/>
          <w:sz w:val="20"/>
          <w:szCs w:val="20"/>
        </w:rPr>
      </w:pPr>
    </w:p>
    <w:p w14:paraId="26D29419" w14:textId="77777777" w:rsidR="00CA5F94" w:rsidRDefault="00CA5F94" w:rsidP="00427453">
      <w:pPr>
        <w:spacing w:after="40"/>
        <w:jc w:val="both"/>
        <w:rPr>
          <w:rFonts w:ascii="Calibri" w:hAnsi="Calibri"/>
          <w:b/>
          <w:sz w:val="20"/>
          <w:szCs w:val="20"/>
        </w:rPr>
      </w:pPr>
    </w:p>
    <w:p w14:paraId="778847B7" w14:textId="77777777" w:rsidR="00CA5F94" w:rsidRDefault="00CA5F94" w:rsidP="00427453">
      <w:pPr>
        <w:spacing w:after="40"/>
        <w:jc w:val="both"/>
        <w:rPr>
          <w:rFonts w:ascii="Calibri" w:hAnsi="Calibri"/>
          <w:b/>
          <w:sz w:val="20"/>
          <w:szCs w:val="20"/>
        </w:rPr>
      </w:pPr>
    </w:p>
    <w:p w14:paraId="42342001" w14:textId="77777777" w:rsidR="00CA5F94" w:rsidRDefault="00CA5F94" w:rsidP="00427453">
      <w:pPr>
        <w:spacing w:after="40"/>
        <w:jc w:val="both"/>
        <w:rPr>
          <w:rFonts w:ascii="Calibri" w:hAnsi="Calibri"/>
          <w:b/>
          <w:sz w:val="20"/>
          <w:szCs w:val="20"/>
        </w:rPr>
      </w:pPr>
    </w:p>
    <w:p w14:paraId="64BCAF30" w14:textId="77777777" w:rsidR="00CA5F94" w:rsidRDefault="00CA5F94" w:rsidP="00427453">
      <w:pPr>
        <w:spacing w:after="40"/>
        <w:jc w:val="both"/>
        <w:rPr>
          <w:rFonts w:ascii="Calibri" w:hAnsi="Calibri"/>
          <w:b/>
          <w:sz w:val="20"/>
          <w:szCs w:val="20"/>
        </w:rPr>
      </w:pPr>
    </w:p>
    <w:p w14:paraId="3599A2B3" w14:textId="77777777" w:rsidR="00CA5F94" w:rsidRDefault="00CA5F94" w:rsidP="00427453">
      <w:pPr>
        <w:spacing w:after="40"/>
        <w:jc w:val="both"/>
        <w:rPr>
          <w:rFonts w:ascii="Calibri" w:hAnsi="Calibri"/>
          <w:b/>
          <w:sz w:val="20"/>
          <w:szCs w:val="20"/>
        </w:rPr>
      </w:pPr>
    </w:p>
    <w:p w14:paraId="620373D5" w14:textId="77777777" w:rsidR="00CA5F94" w:rsidRPr="007C006A" w:rsidRDefault="00CA5F94"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77777777"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0143D26B" w14:textId="77777777" w:rsidR="00E37F70" w:rsidRPr="007C006A" w:rsidRDefault="00E37F70" w:rsidP="00427453">
            <w:pPr>
              <w:pStyle w:val="Tekstprzypisudolnego"/>
              <w:spacing w:after="40"/>
              <w:jc w:val="both"/>
              <w:rPr>
                <w:rFonts w:ascii="Calibri" w:hAnsi="Calibri" w:cs="Segoe UI"/>
              </w:rPr>
            </w:pPr>
          </w:p>
          <w:p w14:paraId="21EC01EE" w14:textId="354BFA8F" w:rsidR="00E37F70" w:rsidRPr="007C006A" w:rsidRDefault="00E37F70" w:rsidP="006535DE">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6917AC">
              <w:rPr>
                <w:rFonts w:ascii="Calibri" w:hAnsi="Calibri" w:cs="Arial"/>
                <w:b/>
              </w:rPr>
              <w:t>dostawę</w:t>
            </w:r>
            <w:r w:rsidR="00CA5F94">
              <w:rPr>
                <w:rFonts w:ascii="Calibri" w:hAnsi="Calibri" w:cs="Arial"/>
                <w:b/>
              </w:rPr>
              <w:t xml:space="preserve"> jednorazowych </w:t>
            </w:r>
            <w:proofErr w:type="spellStart"/>
            <w:r w:rsidR="00CA5F94">
              <w:rPr>
                <w:rFonts w:ascii="Calibri" w:hAnsi="Calibri" w:cs="Arial"/>
                <w:b/>
              </w:rPr>
              <w:t>obłożeń</w:t>
            </w:r>
            <w:proofErr w:type="spellEnd"/>
            <w:r w:rsidR="00CA5F94">
              <w:rPr>
                <w:rFonts w:ascii="Calibri" w:hAnsi="Calibri" w:cs="Arial"/>
                <w:b/>
              </w:rPr>
              <w:t xml:space="preserve"> szpitalnych i jednorazowej bielizny aptecznej – przetarg roczny</w:t>
            </w:r>
            <w:r w:rsidR="0076649B">
              <w:rPr>
                <w:rFonts w:ascii="Calibri" w:hAnsi="Calibri" w:cs="Arial"/>
                <w:b/>
              </w:rPr>
              <w:t>;</w:t>
            </w:r>
            <w:r w:rsidR="00805CDB" w:rsidRPr="007C006A">
              <w:rPr>
                <w:rFonts w:ascii="Calibri" w:hAnsi="Calibri" w:cs="Arial"/>
                <w:b/>
              </w:rPr>
              <w:t xml:space="preserve"> USK/DZP/PN-</w:t>
            </w:r>
            <w:r w:rsidR="00CA5F94">
              <w:rPr>
                <w:rFonts w:ascii="Calibri" w:hAnsi="Calibri" w:cs="Arial"/>
                <w:b/>
              </w:rPr>
              <w:t>68</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54AF0A9F"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8B73200" w:rsidR="00E37F70" w:rsidRPr="0076649B" w:rsidRDefault="00E37F70" w:rsidP="00427453">
            <w:pPr>
              <w:spacing w:after="40"/>
              <w:rPr>
                <w:rFonts w:ascii="Calibri" w:hAnsi="Calibri" w:cs="Segoe UI"/>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r w:rsidR="0076649B" w:rsidRPr="0076649B">
              <w:rPr>
                <w:rFonts w:ascii="Calibri" w:hAnsi="Calibri" w:cs="Segoe UI"/>
                <w:sz w:val="20"/>
                <w:szCs w:val="20"/>
              </w:rPr>
              <w:t>Numer telefonu firmy:…………………………..</w:t>
            </w:r>
            <w:r w:rsidRPr="0076649B">
              <w:rPr>
                <w:rFonts w:ascii="Calibri" w:hAnsi="Calibri" w:cs="Segoe UI"/>
                <w:sz w:val="20"/>
                <w:szCs w:val="20"/>
              </w:rPr>
              <w:t>………………………………………………………………………………………..…………...</w:t>
            </w:r>
            <w:r w:rsidR="0076649B">
              <w:rPr>
                <w:rFonts w:ascii="Calibri" w:hAnsi="Calibri" w:cs="Segoe UI"/>
                <w:sz w:val="20"/>
                <w:szCs w:val="20"/>
              </w:rPr>
              <w:t>......</w:t>
            </w:r>
          </w:p>
          <w:p w14:paraId="16C810DA" w14:textId="240E98A7" w:rsidR="0076649B" w:rsidRPr="007C006A" w:rsidRDefault="0076649B" w:rsidP="00427453">
            <w:pPr>
              <w:spacing w:after="40"/>
              <w:rPr>
                <w:rFonts w:ascii="Calibri" w:hAnsi="Calibri" w:cs="Segoe UI"/>
                <w:b/>
                <w:sz w:val="20"/>
                <w:szCs w:val="20"/>
              </w:rPr>
            </w:pPr>
            <w:r w:rsidRPr="0076649B">
              <w:rPr>
                <w:rFonts w:ascii="Calibri" w:hAnsi="Calibri" w:cs="Segoe UI"/>
                <w:sz w:val="20"/>
                <w:szCs w:val="20"/>
              </w:rPr>
              <w:t xml:space="preserve">Numer </w:t>
            </w:r>
            <w:proofErr w:type="spellStart"/>
            <w:r w:rsidRPr="0076649B">
              <w:rPr>
                <w:rFonts w:ascii="Calibri" w:hAnsi="Calibri" w:cs="Segoe UI"/>
                <w:sz w:val="20"/>
                <w:szCs w:val="20"/>
              </w:rPr>
              <w:t>faxu</w:t>
            </w:r>
            <w:proofErr w:type="spellEnd"/>
            <w:r w:rsidRPr="0076649B">
              <w:rPr>
                <w:rFonts w:ascii="Calibri" w:hAnsi="Calibri" w:cs="Segoe UI"/>
                <w:sz w:val="20"/>
                <w:szCs w:val="20"/>
              </w:rPr>
              <w:t xml:space="preserve"> firmy:………………………………………………………………………………………………………………………………………</w:t>
            </w:r>
            <w:r>
              <w:rPr>
                <w:rFonts w:ascii="Calibri" w:hAnsi="Calibri" w:cs="Segoe UI"/>
                <w:sz w:val="20"/>
                <w:szCs w:val="20"/>
              </w:rPr>
              <w:t>……….</w:t>
            </w:r>
          </w:p>
          <w:p w14:paraId="05C6D912" w14:textId="609C3CC6" w:rsidR="00E37F70" w:rsidRDefault="0002131D" w:rsidP="00427453">
            <w:pPr>
              <w:spacing w:after="40"/>
              <w:rPr>
                <w:rFonts w:ascii="Calibri" w:hAnsi="Calibri" w:cs="Segoe UI"/>
                <w:b/>
                <w:sz w:val="20"/>
                <w:szCs w:val="20"/>
              </w:rPr>
            </w:pPr>
            <w:r>
              <w:rPr>
                <w:rFonts w:ascii="Calibri" w:hAnsi="Calibri" w:cs="Segoe UI"/>
                <w:sz w:val="20"/>
                <w:szCs w:val="20"/>
              </w:rPr>
              <w:t>NIP: ……………………………………………………….REGON</w:t>
            </w:r>
            <w:r w:rsidR="00E37F70" w:rsidRPr="007C006A">
              <w:rPr>
                <w:rFonts w:ascii="Calibri" w:hAnsi="Calibri" w:cs="Segoe UI"/>
                <w:sz w:val="20"/>
                <w:szCs w:val="20"/>
              </w:rPr>
              <w:t>:</w:t>
            </w:r>
            <w:r>
              <w:rPr>
                <w:rFonts w:ascii="Calibri" w:hAnsi="Calibri" w:cs="Segoe UI"/>
                <w:sz w:val="20"/>
                <w:szCs w:val="20"/>
              </w:rPr>
              <w:t>…..</w:t>
            </w:r>
            <w:r w:rsidR="00E37F70" w:rsidRPr="007C006A">
              <w:rPr>
                <w:rFonts w:ascii="Calibri" w:hAnsi="Calibri" w:cs="Segoe UI"/>
                <w:b/>
                <w:sz w:val="20"/>
                <w:szCs w:val="20"/>
              </w:rPr>
              <w:t>.…………………………………………..………………………………………..</w:t>
            </w:r>
          </w:p>
          <w:p w14:paraId="3D7FE6A7" w14:textId="4E98BD9D" w:rsidR="0076649B" w:rsidRPr="007C006A" w:rsidRDefault="0002131D" w:rsidP="00427453">
            <w:pPr>
              <w:spacing w:after="40"/>
              <w:rPr>
                <w:rFonts w:ascii="Calibri" w:hAnsi="Calibri" w:cs="Segoe UI"/>
                <w:sz w:val="20"/>
                <w:szCs w:val="20"/>
              </w:rPr>
            </w:pPr>
            <w:r>
              <w:rPr>
                <w:rFonts w:ascii="Calibri" w:hAnsi="Calibri" w:cs="Segoe UI"/>
                <w:sz w:val="20"/>
                <w:szCs w:val="20"/>
              </w:rPr>
              <w:t>Bank i numer konta:……………………………………………………………………………………………………………………………………………</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747EA56F" w14:textId="77777777" w:rsidR="00E37F70" w:rsidRDefault="00E37F70" w:rsidP="00427453">
            <w:pPr>
              <w:pStyle w:val="Tekstprzypisudolnego"/>
              <w:spacing w:after="40"/>
              <w:rPr>
                <w:rFonts w:ascii="Calibri" w:hAnsi="Calibri" w:cs="Segoe UI"/>
                <w:b/>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p w14:paraId="399D921B" w14:textId="77777777" w:rsidR="00CA5F94" w:rsidRDefault="00CA5F94" w:rsidP="00CA5F94">
            <w:pPr>
              <w:pStyle w:val="Tekstprzypisudolnego"/>
              <w:spacing w:after="40"/>
              <w:rPr>
                <w:rFonts w:asciiTheme="majorHAnsi" w:hAnsiTheme="majorHAnsi" w:cs="Segoe UI"/>
                <w:b/>
              </w:rPr>
            </w:pPr>
            <w:r>
              <w:rPr>
                <w:rFonts w:asciiTheme="majorHAnsi" w:hAnsiTheme="majorHAnsi" w:cs="Segoe UI"/>
                <w:b/>
              </w:rPr>
              <w:t xml:space="preserve">Wykonawca oświadcza, że jest : </w:t>
            </w:r>
          </w:p>
          <w:p w14:paraId="6CFAD62B" w14:textId="77777777" w:rsidR="00CA5F94" w:rsidRDefault="00CA5F94" w:rsidP="00CA5F94">
            <w:pPr>
              <w:pStyle w:val="Tekstprzypisudolnego"/>
              <w:numPr>
                <w:ilvl w:val="0"/>
                <w:numId w:val="69"/>
              </w:numPr>
              <w:spacing w:after="40"/>
              <w:rPr>
                <w:rFonts w:asciiTheme="majorHAnsi" w:hAnsiTheme="majorHAnsi" w:cs="Segoe UI"/>
              </w:rPr>
            </w:pPr>
            <w:r>
              <w:rPr>
                <w:rFonts w:asciiTheme="majorHAnsi" w:hAnsiTheme="majorHAnsi" w:cs="Segoe UI"/>
                <w:b/>
              </w:rPr>
              <w:t xml:space="preserve">mikroprzedsiębiorstwem, małym przedsiębiorstwem lub średnim przedsiębiorstwem </w:t>
            </w:r>
            <w:sdt>
              <w:sdtPr>
                <w:rPr>
                  <w:rFonts w:asciiTheme="majorHAnsi" w:hAnsiTheme="majorHAnsi" w:cs="Segoe UI"/>
                  <w:b/>
                </w:rPr>
                <w:id w:val="-554084895"/>
                <w14:checkbox>
                  <w14:checked w14:val="0"/>
                  <w14:checkedState w14:val="2612" w14:font="MS Gothic"/>
                  <w14:uncheckedState w14:val="2610" w14:font="MS Gothic"/>
                </w14:checkbox>
              </w:sdtPr>
              <w:sdtEndPr/>
              <w:sdtContent>
                <w:r>
                  <w:rPr>
                    <w:rFonts w:ascii="MS Gothic" w:eastAsia="MS Gothic" w:hAnsi="MS Gothic" w:cs="MS Gothic" w:hint="eastAsia"/>
                    <w:b/>
                  </w:rPr>
                  <w:t>☐</w:t>
                </w:r>
              </w:sdtContent>
            </w:sdt>
          </w:p>
          <w:p w14:paraId="6DF730F2" w14:textId="77777777" w:rsidR="00CA5F94" w:rsidRDefault="00CA5F94" w:rsidP="00CA5F94">
            <w:pPr>
              <w:pStyle w:val="Tekstprzypisudolnego"/>
              <w:numPr>
                <w:ilvl w:val="0"/>
                <w:numId w:val="69"/>
              </w:numPr>
              <w:spacing w:after="40"/>
              <w:rPr>
                <w:rFonts w:asciiTheme="majorHAnsi" w:hAnsiTheme="majorHAnsi" w:cs="Segoe UI"/>
              </w:rPr>
            </w:pPr>
            <w:r>
              <w:rPr>
                <w:rFonts w:asciiTheme="majorHAnsi" w:hAnsiTheme="majorHAnsi" w:cs="Segoe UI"/>
                <w:b/>
              </w:rPr>
              <w:t xml:space="preserve">dużym przedsiębiorstwem </w:t>
            </w:r>
            <w:sdt>
              <w:sdtPr>
                <w:rPr>
                  <w:rFonts w:asciiTheme="majorHAnsi" w:hAnsiTheme="majorHAnsi" w:cs="Segoe UI"/>
                  <w:b/>
                </w:rPr>
                <w:id w:val="2113550451"/>
                <w14:checkbox>
                  <w14:checked w14:val="0"/>
                  <w14:checkedState w14:val="2612" w14:font="MS Gothic"/>
                  <w14:uncheckedState w14:val="2610" w14:font="MS Gothic"/>
                </w14:checkbox>
              </w:sdtPr>
              <w:sdtEndPr/>
              <w:sdtContent>
                <w:r>
                  <w:rPr>
                    <w:rFonts w:ascii="MS Gothic" w:eastAsia="MS Gothic" w:hAnsi="MS Gothic" w:cs="MS Gothic" w:hint="eastAsia"/>
                    <w:b/>
                  </w:rPr>
                  <w:t>☐</w:t>
                </w:r>
              </w:sdtContent>
            </w:sdt>
          </w:p>
          <w:p w14:paraId="2CB67D68" w14:textId="3F1DA189" w:rsidR="00CA5F94" w:rsidRPr="007C006A" w:rsidRDefault="00CA5F94" w:rsidP="00CA5F94">
            <w:pPr>
              <w:pStyle w:val="Tekstprzypisudolnego"/>
              <w:spacing w:after="40"/>
              <w:rPr>
                <w:rFonts w:ascii="Calibri" w:hAnsi="Calibri" w:cs="Segoe UI"/>
              </w:rPr>
            </w:pPr>
            <w:r>
              <w:rPr>
                <w:rFonts w:asciiTheme="majorHAnsi" w:hAnsiTheme="majorHAnsi" w:cs="Segoe UI"/>
                <w:sz w:val="16"/>
                <w:szCs w:val="16"/>
              </w:rPr>
              <w:t xml:space="preserve">                         (właściwe zaznaczyć)</w:t>
            </w:r>
          </w:p>
        </w:tc>
      </w:tr>
      <w:tr w:rsidR="00E37F70" w:rsidRPr="007C006A" w14:paraId="434F319B" w14:textId="77777777" w:rsidTr="006917AC">
        <w:trPr>
          <w:trHeight w:val="1324"/>
        </w:trPr>
        <w:tc>
          <w:tcPr>
            <w:tcW w:w="9214" w:type="dxa"/>
            <w:gridSpan w:val="2"/>
            <w:shd w:val="clear" w:color="auto" w:fill="auto"/>
          </w:tcPr>
          <w:p w14:paraId="1580077D" w14:textId="77777777"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6549BE54" w:rsidR="00E37F70" w:rsidRPr="007C006A" w:rsidRDefault="005E3059" w:rsidP="006917AC">
            <w:pPr>
              <w:spacing w:after="40"/>
              <w:jc w:val="both"/>
              <w:rPr>
                <w:rFonts w:ascii="Calibri" w:eastAsia="SimSun" w:hAnsi="Calibri"/>
                <w:b/>
                <w:i/>
                <w:sz w:val="20"/>
                <w:szCs w:val="20"/>
                <w:lang w:eastAsia="zh-CN"/>
              </w:rPr>
            </w:pPr>
            <w:r w:rsidRPr="007C006A">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72ADF022" w14:textId="30C6E8D1" w:rsidR="006917AC" w:rsidRPr="00CA5F94" w:rsidRDefault="00CA5F94" w:rsidP="00CA5F94">
            <w:pPr>
              <w:pStyle w:val="Akapitzlist"/>
              <w:numPr>
                <w:ilvl w:val="0"/>
                <w:numId w:val="30"/>
              </w:numPr>
              <w:spacing w:after="40"/>
              <w:contextualSpacing/>
              <w:rPr>
                <w:rFonts w:ascii="Calibri" w:hAnsi="Calibri"/>
                <w:b/>
                <w:sz w:val="20"/>
                <w:szCs w:val="20"/>
              </w:rPr>
            </w:pPr>
            <w:r w:rsidRPr="00CA5F94">
              <w:rPr>
                <w:rFonts w:ascii="Calibri" w:hAnsi="Calibri"/>
                <w:b/>
                <w:sz w:val="20"/>
                <w:szCs w:val="20"/>
              </w:rPr>
              <w:t xml:space="preserve">Termin dostawy  (TD) wynosi ..................H. (pkt. XIII.2  </w:t>
            </w:r>
            <w:proofErr w:type="spellStart"/>
            <w:r w:rsidRPr="00CA5F94">
              <w:rPr>
                <w:rFonts w:ascii="Calibri" w:hAnsi="Calibri"/>
                <w:b/>
                <w:sz w:val="20"/>
                <w:szCs w:val="20"/>
              </w:rPr>
              <w:t>siwz</w:t>
            </w:r>
            <w:proofErr w:type="spellEnd"/>
            <w:r w:rsidRPr="00CA5F94">
              <w:rPr>
                <w:rFonts w:ascii="Calibri" w:hAnsi="Calibri"/>
                <w:b/>
                <w:sz w:val="20"/>
                <w:szCs w:val="20"/>
              </w:rPr>
              <w:t>). Termin dostawy należy podać w pełnych godzinach.</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00D488C3" w:rsidR="00D70DEE" w:rsidRPr="006917AC" w:rsidRDefault="00772FF3" w:rsidP="006917AC">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149B17A0" w:rsidR="008A3657" w:rsidRPr="006917AC" w:rsidRDefault="008A3657" w:rsidP="006917AC">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427453">
      <w:pPr>
        <w:pStyle w:val="Tekstpodstawowywcity2"/>
        <w:spacing w:after="40" w:line="240" w:lineRule="auto"/>
        <w:ind w:left="567"/>
        <w:jc w:val="both"/>
        <w:rPr>
          <w:rFonts w:ascii="Calibri" w:hAnsi="Calibri" w:cs="Segoe UI"/>
          <w:sz w:val="22"/>
          <w:szCs w:val="22"/>
        </w:rPr>
      </w:pPr>
    </w:p>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39335" w14:textId="77777777" w:rsidR="00A22C98" w:rsidRDefault="00A22C98">
      <w:r>
        <w:separator/>
      </w:r>
    </w:p>
  </w:endnote>
  <w:endnote w:type="continuationSeparator" w:id="0">
    <w:p w14:paraId="5D0ADC01" w14:textId="77777777" w:rsidR="00A22C98" w:rsidRDefault="00A2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8F75" w14:textId="14F5339F" w:rsidR="00A35EE8" w:rsidRDefault="00A35EE8" w:rsidP="005E3059">
    <w:pPr>
      <w:pStyle w:val="Nagwek"/>
      <w:tabs>
        <w:tab w:val="clear" w:pos="9072"/>
        <w:tab w:val="right" w:pos="9360"/>
      </w:tabs>
      <w:ind w:left="-180" w:right="-288"/>
      <w:jc w:val="center"/>
      <w:rPr>
        <w:rFonts w:ascii="Arial" w:hAnsi="Arial" w:cs="Arial"/>
        <w:sz w:val="21"/>
        <w:szCs w:val="21"/>
      </w:rPr>
    </w:pPr>
    <w:r w:rsidRPr="00AC300B">
      <w:rPr>
        <w:rFonts w:ascii="Arial" w:hAnsi="Arial" w:cs="Arial"/>
        <w:sz w:val="21"/>
        <w:szCs w:val="21"/>
      </w:rPr>
      <w:ptab w:relativeTo="margin" w:alignment="center" w:leader="none"/>
    </w:r>
    <w:r>
      <w:rPr>
        <w:rFonts w:ascii="Arial" w:hAnsi="Arial" w:cs="Arial"/>
        <w:sz w:val="21"/>
        <w:szCs w:val="21"/>
        <w:lang w:val="pl-PL"/>
      </w:rPr>
      <w:t>USK/DZP/PN-68/2017</w:t>
    </w:r>
    <w:r w:rsidRPr="00AC300B">
      <w:rPr>
        <w:rFonts w:ascii="Arial" w:hAnsi="Arial" w:cs="Arial"/>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C4DD" w14:textId="77777777" w:rsidR="00A22C98" w:rsidRDefault="00A22C98">
      <w:r>
        <w:separator/>
      </w:r>
    </w:p>
  </w:footnote>
  <w:footnote w:type="continuationSeparator" w:id="0">
    <w:p w14:paraId="4F95EE22" w14:textId="77777777" w:rsidR="00A22C98" w:rsidRDefault="00A2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625D7"/>
    <w:multiLevelType w:val="hybridMultilevel"/>
    <w:tmpl w:val="F1724A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8104E1"/>
    <w:multiLevelType w:val="multilevel"/>
    <w:tmpl w:val="C93C7BA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A22C92"/>
    <w:multiLevelType w:val="hybridMultilevel"/>
    <w:tmpl w:val="9E3AACD8"/>
    <w:lvl w:ilvl="0" w:tplc="717291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0"/>
  </w:num>
  <w:num w:numId="3">
    <w:abstractNumId w:val="2"/>
  </w:num>
  <w:num w:numId="4">
    <w:abstractNumId w:val="1"/>
  </w:num>
  <w:num w:numId="5">
    <w:abstractNumId w:val="0"/>
  </w:num>
  <w:num w:numId="6">
    <w:abstractNumId w:val="63"/>
  </w:num>
  <w:num w:numId="7">
    <w:abstractNumId w:val="11"/>
  </w:num>
  <w:num w:numId="8">
    <w:abstractNumId w:val="14"/>
  </w:num>
  <w:num w:numId="9">
    <w:abstractNumId w:val="13"/>
  </w:num>
  <w:num w:numId="10">
    <w:abstractNumId w:val="21"/>
  </w:num>
  <w:num w:numId="11">
    <w:abstractNumId w:val="33"/>
  </w:num>
  <w:num w:numId="12">
    <w:abstractNumId w:val="24"/>
  </w:num>
  <w:num w:numId="13">
    <w:abstractNumId w:val="17"/>
  </w:num>
  <w:num w:numId="14">
    <w:abstractNumId w:val="53"/>
  </w:num>
  <w:num w:numId="15">
    <w:abstractNumId w:val="70"/>
  </w:num>
  <w:num w:numId="16">
    <w:abstractNumId w:val="25"/>
  </w:num>
  <w:num w:numId="17">
    <w:abstractNumId w:val="36"/>
  </w:num>
  <w:num w:numId="18">
    <w:abstractNumId w:val="26"/>
  </w:num>
  <w:num w:numId="19">
    <w:abstractNumId w:val="12"/>
  </w:num>
  <w:num w:numId="20">
    <w:abstractNumId w:val="31"/>
  </w:num>
  <w:num w:numId="21">
    <w:abstractNumId w:val="60"/>
  </w:num>
  <w:num w:numId="22">
    <w:abstractNumId w:val="58"/>
  </w:num>
  <w:num w:numId="23">
    <w:abstractNumId w:val="52"/>
  </w:num>
  <w:num w:numId="24">
    <w:abstractNumId w:val="43"/>
  </w:num>
  <w:num w:numId="25">
    <w:abstractNumId w:val="47"/>
  </w:num>
  <w:num w:numId="26">
    <w:abstractNumId w:val="8"/>
  </w:num>
  <w:num w:numId="27">
    <w:abstractNumId w:val="56"/>
  </w:num>
  <w:num w:numId="28">
    <w:abstractNumId w:val="20"/>
  </w:num>
  <w:num w:numId="29">
    <w:abstractNumId w:val="29"/>
  </w:num>
  <w:num w:numId="30">
    <w:abstractNumId w:val="19"/>
  </w:num>
  <w:num w:numId="31">
    <w:abstractNumId w:val="37"/>
  </w:num>
  <w:num w:numId="32">
    <w:abstractNumId w:val="28"/>
  </w:num>
  <w:num w:numId="33">
    <w:abstractNumId w:val="16"/>
  </w:num>
  <w:num w:numId="34">
    <w:abstractNumId w:val="57"/>
  </w:num>
  <w:num w:numId="35">
    <w:abstractNumId w:val="68"/>
  </w:num>
  <w:num w:numId="36">
    <w:abstractNumId w:val="34"/>
  </w:num>
  <w:num w:numId="37">
    <w:abstractNumId w:val="49"/>
  </w:num>
  <w:num w:numId="38">
    <w:abstractNumId w:val="64"/>
  </w:num>
  <w:num w:numId="39">
    <w:abstractNumId w:val="59"/>
  </w:num>
  <w:num w:numId="40">
    <w:abstractNumId w:val="69"/>
  </w:num>
  <w:num w:numId="41">
    <w:abstractNumId w:val="41"/>
  </w:num>
  <w:num w:numId="42">
    <w:abstractNumId w:val="50"/>
  </w:num>
  <w:num w:numId="43">
    <w:abstractNumId w:val="30"/>
  </w:num>
  <w:num w:numId="44">
    <w:abstractNumId w:val="18"/>
  </w:num>
  <w:num w:numId="45">
    <w:abstractNumId w:val="22"/>
  </w:num>
  <w:num w:numId="46">
    <w:abstractNumId w:val="48"/>
  </w:num>
  <w:num w:numId="47">
    <w:abstractNumId w:val="38"/>
  </w:num>
  <w:num w:numId="48">
    <w:abstractNumId w:val="35"/>
  </w:num>
  <w:num w:numId="49">
    <w:abstractNumId w:val="66"/>
  </w:num>
  <w:num w:numId="50">
    <w:abstractNumId w:val="42"/>
  </w:num>
  <w:num w:numId="51">
    <w:abstractNumId w:val="44"/>
  </w:num>
  <w:num w:numId="52">
    <w:abstractNumId w:val="67"/>
  </w:num>
  <w:num w:numId="53">
    <w:abstractNumId w:val="45"/>
  </w:num>
  <w:num w:numId="54">
    <w:abstractNumId w:val="55"/>
    <w:lvlOverride w:ilvl="0">
      <w:startOverride w:val="1"/>
    </w:lvlOverride>
  </w:num>
  <w:num w:numId="55">
    <w:abstractNumId w:val="39"/>
    <w:lvlOverride w:ilvl="0">
      <w:startOverride w:val="1"/>
    </w:lvlOverride>
  </w:num>
  <w:num w:numId="56">
    <w:abstractNumId w:val="55"/>
  </w:num>
  <w:num w:numId="57">
    <w:abstractNumId w:val="39"/>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
  </w:num>
  <w:num w:numId="62">
    <w:abstractNumId w:val="54"/>
  </w:num>
  <w:num w:numId="63">
    <w:abstractNumId w:val="32"/>
  </w:num>
  <w:num w:numId="64">
    <w:abstractNumId w:val="10"/>
  </w:num>
  <w:num w:numId="65">
    <w:abstractNumId w:val="51"/>
  </w:num>
  <w:num w:numId="66">
    <w:abstractNumId w:val="61"/>
  </w:num>
  <w:num w:numId="67">
    <w:abstractNumId w:val="46"/>
  </w:num>
  <w:num w:numId="68">
    <w:abstractNumId w:val="27"/>
  </w:num>
  <w:num w:numId="69">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131D"/>
    <w:rsid w:val="00026FE4"/>
    <w:rsid w:val="000328D8"/>
    <w:rsid w:val="00034E48"/>
    <w:rsid w:val="000731B6"/>
    <w:rsid w:val="0007650F"/>
    <w:rsid w:val="00080477"/>
    <w:rsid w:val="000A4D1B"/>
    <w:rsid w:val="000B72AC"/>
    <w:rsid w:val="000E6BF2"/>
    <w:rsid w:val="000E6D8E"/>
    <w:rsid w:val="000F652B"/>
    <w:rsid w:val="001619E9"/>
    <w:rsid w:val="001E6C7C"/>
    <w:rsid w:val="001F2392"/>
    <w:rsid w:val="00226C84"/>
    <w:rsid w:val="0026092A"/>
    <w:rsid w:val="0026701E"/>
    <w:rsid w:val="002967F6"/>
    <w:rsid w:val="00297479"/>
    <w:rsid w:val="002A41F1"/>
    <w:rsid w:val="002A77C1"/>
    <w:rsid w:val="002B5388"/>
    <w:rsid w:val="002B7AFF"/>
    <w:rsid w:val="00302547"/>
    <w:rsid w:val="00313608"/>
    <w:rsid w:val="00315AF0"/>
    <w:rsid w:val="00317CEC"/>
    <w:rsid w:val="00322343"/>
    <w:rsid w:val="003671B9"/>
    <w:rsid w:val="003A51B7"/>
    <w:rsid w:val="003C716A"/>
    <w:rsid w:val="003D3A14"/>
    <w:rsid w:val="003E3BF1"/>
    <w:rsid w:val="004028DA"/>
    <w:rsid w:val="00404D7B"/>
    <w:rsid w:val="0040790B"/>
    <w:rsid w:val="00427453"/>
    <w:rsid w:val="00430839"/>
    <w:rsid w:val="00444056"/>
    <w:rsid w:val="0044512B"/>
    <w:rsid w:val="0045589E"/>
    <w:rsid w:val="004615B2"/>
    <w:rsid w:val="00491F35"/>
    <w:rsid w:val="00495A5A"/>
    <w:rsid w:val="004A2BEA"/>
    <w:rsid w:val="004A4535"/>
    <w:rsid w:val="004B72EF"/>
    <w:rsid w:val="004C33E9"/>
    <w:rsid w:val="004F2CF7"/>
    <w:rsid w:val="004F7CEE"/>
    <w:rsid w:val="00523A86"/>
    <w:rsid w:val="00525B8B"/>
    <w:rsid w:val="00547D79"/>
    <w:rsid w:val="00552FBA"/>
    <w:rsid w:val="00582958"/>
    <w:rsid w:val="005A4B40"/>
    <w:rsid w:val="005C72D6"/>
    <w:rsid w:val="005D3355"/>
    <w:rsid w:val="005E3059"/>
    <w:rsid w:val="00605691"/>
    <w:rsid w:val="00607C68"/>
    <w:rsid w:val="00627978"/>
    <w:rsid w:val="006477A6"/>
    <w:rsid w:val="006535DE"/>
    <w:rsid w:val="00655239"/>
    <w:rsid w:val="00672733"/>
    <w:rsid w:val="0068399D"/>
    <w:rsid w:val="006917AC"/>
    <w:rsid w:val="00694D31"/>
    <w:rsid w:val="006C1F96"/>
    <w:rsid w:val="006D09EA"/>
    <w:rsid w:val="006E5617"/>
    <w:rsid w:val="00701C68"/>
    <w:rsid w:val="0073188D"/>
    <w:rsid w:val="007568AF"/>
    <w:rsid w:val="0076649B"/>
    <w:rsid w:val="00772FF3"/>
    <w:rsid w:val="007752C6"/>
    <w:rsid w:val="007A19DC"/>
    <w:rsid w:val="007A4E10"/>
    <w:rsid w:val="007B6766"/>
    <w:rsid w:val="007C006A"/>
    <w:rsid w:val="007C4F42"/>
    <w:rsid w:val="007D5A18"/>
    <w:rsid w:val="007E08DF"/>
    <w:rsid w:val="007E4F3C"/>
    <w:rsid w:val="007F468D"/>
    <w:rsid w:val="00805CDB"/>
    <w:rsid w:val="00817224"/>
    <w:rsid w:val="00825AB2"/>
    <w:rsid w:val="00850E68"/>
    <w:rsid w:val="008846A9"/>
    <w:rsid w:val="00893637"/>
    <w:rsid w:val="0089511D"/>
    <w:rsid w:val="008A3657"/>
    <w:rsid w:val="008C27E7"/>
    <w:rsid w:val="008D467A"/>
    <w:rsid w:val="008F1DCA"/>
    <w:rsid w:val="009008F0"/>
    <w:rsid w:val="00952B47"/>
    <w:rsid w:val="00956242"/>
    <w:rsid w:val="009B2BE1"/>
    <w:rsid w:val="009B7B93"/>
    <w:rsid w:val="009E1165"/>
    <w:rsid w:val="009F3871"/>
    <w:rsid w:val="00A07E90"/>
    <w:rsid w:val="00A22C98"/>
    <w:rsid w:val="00A31F8F"/>
    <w:rsid w:val="00A34889"/>
    <w:rsid w:val="00A35EE8"/>
    <w:rsid w:val="00A47DFF"/>
    <w:rsid w:val="00A5463B"/>
    <w:rsid w:val="00A549FF"/>
    <w:rsid w:val="00A57069"/>
    <w:rsid w:val="00A611A1"/>
    <w:rsid w:val="00A66338"/>
    <w:rsid w:val="00A804CC"/>
    <w:rsid w:val="00A90911"/>
    <w:rsid w:val="00AA18B6"/>
    <w:rsid w:val="00AA47EA"/>
    <w:rsid w:val="00AA680A"/>
    <w:rsid w:val="00AC300B"/>
    <w:rsid w:val="00AE58A1"/>
    <w:rsid w:val="00AE5EEB"/>
    <w:rsid w:val="00AE6FDB"/>
    <w:rsid w:val="00B011C3"/>
    <w:rsid w:val="00B2217B"/>
    <w:rsid w:val="00B26112"/>
    <w:rsid w:val="00B27449"/>
    <w:rsid w:val="00B44E07"/>
    <w:rsid w:val="00B96682"/>
    <w:rsid w:val="00B97E4A"/>
    <w:rsid w:val="00BA3815"/>
    <w:rsid w:val="00BB215F"/>
    <w:rsid w:val="00BC47F3"/>
    <w:rsid w:val="00BD11A4"/>
    <w:rsid w:val="00BD5D76"/>
    <w:rsid w:val="00BD7A3C"/>
    <w:rsid w:val="00C0078C"/>
    <w:rsid w:val="00C01278"/>
    <w:rsid w:val="00C0599D"/>
    <w:rsid w:val="00C12A41"/>
    <w:rsid w:val="00C15F45"/>
    <w:rsid w:val="00C37384"/>
    <w:rsid w:val="00C5006C"/>
    <w:rsid w:val="00C57950"/>
    <w:rsid w:val="00C828C4"/>
    <w:rsid w:val="00C85383"/>
    <w:rsid w:val="00CA5F94"/>
    <w:rsid w:val="00CC3070"/>
    <w:rsid w:val="00CE44C8"/>
    <w:rsid w:val="00CF1795"/>
    <w:rsid w:val="00D05F80"/>
    <w:rsid w:val="00D07418"/>
    <w:rsid w:val="00D34BC7"/>
    <w:rsid w:val="00D51690"/>
    <w:rsid w:val="00D54CB9"/>
    <w:rsid w:val="00D60108"/>
    <w:rsid w:val="00D66C61"/>
    <w:rsid w:val="00D70DEE"/>
    <w:rsid w:val="00D71FDA"/>
    <w:rsid w:val="00D72FB9"/>
    <w:rsid w:val="00D90022"/>
    <w:rsid w:val="00D974AF"/>
    <w:rsid w:val="00DA0DCA"/>
    <w:rsid w:val="00DB18B0"/>
    <w:rsid w:val="00DC41EC"/>
    <w:rsid w:val="00DF3869"/>
    <w:rsid w:val="00E14C83"/>
    <w:rsid w:val="00E23EB0"/>
    <w:rsid w:val="00E24D86"/>
    <w:rsid w:val="00E37F70"/>
    <w:rsid w:val="00E41ECD"/>
    <w:rsid w:val="00E46330"/>
    <w:rsid w:val="00E52C3B"/>
    <w:rsid w:val="00E563FB"/>
    <w:rsid w:val="00E76A42"/>
    <w:rsid w:val="00E97E2E"/>
    <w:rsid w:val="00EA6DFF"/>
    <w:rsid w:val="00EF4D12"/>
    <w:rsid w:val="00F170F2"/>
    <w:rsid w:val="00F171C1"/>
    <w:rsid w:val="00F30409"/>
    <w:rsid w:val="00F3509F"/>
    <w:rsid w:val="00F41D5B"/>
    <w:rsid w:val="00F62534"/>
    <w:rsid w:val="00F7689B"/>
    <w:rsid w:val="00F84F6D"/>
    <w:rsid w:val="00F90BE8"/>
    <w:rsid w:val="00FA3840"/>
    <w:rsid w:val="00FA5FDB"/>
    <w:rsid w:val="00FB05DF"/>
    <w:rsid w:val="00FB7D99"/>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4615B2"/>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4615B2"/>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75315950">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8988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1EC0-06C6-4C13-A5AA-4AE2C1D2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5295</Words>
  <Characters>31770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10</cp:revision>
  <cp:lastPrinted>2017-05-22T12:59:00Z</cp:lastPrinted>
  <dcterms:created xsi:type="dcterms:W3CDTF">2017-04-05T07:24:00Z</dcterms:created>
  <dcterms:modified xsi:type="dcterms:W3CDTF">2017-06-05T12:42:00Z</dcterms:modified>
</cp:coreProperties>
</file>